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54" w:rsidRP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>Консультация для родителей детей старшей группы «Как научить ребёнка слышать звуки?»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 Для развития речи ребёнка необходим определенный уровень развития слуха, как физического, так и фонематического. Фонематический слух - способность человека к анализу и синтезу речевых звуков, т. е. слух, обеспечивающий восприятие фонем данного языка. Фонематический анализ может быть элементарным и сложным. Элементарный фонематический анализ — это выделение (узнавание) звука на фоне слова, он появляется у детей дошкольного возраста спонтанно. Более сложной формой является вычленение первого и последнего звука из слова, определение его места (начало, середина, конец слова). И, наконец, самая сложная форма фонематического анализа — определение последовательности звуков в слове, их количества, места по отношению к другим звукам (после какого звука, перед каким звуком). Таким фонематическим анализом дети овладевают лишь в процессе специального обучения (В. К. 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Орфинская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). К подготовительной группе дети должны овладеть ФОНЕМАТИЧЕСКИМ АНАЛИЗОМ. Звуковой анализ лежит в основе процесса письма. Синтез – это соединение частей в целое, а звуковой синтез – соединение звуков в слова. Звуковой синтез лежит в основе процесса чтения. Прочитать слово – значит по сочетанию отдельных букв, отражающих порядок звуков в слове, синтезировать их так, чтобы они составили реальное, «живое» слово. Полноценный синтез возможен только на основе анализа звуковой структуры слов. При нарушении синтеза ребенок не в состоянии из ряда звуков составить слово. К примеру, на вопрос взрослого: - Какое слово получится, если соединить звуки К, О, 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, М? Ребенок отвечает РОМА. При нарушении формирования звукового анализа и синтеза возможно побуквенное чтение, т. е. вместо звука произносится буква (не м, н, 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, не, 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). Дети читают: 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аме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, вы – 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веы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 и т. д. Побуквенное чтение в норме возможно до того момента, пока взрослый не объяснит ребенку, как читать правильно, т. е. 1-2 занятия. Но большинство детей логопедической группы без коррекционной работы «правильно» читать и писать не научатся, т. к. у них нарушения нормального речевого развития. 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 Для чтения детей, у которых сохранилось (даже в неярко выраженном варианте) речевые нарушения, характерны: 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рудности слияния звуков в слоги и слова, </w:t>
      </w:r>
      <w:r w:rsidRPr="00DB7754">
        <w:rPr>
          <w:rFonts w:ascii="Times New Roman" w:hAnsi="Times New Roman" w:cs="Times New Roman"/>
          <w:sz w:val="28"/>
          <w:szCs w:val="28"/>
        </w:rPr>
        <w:lastRenderedPageBreak/>
        <w:t>взаимные замены фонетически или артикуляционно-близких согласных звуков: свистящих - шипящих, твердых – мягких, звонких – глухих (каска-кашка, помощь-помочь, жевать-зевать); -искажение слоговой структуры слов (поправился вместо переправился, операция вместо операционная, вынула вместо вытянула, -грамматические ошибки (лодку перевернулась, с двумя друзьям, -побуквенное чтение (К,А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,А, -нарушение понимания прочитанного, -слишком медленный темп чтения, -«угадывающее чтение». Для письма детей, у которых общее недоразвитие речи (по разным причинам) сохранилось, характерны: 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амены – звуков: свистящих - шипящих, звонких – глухих, мягких – твердых, и пр. ; - искажение слоговой структуры слов – перестановки, пропуски, добавления слогов, раздельное написание частей слова и слитное двух слов, указывающее на 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 звукового анализа; - грамматические ошибки – недочеты, связанные с переносом 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 в письменную речь (неверное употребление предлогов и приставок, падежных окончаний, согласований различных частей речи и пр.). Подготовка к обучению грамоте - это формирование фонематического восприятия и навыков звукового анализа и синтеза. Фонематическое восприятие – способность различать особенности и порядок звуков, чтобы воспроизводить их в устной речи, а звуковой анализ – способность различать то же самое, но чтобы воспроизводить их на письме. Как научить ребёнка слышать звук, определять его место в слове? Знакомство со звуками в детском саду начинается с гласных звуков. Ребёнок должен чётко знать артикуляцию звуков и их характеристику. Например, знакомясь со звуком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, ребёнок должен знать, что этот звук: - речевой (его произносит человек); - гласный (прикладывая ладонь к горлышку во время произнесения звука, ребёнок слышит, что горлышко гудит. «Это голосок в горлышке звенит, поэтому оно и гудит», - объясняем мы дошкольнику. 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Гласный звук легко петь и тянуть, воздух проходит через рот беспрепятственно).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 Условно гласные звуки обозначаем красными квадратами.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>Гласных звуков в русском языке 6: [ А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>,У,Э,Ы,И ] Ребёнок должен знать правила: 1. Звуки мы слышим и произносим (не видим). 2. Слышишь гласный (звук) – бери квадрат красный. Чтобы проверить, слышит Ваш ребёнок звук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 изолированно (отдельно) в слоге, в слове, поиграйте с ним.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Игра «Поймай звук»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Ход игры: Ребёнок поднимает согнутые руки вверх, опираясь локтями о стол, кисти рук подняты. Взрослый называет любые звуки русского алфавита, ребёнок должен поймать нужный звук (заранее оговаривается, например, </w:t>
      </w:r>
      <w:r w:rsidRPr="00DB7754">
        <w:rPr>
          <w:rFonts w:ascii="Times New Roman" w:hAnsi="Times New Roman" w:cs="Times New Roman"/>
          <w:sz w:val="28"/>
          <w:szCs w:val="28"/>
        </w:rPr>
        <w:lastRenderedPageBreak/>
        <w:t>звук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>, согнув ладони в кулачки. Затем звук «выпускается», ладони кверху, игра продолжается. Постепенно игра усложняется, взрослый называет уже разные слоги, ребёнок должен услышать слог с определённым звуком и зажать его в кулачках, а затем называются целые слова.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 Игра «Положи в ладошку»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>Ход игры: Другой вариант игры на развитие фонематического слуха. Взрослый произносит любые звуки, ребёнок сгибает пальчики в ладошку только когда слышит нужный звук (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звукзаранее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 оговаривается). Ребёнок как бы «кладёт» в ладошку нужные звуки, а количество согнутых пальчиков соответствует количеству звуков, которые «положил» в ладошку. Усложняя игру, взрослый называет уже разные слоги, слова, ребёнок должен услышать звук уже в слоге, а потом и в слове.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Игра «Сигнальщики»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Ход игры: Ребёнок берёт в руки квадрат красного цвета и поднимает его, «сигналит», когда услышит заданный гласный звук, который взрослый называет изолированно, в слоге, в слове. Игра «Кто больше?» Ход игры: Взрослый произносит звук. Ребёнок подбирает слова, начинающиеся на данный звук.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Игра «Мяч лови, первый (последний) звук произнеси»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Ход игры: Взрослый бросает ребёнку мяч и произносит слово, которое начинается на любой гласный звук. 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Например: аист, осы, утка, эхо, иней, лучше — с ударением на первый гласный звук, тогда ребенку будет легче его определить.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 Ребёнок возвращает мяч, чётко произнося первый звук в слове. (При затруднении попросите ребёнка </w:t>
      </w:r>
      <w:r>
        <w:rPr>
          <w:rFonts w:ascii="Times New Roman" w:hAnsi="Times New Roman" w:cs="Times New Roman"/>
          <w:sz w:val="28"/>
          <w:szCs w:val="28"/>
        </w:rPr>
        <w:t xml:space="preserve">несколько раз повторить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54">
        <w:rPr>
          <w:rFonts w:ascii="Times New Roman" w:hAnsi="Times New Roman" w:cs="Times New Roman"/>
          <w:sz w:val="28"/>
          <w:szCs w:val="28"/>
        </w:rPr>
        <w:t xml:space="preserve">подражая взрослому, выделить начальный звук». Намного труднее ребёнку выделить, услышать и произнести последний звук в слове.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Игра «Мяч лови, в середине слова звук произнеси»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Цель: развивать фонематические представления, внимание. Ход игры: Игра похожа на 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 xml:space="preserve">, но гласный стоит уже в середине слова: зал, жук, дом, сэр, сыр, мир и т. д. Взрослый называет слова только с одним слогом, в которых звук и буква совпадают. Нельзя использовать в игре такие слова, как: лед, люк, мяч. Подобным же образом можно выделять и согласные звуки. Условия подбора слов те же: звук должен звучать ясно, не оглушаться, не озвончаться и не пропадать, когда его произносят. 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 xml:space="preserve">Слова могут быть такими: мак, стул, малыш, крот, танк, волк, дом, гол и т. д. </w:t>
      </w:r>
      <w:proofErr w:type="gramEnd"/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Pr="00DB7754">
        <w:rPr>
          <w:rFonts w:ascii="Times New Roman" w:hAnsi="Times New Roman" w:cs="Times New Roman"/>
          <w:sz w:val="28"/>
          <w:szCs w:val="28"/>
        </w:rPr>
        <w:t>«Нужное слово»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 Цель: развивать фонематическое восприятие, фонематическое представление, фонематический анализ. Ход игры: По заданию взрослого дети произносят слова с определенным звуком в начале, середине, конце слова.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DB7754">
        <w:rPr>
          <w:rFonts w:ascii="Times New Roman" w:hAnsi="Times New Roman" w:cs="Times New Roman"/>
          <w:sz w:val="28"/>
          <w:szCs w:val="28"/>
        </w:rPr>
        <w:t xml:space="preserve"> «Зоркий глаз»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Цель: развивать фонематическое представление, фонематический анализ, внимание. Ход игры: Детям предлагается найти в окружающей обстановке предметы, в названии которых есть заданный звук, определить его место в слове.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DB7754">
        <w:rPr>
          <w:rFonts w:ascii="Times New Roman" w:hAnsi="Times New Roman" w:cs="Times New Roman"/>
          <w:sz w:val="28"/>
          <w:szCs w:val="28"/>
        </w:rPr>
        <w:t xml:space="preserve">«Чудесный художник»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 w:rsidRPr="00DB7754">
        <w:rPr>
          <w:rFonts w:ascii="Times New Roman" w:hAnsi="Times New Roman" w:cs="Times New Roman"/>
          <w:sz w:val="28"/>
          <w:szCs w:val="28"/>
        </w:rPr>
        <w:t xml:space="preserve">Цель: развивать фонематическое представление, фонематический анализ, внимание, мелкую моторику. Ход игры: Нарисовать картинки на указанный звук в начале, середине, конце слова. Под картинками начертить схему слова 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 полоски из 3-х квадратов и указать место изучаемого звука. </w:t>
      </w:r>
    </w:p>
    <w:p w:rsidR="00DB7754" w:rsidRDefault="00DB7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DB77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7754">
        <w:rPr>
          <w:rFonts w:ascii="Times New Roman" w:hAnsi="Times New Roman" w:cs="Times New Roman"/>
          <w:sz w:val="28"/>
          <w:szCs w:val="28"/>
        </w:rPr>
        <w:t>Запоминайка</w:t>
      </w:r>
      <w:proofErr w:type="spellEnd"/>
      <w:r w:rsidRPr="00DB775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4563" w:rsidRPr="00DB7754" w:rsidRDefault="00DB77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754">
        <w:rPr>
          <w:rFonts w:ascii="Times New Roman" w:hAnsi="Times New Roman" w:cs="Times New Roman"/>
          <w:sz w:val="28"/>
          <w:szCs w:val="28"/>
        </w:rPr>
        <w:t xml:space="preserve">Цели: развивать слуховое внимание, память. Ход игры: 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д., например: сад—сани, сок—шок, сумка—суп—сапоги, шапка—сын— </w:t>
      </w:r>
      <w:proofErr w:type="gramStart"/>
      <w:r w:rsidRPr="00DB7754">
        <w:rPr>
          <w:rFonts w:ascii="Times New Roman" w:hAnsi="Times New Roman" w:cs="Times New Roman"/>
          <w:sz w:val="28"/>
          <w:szCs w:val="28"/>
        </w:rPr>
        <w:t>шу</w:t>
      </w:r>
      <w:proofErr w:type="gramEnd"/>
      <w:r w:rsidRPr="00DB7754">
        <w:rPr>
          <w:rFonts w:ascii="Times New Roman" w:hAnsi="Times New Roman" w:cs="Times New Roman"/>
          <w:sz w:val="28"/>
          <w:szCs w:val="28"/>
        </w:rPr>
        <w:t>ба).</w:t>
      </w:r>
    </w:p>
    <w:sectPr w:rsidR="00204563" w:rsidRPr="00DB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70"/>
    <w:rsid w:val="00204563"/>
    <w:rsid w:val="00272170"/>
    <w:rsid w:val="00D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2024-04-25T07:16:00Z</dcterms:created>
  <dcterms:modified xsi:type="dcterms:W3CDTF">2024-04-25T07:20:00Z</dcterms:modified>
</cp:coreProperties>
</file>