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3A" w:rsidRPr="005C738A" w:rsidRDefault="00886A3A" w:rsidP="00886A3A">
      <w:pPr>
        <w:spacing w:after="0" w:line="240" w:lineRule="auto"/>
        <w:jc w:val="center"/>
        <w:outlineLvl w:val="0"/>
        <w:rPr>
          <w:rFonts w:ascii="Times New Roman" w:eastAsia="Times New Roman" w:hAnsi="Times New Roman" w:cs="Times New Roman"/>
          <w:sz w:val="24"/>
          <w:szCs w:val="24"/>
          <w:lang w:eastAsia="ru-RU"/>
        </w:rPr>
      </w:pPr>
      <w:r w:rsidRPr="005C738A">
        <w:rPr>
          <w:rFonts w:ascii="Times New Roman" w:eastAsia="Times New Roman" w:hAnsi="Times New Roman" w:cs="Times New Roman"/>
          <w:sz w:val="24"/>
          <w:szCs w:val="24"/>
          <w:lang w:eastAsia="ru-RU"/>
        </w:rPr>
        <w:t>Муниципальное  автономное  дошкольное образовательное учреждение</w:t>
      </w: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r w:rsidRPr="005C738A">
        <w:rPr>
          <w:rFonts w:ascii="Times New Roman" w:eastAsia="Times New Roman" w:hAnsi="Times New Roman" w:cs="Times New Roman"/>
          <w:sz w:val="24"/>
          <w:szCs w:val="24"/>
          <w:lang w:eastAsia="ru-RU"/>
        </w:rPr>
        <w:t xml:space="preserve">центр развития ребёнка – детский сад №31 </w:t>
      </w: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r w:rsidRPr="005C738A">
        <w:rPr>
          <w:rFonts w:ascii="Times New Roman" w:eastAsia="Times New Roman" w:hAnsi="Times New Roman" w:cs="Times New Roman"/>
          <w:sz w:val="24"/>
          <w:szCs w:val="24"/>
          <w:lang w:eastAsia="ru-RU"/>
        </w:rPr>
        <w:t xml:space="preserve">ст. </w:t>
      </w:r>
      <w:proofErr w:type="gramStart"/>
      <w:r w:rsidRPr="005C738A">
        <w:rPr>
          <w:rFonts w:ascii="Times New Roman" w:eastAsia="Times New Roman" w:hAnsi="Times New Roman" w:cs="Times New Roman"/>
          <w:sz w:val="24"/>
          <w:szCs w:val="24"/>
          <w:lang w:eastAsia="ru-RU"/>
        </w:rPr>
        <w:t>Ленинградской</w:t>
      </w:r>
      <w:proofErr w:type="gramEnd"/>
      <w:r w:rsidRPr="005C738A">
        <w:rPr>
          <w:rFonts w:ascii="Times New Roman" w:eastAsia="Times New Roman" w:hAnsi="Times New Roman" w:cs="Times New Roman"/>
          <w:sz w:val="24"/>
          <w:szCs w:val="24"/>
          <w:lang w:eastAsia="ru-RU"/>
        </w:rPr>
        <w:t xml:space="preserve"> муниципального образования</w:t>
      </w:r>
    </w:p>
    <w:p w:rsidR="00886A3A" w:rsidRPr="005C738A" w:rsidRDefault="00886A3A" w:rsidP="00886A3A">
      <w:pPr>
        <w:spacing w:after="0" w:line="240" w:lineRule="auto"/>
        <w:jc w:val="center"/>
        <w:outlineLvl w:val="0"/>
        <w:rPr>
          <w:rFonts w:ascii="Times New Roman" w:eastAsia="Times New Roman" w:hAnsi="Times New Roman" w:cs="Times New Roman"/>
          <w:sz w:val="24"/>
          <w:szCs w:val="24"/>
          <w:lang w:eastAsia="ru-RU"/>
        </w:rPr>
      </w:pPr>
      <w:r w:rsidRPr="005C738A">
        <w:rPr>
          <w:rFonts w:ascii="Times New Roman" w:eastAsia="Times New Roman" w:hAnsi="Times New Roman" w:cs="Times New Roman"/>
          <w:sz w:val="24"/>
          <w:szCs w:val="24"/>
          <w:lang w:eastAsia="ru-RU"/>
        </w:rPr>
        <w:t>Ленинградский район</w:t>
      </w: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ind w:left="284"/>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rPr>
          <w:rFonts w:ascii="Times New Roman" w:eastAsia="Times New Roman" w:hAnsi="Times New Roman" w:cs="Times New Roman"/>
          <w:sz w:val="24"/>
          <w:szCs w:val="24"/>
          <w:lang w:eastAsia="ru-RU"/>
        </w:rPr>
      </w:pPr>
    </w:p>
    <w:p w:rsidR="00886A3A" w:rsidRPr="001F0FEC" w:rsidRDefault="004108A9" w:rsidP="001F0FEC">
      <w:pPr>
        <w:spacing w:after="0" w:line="240" w:lineRule="auto"/>
        <w:jc w:val="center"/>
        <w:outlineLvl w:val="0"/>
        <w:rPr>
          <w:rFonts w:ascii="Times New Roman" w:eastAsia="Times New Roman" w:hAnsi="Times New Roman" w:cs="Times New Roman"/>
          <w:b/>
          <w:sz w:val="28"/>
          <w:szCs w:val="28"/>
          <w:lang w:eastAsia="ru-RU"/>
        </w:rPr>
      </w:pPr>
      <w:r w:rsidRPr="00D41F6E">
        <w:rPr>
          <w:rFonts w:ascii="Times New Roman" w:eastAsia="Times New Roman" w:hAnsi="Times New Roman" w:cs="Times New Roman"/>
          <w:b/>
          <w:sz w:val="28"/>
          <w:szCs w:val="28"/>
          <w:lang w:eastAsia="ru-RU"/>
        </w:rPr>
        <w:t>Тема:</w:t>
      </w:r>
    </w:p>
    <w:p w:rsidR="00C02DEE" w:rsidRDefault="00C02DEE" w:rsidP="00C02DEE">
      <w:pPr>
        <w:spacing w:after="0"/>
        <w:jc w:val="center"/>
        <w:rPr>
          <w:rFonts w:ascii="Times New Roman" w:eastAsia="Times New Roman" w:hAnsi="Times New Roman" w:cs="Times New Roman"/>
          <w:b/>
          <w:color w:val="404040"/>
          <w:sz w:val="28"/>
          <w:szCs w:val="28"/>
          <w:lang w:eastAsia="ru-RU"/>
        </w:rPr>
      </w:pPr>
      <w:r w:rsidRPr="00C02DEE">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404040"/>
          <w:sz w:val="28"/>
          <w:szCs w:val="28"/>
          <w:lang w:eastAsia="ru-RU"/>
        </w:rPr>
        <w:t xml:space="preserve">Развитие вариативного </w:t>
      </w:r>
      <w:r w:rsidRPr="00C02DEE">
        <w:rPr>
          <w:rFonts w:ascii="Times New Roman" w:eastAsia="Times New Roman" w:hAnsi="Times New Roman" w:cs="Times New Roman"/>
          <w:b/>
          <w:color w:val="404040"/>
          <w:sz w:val="28"/>
          <w:szCs w:val="28"/>
          <w:lang w:eastAsia="ru-RU"/>
        </w:rPr>
        <w:t xml:space="preserve"> мышления у детей дошкольного возраста </w:t>
      </w:r>
    </w:p>
    <w:p w:rsidR="001F0FEC" w:rsidRPr="00C02DEE" w:rsidRDefault="00C02DEE" w:rsidP="00C02DEE">
      <w:pPr>
        <w:spacing w:after="0"/>
        <w:jc w:val="center"/>
        <w:rPr>
          <w:rFonts w:ascii="Times New Roman" w:eastAsia="Times New Roman" w:hAnsi="Times New Roman" w:cs="Times New Roman"/>
          <w:b/>
          <w:color w:val="404040"/>
          <w:sz w:val="28"/>
          <w:szCs w:val="28"/>
          <w:lang w:eastAsia="ru-RU"/>
        </w:rPr>
      </w:pPr>
      <w:r w:rsidRPr="00C02DEE">
        <w:rPr>
          <w:rFonts w:ascii="Times New Roman" w:eastAsia="Times New Roman" w:hAnsi="Times New Roman" w:cs="Times New Roman"/>
          <w:b/>
          <w:color w:val="404040"/>
          <w:sz w:val="28"/>
          <w:szCs w:val="28"/>
          <w:lang w:eastAsia="ru-RU"/>
        </w:rPr>
        <w:t>с использованием блоков Дьенеша</w:t>
      </w:r>
      <w:r w:rsidR="001F0FEC" w:rsidRPr="00C02DEE">
        <w:rPr>
          <w:rFonts w:ascii="Times New Roman" w:eastAsia="Times New Roman" w:hAnsi="Times New Roman" w:cs="Times New Roman"/>
          <w:b/>
          <w:sz w:val="28"/>
          <w:szCs w:val="28"/>
          <w:lang w:eastAsia="ru-RU"/>
        </w:rPr>
        <w:t>»</w:t>
      </w:r>
    </w:p>
    <w:p w:rsidR="001F0FEC" w:rsidRPr="001F0FEC" w:rsidRDefault="001F0FEC" w:rsidP="00C02DEE">
      <w:pPr>
        <w:spacing w:after="0" w:line="240" w:lineRule="auto"/>
        <w:jc w:val="center"/>
        <w:rPr>
          <w:rFonts w:ascii="Times New Roman" w:eastAsia="Times New Roman" w:hAnsi="Times New Roman" w:cs="Times New Roman"/>
          <w:b/>
          <w:sz w:val="28"/>
          <w:szCs w:val="28"/>
          <w:lang w:eastAsia="ru-RU"/>
        </w:rPr>
      </w:pPr>
    </w:p>
    <w:p w:rsidR="00886A3A" w:rsidRPr="004108A9" w:rsidRDefault="00886A3A" w:rsidP="00C02DEE">
      <w:pPr>
        <w:spacing w:after="0" w:line="240" w:lineRule="auto"/>
        <w:jc w:val="center"/>
        <w:rPr>
          <w:rFonts w:ascii="Times New Roman" w:eastAsia="Times New Roman" w:hAnsi="Times New Roman" w:cs="Times New Roman"/>
          <w:b/>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1F0FEC">
      <w:pPr>
        <w:spacing w:after="0" w:line="240" w:lineRule="auto"/>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4108A9" w:rsidRDefault="00886A3A" w:rsidP="00886A3A">
      <w:pPr>
        <w:spacing w:after="0" w:line="240" w:lineRule="auto"/>
        <w:jc w:val="right"/>
        <w:outlineLvl w:val="0"/>
        <w:rPr>
          <w:rFonts w:ascii="Times New Roman" w:eastAsia="Times New Roman" w:hAnsi="Times New Roman" w:cs="Times New Roman"/>
          <w:sz w:val="28"/>
          <w:szCs w:val="28"/>
          <w:u w:val="single"/>
          <w:lang w:eastAsia="ru-RU"/>
        </w:rPr>
      </w:pPr>
      <w:r w:rsidRPr="00D41F6E">
        <w:rPr>
          <w:rFonts w:ascii="Times New Roman" w:eastAsia="Times New Roman" w:hAnsi="Times New Roman" w:cs="Times New Roman"/>
          <w:sz w:val="28"/>
          <w:szCs w:val="28"/>
          <w:lang w:eastAsia="ru-RU"/>
        </w:rPr>
        <w:t>Автор опыта</w:t>
      </w:r>
      <w:r w:rsidRPr="00D41F6E">
        <w:rPr>
          <w:rFonts w:ascii="Times New Roman" w:eastAsia="Times New Roman" w:hAnsi="Times New Roman" w:cs="Times New Roman"/>
          <w:b/>
          <w:sz w:val="28"/>
          <w:szCs w:val="28"/>
          <w:lang w:eastAsia="ru-RU"/>
        </w:rPr>
        <w:t>:</w:t>
      </w:r>
      <w:r w:rsidRPr="004108A9">
        <w:rPr>
          <w:rFonts w:ascii="Times New Roman" w:eastAsia="Times New Roman" w:hAnsi="Times New Roman" w:cs="Times New Roman"/>
          <w:sz w:val="28"/>
          <w:szCs w:val="28"/>
          <w:lang w:eastAsia="ru-RU"/>
        </w:rPr>
        <w:t xml:space="preserve"> </w:t>
      </w:r>
      <w:r w:rsidR="001F0FEC">
        <w:rPr>
          <w:rFonts w:ascii="Times New Roman" w:eastAsia="Times New Roman" w:hAnsi="Times New Roman" w:cs="Times New Roman"/>
          <w:sz w:val="28"/>
          <w:szCs w:val="28"/>
          <w:lang w:eastAsia="ru-RU"/>
        </w:rPr>
        <w:t xml:space="preserve"> </w:t>
      </w:r>
      <w:r w:rsidR="00C02DEE">
        <w:rPr>
          <w:rFonts w:ascii="Times New Roman" w:eastAsia="Times New Roman" w:hAnsi="Times New Roman" w:cs="Times New Roman"/>
          <w:b/>
          <w:sz w:val="28"/>
          <w:szCs w:val="28"/>
          <w:lang w:eastAsia="ru-RU"/>
        </w:rPr>
        <w:t>Слепченко Марина Валерьевна</w:t>
      </w:r>
    </w:p>
    <w:p w:rsidR="00D41F6E" w:rsidRDefault="00886A3A" w:rsidP="00886A3A">
      <w:pPr>
        <w:spacing w:after="0" w:line="240" w:lineRule="auto"/>
        <w:jc w:val="right"/>
        <w:rPr>
          <w:rFonts w:ascii="Times New Roman" w:eastAsia="Times New Roman" w:hAnsi="Times New Roman" w:cs="Times New Roman"/>
          <w:sz w:val="28"/>
          <w:szCs w:val="28"/>
          <w:u w:val="single"/>
          <w:lang w:eastAsia="ru-RU"/>
        </w:rPr>
      </w:pPr>
      <w:r w:rsidRPr="004108A9">
        <w:rPr>
          <w:rFonts w:ascii="Times New Roman" w:eastAsia="Times New Roman" w:hAnsi="Times New Roman" w:cs="Times New Roman"/>
          <w:sz w:val="28"/>
          <w:szCs w:val="28"/>
          <w:u w:val="single"/>
          <w:lang w:eastAsia="ru-RU"/>
        </w:rPr>
        <w:t xml:space="preserve">воспитатель МАДОУ центр  </w:t>
      </w:r>
    </w:p>
    <w:p w:rsidR="00886A3A" w:rsidRPr="004108A9" w:rsidRDefault="00886A3A" w:rsidP="00886A3A">
      <w:pPr>
        <w:spacing w:after="0" w:line="240" w:lineRule="auto"/>
        <w:jc w:val="right"/>
        <w:rPr>
          <w:rFonts w:ascii="Times New Roman" w:eastAsia="Times New Roman" w:hAnsi="Times New Roman" w:cs="Times New Roman"/>
          <w:sz w:val="28"/>
          <w:szCs w:val="28"/>
          <w:u w:val="single"/>
          <w:lang w:eastAsia="ru-RU"/>
        </w:rPr>
      </w:pPr>
      <w:r w:rsidRPr="004108A9">
        <w:rPr>
          <w:rFonts w:ascii="Times New Roman" w:eastAsia="Times New Roman" w:hAnsi="Times New Roman" w:cs="Times New Roman"/>
          <w:sz w:val="28"/>
          <w:szCs w:val="28"/>
          <w:u w:val="single"/>
          <w:lang w:eastAsia="ru-RU"/>
        </w:rPr>
        <w:t xml:space="preserve">развития ребенка – </w:t>
      </w:r>
    </w:p>
    <w:p w:rsidR="00886A3A" w:rsidRPr="004108A9" w:rsidRDefault="00886A3A" w:rsidP="00886A3A">
      <w:pPr>
        <w:spacing w:after="0" w:line="240" w:lineRule="auto"/>
        <w:jc w:val="right"/>
        <w:rPr>
          <w:rFonts w:ascii="Times New Roman" w:eastAsia="Times New Roman" w:hAnsi="Times New Roman" w:cs="Times New Roman"/>
          <w:sz w:val="28"/>
          <w:szCs w:val="28"/>
          <w:u w:val="single"/>
          <w:lang w:eastAsia="ru-RU"/>
        </w:rPr>
      </w:pPr>
      <w:r w:rsidRPr="004108A9">
        <w:rPr>
          <w:rFonts w:ascii="Times New Roman" w:eastAsia="Times New Roman" w:hAnsi="Times New Roman" w:cs="Times New Roman"/>
          <w:sz w:val="28"/>
          <w:szCs w:val="28"/>
          <w:u w:val="single"/>
          <w:lang w:eastAsia="ru-RU"/>
        </w:rPr>
        <w:t xml:space="preserve">детский сад №31 </w:t>
      </w:r>
    </w:p>
    <w:p w:rsidR="00886A3A" w:rsidRPr="004108A9" w:rsidRDefault="00886A3A" w:rsidP="00886A3A">
      <w:pPr>
        <w:spacing w:after="0" w:line="240" w:lineRule="auto"/>
        <w:jc w:val="both"/>
        <w:rPr>
          <w:rFonts w:ascii="Times New Roman" w:eastAsia="Times New Roman" w:hAnsi="Times New Roman" w:cs="Times New Roman"/>
          <w:sz w:val="28"/>
          <w:szCs w:val="28"/>
          <w:lang w:eastAsia="ru-RU"/>
        </w:rPr>
      </w:pPr>
    </w:p>
    <w:p w:rsidR="00886A3A" w:rsidRPr="004108A9" w:rsidRDefault="00886A3A" w:rsidP="00886A3A">
      <w:pPr>
        <w:spacing w:after="0" w:line="240" w:lineRule="auto"/>
        <w:jc w:val="center"/>
        <w:rPr>
          <w:rFonts w:ascii="Times New Roman" w:eastAsia="Times New Roman" w:hAnsi="Times New Roman" w:cs="Times New Roman"/>
          <w:sz w:val="28"/>
          <w:szCs w:val="28"/>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p>
    <w:p w:rsidR="00886A3A" w:rsidRPr="005C738A" w:rsidRDefault="00886A3A" w:rsidP="00886A3A">
      <w:pPr>
        <w:spacing w:after="0" w:line="240" w:lineRule="auto"/>
        <w:jc w:val="center"/>
        <w:rPr>
          <w:rFonts w:ascii="Times New Roman" w:eastAsia="Times New Roman" w:hAnsi="Times New Roman" w:cs="Times New Roman"/>
          <w:sz w:val="24"/>
          <w:szCs w:val="24"/>
          <w:lang w:eastAsia="ru-RU"/>
        </w:rPr>
      </w:pPr>
      <w:r w:rsidRPr="005C738A">
        <w:rPr>
          <w:rFonts w:ascii="Times New Roman" w:eastAsia="Times New Roman" w:hAnsi="Times New Roman" w:cs="Times New Roman"/>
          <w:sz w:val="24"/>
          <w:szCs w:val="24"/>
          <w:lang w:eastAsia="ru-RU"/>
        </w:rPr>
        <w:t>ст. Ленинградская</w:t>
      </w:r>
    </w:p>
    <w:p w:rsidR="00886A3A" w:rsidRPr="00D41F6E" w:rsidRDefault="001D1911" w:rsidP="00886A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bookmarkStart w:id="0" w:name="_GoBack"/>
      <w:bookmarkEnd w:id="0"/>
      <w:r w:rsidR="00886A3A" w:rsidRPr="00D41F6E">
        <w:rPr>
          <w:rFonts w:ascii="Times New Roman" w:eastAsia="Times New Roman" w:hAnsi="Times New Roman" w:cs="Times New Roman"/>
          <w:b/>
          <w:sz w:val="24"/>
          <w:szCs w:val="24"/>
          <w:lang w:eastAsia="ru-RU"/>
        </w:rPr>
        <w:t xml:space="preserve"> год</w:t>
      </w:r>
    </w:p>
    <w:p w:rsidR="00F93D2B" w:rsidRPr="00D41F6E" w:rsidRDefault="00F93D2B">
      <w:pPr>
        <w:rPr>
          <w:b/>
        </w:rPr>
      </w:pPr>
    </w:p>
    <w:p w:rsidR="00886A3A" w:rsidRDefault="00886A3A" w:rsidP="00886A3A">
      <w:pPr>
        <w:spacing w:after="0" w:line="240" w:lineRule="auto"/>
        <w:jc w:val="both"/>
        <w:rPr>
          <w:rFonts w:ascii="Times New Roman" w:eastAsia="Times New Roman" w:hAnsi="Times New Roman" w:cs="Times New Roman"/>
          <w:sz w:val="24"/>
          <w:szCs w:val="24"/>
          <w:lang w:eastAsia="ru-RU"/>
        </w:rPr>
      </w:pPr>
    </w:p>
    <w:p w:rsidR="00886A3A" w:rsidRPr="008D72D0" w:rsidRDefault="00886A3A" w:rsidP="00886A3A">
      <w:pPr>
        <w:spacing w:after="0" w:line="240" w:lineRule="auto"/>
        <w:jc w:val="both"/>
        <w:rPr>
          <w:rFonts w:ascii="Times New Roman" w:eastAsia="Times New Roman" w:hAnsi="Times New Roman" w:cs="Times New Roman"/>
          <w:sz w:val="28"/>
          <w:szCs w:val="28"/>
          <w:lang w:eastAsia="ru-RU"/>
        </w:rPr>
      </w:pP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Содержание:</w:t>
      </w: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1.Литературный обзор состояния вопроса.</w:t>
      </w: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1.1.История темы педагогического</w:t>
      </w:r>
      <w:r w:rsidR="003C33EF">
        <w:rPr>
          <w:rFonts w:ascii="Times New Roman" w:eastAsia="Times New Roman" w:hAnsi="Times New Roman" w:cs="Times New Roman"/>
          <w:sz w:val="28"/>
          <w:szCs w:val="28"/>
          <w:lang w:eastAsia="ru-RU"/>
        </w:rPr>
        <w:t xml:space="preserve"> опыта в педагогике. …………3-4</w:t>
      </w: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1.2.История изучения темы педагогического опыта в образовательном учреждении и муници</w:t>
      </w:r>
      <w:r w:rsidR="003C33EF">
        <w:rPr>
          <w:rFonts w:ascii="Times New Roman" w:eastAsia="Times New Roman" w:hAnsi="Times New Roman" w:cs="Times New Roman"/>
          <w:sz w:val="28"/>
          <w:szCs w:val="28"/>
          <w:lang w:eastAsia="ru-RU"/>
        </w:rPr>
        <w:t>пальном образовании……………………… 5-6</w:t>
      </w: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1.3.Основные понятия, термины в описании педагогического</w:t>
      </w:r>
      <w:r w:rsidR="003C33EF">
        <w:rPr>
          <w:rFonts w:ascii="Times New Roman" w:eastAsia="Times New Roman" w:hAnsi="Times New Roman" w:cs="Times New Roman"/>
          <w:sz w:val="28"/>
          <w:szCs w:val="28"/>
          <w:lang w:eastAsia="ru-RU"/>
        </w:rPr>
        <w:t xml:space="preserve"> опыта……………………………………………………………………7</w:t>
      </w:r>
    </w:p>
    <w:p w:rsid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2. Психолого – педагогический портрет группы воспитанников, являющихся базой для формирования представляемого педагогического опыта………………………..………………….…</w:t>
      </w:r>
      <w:r w:rsidR="003C33EF">
        <w:rPr>
          <w:rFonts w:ascii="Times New Roman" w:eastAsia="Times New Roman" w:hAnsi="Times New Roman" w:cs="Times New Roman"/>
          <w:sz w:val="28"/>
          <w:szCs w:val="28"/>
          <w:lang w:eastAsia="ru-RU"/>
        </w:rPr>
        <w:t>………………………8</w:t>
      </w: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3. Педагогический опыт…………………..…………………………</w:t>
      </w:r>
      <w:r w:rsidR="003C33EF">
        <w:rPr>
          <w:rFonts w:ascii="Times New Roman" w:eastAsia="Times New Roman" w:hAnsi="Times New Roman" w:cs="Times New Roman"/>
          <w:sz w:val="28"/>
          <w:szCs w:val="28"/>
          <w:lang w:eastAsia="ru-RU"/>
        </w:rPr>
        <w:t>…..9 -10</w:t>
      </w:r>
    </w:p>
    <w:p w:rsidR="00E71A5E" w:rsidRPr="00E71A5E" w:rsidRDefault="003C33EF" w:rsidP="00E71A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E71A5E" w:rsidRPr="00E71A5E">
        <w:rPr>
          <w:rFonts w:ascii="Times New Roman" w:eastAsia="Times New Roman" w:hAnsi="Times New Roman" w:cs="Times New Roman"/>
          <w:sz w:val="28"/>
          <w:szCs w:val="28"/>
          <w:lang w:eastAsia="ru-RU"/>
        </w:rPr>
        <w:t>Описание основных методов и методик, используемых в предоставляемом педаго</w:t>
      </w:r>
      <w:r>
        <w:rPr>
          <w:rFonts w:ascii="Times New Roman" w:eastAsia="Times New Roman" w:hAnsi="Times New Roman" w:cs="Times New Roman"/>
          <w:sz w:val="28"/>
          <w:szCs w:val="28"/>
          <w:lang w:eastAsia="ru-RU"/>
        </w:rPr>
        <w:t>гическом опыте…………………………….….11-12</w:t>
      </w:r>
    </w:p>
    <w:p w:rsidR="003C33EF"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3.2. Актуальность педаг</w:t>
      </w:r>
      <w:r w:rsidR="003C33EF">
        <w:rPr>
          <w:rFonts w:ascii="Times New Roman" w:eastAsia="Times New Roman" w:hAnsi="Times New Roman" w:cs="Times New Roman"/>
          <w:sz w:val="28"/>
          <w:szCs w:val="28"/>
          <w:lang w:eastAsia="ru-RU"/>
        </w:rPr>
        <w:t>огического опыта……………………………….13-14</w:t>
      </w: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3.3. Научность в представляем</w:t>
      </w:r>
      <w:r w:rsidR="003C33EF">
        <w:rPr>
          <w:rFonts w:ascii="Times New Roman" w:eastAsia="Times New Roman" w:hAnsi="Times New Roman" w:cs="Times New Roman"/>
          <w:sz w:val="28"/>
          <w:szCs w:val="28"/>
          <w:lang w:eastAsia="ru-RU"/>
        </w:rPr>
        <w:t>ом педагогическом опыте…………….15</w:t>
      </w: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3.4. Результативность педа</w:t>
      </w:r>
      <w:r w:rsidR="003C33EF">
        <w:rPr>
          <w:rFonts w:ascii="Times New Roman" w:eastAsia="Times New Roman" w:hAnsi="Times New Roman" w:cs="Times New Roman"/>
          <w:sz w:val="28"/>
          <w:szCs w:val="28"/>
          <w:lang w:eastAsia="ru-RU"/>
        </w:rPr>
        <w:t>гогического опыта………………………….16</w:t>
      </w: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3.5. Новизна (</w:t>
      </w:r>
      <w:proofErr w:type="spellStart"/>
      <w:r w:rsidRPr="00E71A5E">
        <w:rPr>
          <w:rFonts w:ascii="Times New Roman" w:eastAsia="Times New Roman" w:hAnsi="Times New Roman" w:cs="Times New Roman"/>
          <w:sz w:val="28"/>
          <w:szCs w:val="28"/>
          <w:lang w:eastAsia="ru-RU"/>
        </w:rPr>
        <w:t>инновационность</w:t>
      </w:r>
      <w:proofErr w:type="spellEnd"/>
      <w:r w:rsidRPr="00E71A5E">
        <w:rPr>
          <w:rFonts w:ascii="Times New Roman" w:eastAsia="Times New Roman" w:hAnsi="Times New Roman" w:cs="Times New Roman"/>
          <w:sz w:val="28"/>
          <w:szCs w:val="28"/>
          <w:lang w:eastAsia="ru-RU"/>
        </w:rPr>
        <w:t>) представляемого педагогического опыта</w:t>
      </w:r>
      <w:r w:rsidR="004C6EE4">
        <w:rPr>
          <w:rFonts w:ascii="Times New Roman" w:eastAsia="Times New Roman" w:hAnsi="Times New Roman" w:cs="Times New Roman"/>
          <w:sz w:val="28"/>
          <w:szCs w:val="28"/>
          <w:lang w:eastAsia="ru-RU"/>
        </w:rPr>
        <w:t>……………………………………………………………………...…17</w:t>
      </w: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3.6. Технологичность представляем</w:t>
      </w:r>
      <w:r w:rsidR="004C6EE4">
        <w:rPr>
          <w:rFonts w:ascii="Times New Roman" w:eastAsia="Times New Roman" w:hAnsi="Times New Roman" w:cs="Times New Roman"/>
          <w:sz w:val="28"/>
          <w:szCs w:val="28"/>
          <w:lang w:eastAsia="ru-RU"/>
        </w:rPr>
        <w:t>ого педагогического опыта……….18-20</w:t>
      </w:r>
    </w:p>
    <w:p w:rsidR="00E71A5E"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3.7. Описание основных элементов представляемого педагогического опыта…………………………………………………………</w:t>
      </w:r>
      <w:r w:rsidR="004C6EE4">
        <w:rPr>
          <w:rFonts w:ascii="Times New Roman" w:eastAsia="Times New Roman" w:hAnsi="Times New Roman" w:cs="Times New Roman"/>
          <w:sz w:val="28"/>
          <w:szCs w:val="28"/>
          <w:lang w:eastAsia="ru-RU"/>
        </w:rPr>
        <w:t>……………21-25</w:t>
      </w:r>
      <w:r w:rsidRPr="00E71A5E">
        <w:rPr>
          <w:rFonts w:ascii="Times New Roman" w:eastAsia="Times New Roman" w:hAnsi="Times New Roman" w:cs="Times New Roman"/>
          <w:sz w:val="28"/>
          <w:szCs w:val="28"/>
          <w:lang w:eastAsia="ru-RU"/>
        </w:rPr>
        <w:t xml:space="preserve">  </w:t>
      </w:r>
    </w:p>
    <w:p w:rsid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4. Выводы………………………………………………………........</w:t>
      </w:r>
      <w:r>
        <w:rPr>
          <w:rFonts w:ascii="Times New Roman" w:eastAsia="Times New Roman" w:hAnsi="Times New Roman" w:cs="Times New Roman"/>
          <w:sz w:val="28"/>
          <w:szCs w:val="28"/>
          <w:lang w:eastAsia="ru-RU"/>
        </w:rPr>
        <w:t>........</w:t>
      </w:r>
      <w:r w:rsidR="004C6EE4">
        <w:rPr>
          <w:rFonts w:ascii="Times New Roman" w:eastAsia="Times New Roman" w:hAnsi="Times New Roman" w:cs="Times New Roman"/>
          <w:sz w:val="28"/>
          <w:szCs w:val="28"/>
          <w:lang w:eastAsia="ru-RU"/>
        </w:rPr>
        <w:t>26</w:t>
      </w:r>
      <w:r w:rsidRPr="00E71A5E">
        <w:rPr>
          <w:rFonts w:ascii="Times New Roman" w:eastAsia="Times New Roman" w:hAnsi="Times New Roman" w:cs="Times New Roman"/>
          <w:sz w:val="28"/>
          <w:szCs w:val="28"/>
          <w:lang w:eastAsia="ru-RU"/>
        </w:rPr>
        <w:t xml:space="preserve"> </w:t>
      </w:r>
    </w:p>
    <w:p w:rsidR="00886A3A" w:rsidRPr="00E71A5E" w:rsidRDefault="00E71A5E" w:rsidP="00E71A5E">
      <w:pPr>
        <w:spacing w:after="0" w:line="240" w:lineRule="auto"/>
        <w:jc w:val="both"/>
        <w:rPr>
          <w:rFonts w:ascii="Times New Roman" w:eastAsia="Times New Roman" w:hAnsi="Times New Roman" w:cs="Times New Roman"/>
          <w:sz w:val="28"/>
          <w:szCs w:val="28"/>
          <w:lang w:eastAsia="ru-RU"/>
        </w:rPr>
      </w:pPr>
      <w:r w:rsidRPr="00E71A5E">
        <w:rPr>
          <w:rFonts w:ascii="Times New Roman" w:eastAsia="Times New Roman" w:hAnsi="Times New Roman" w:cs="Times New Roman"/>
          <w:sz w:val="28"/>
          <w:szCs w:val="28"/>
          <w:lang w:eastAsia="ru-RU"/>
        </w:rPr>
        <w:t>5. Список используемой литературы и интернет – ресурсов…..…</w:t>
      </w:r>
      <w:r>
        <w:rPr>
          <w:rFonts w:ascii="Times New Roman" w:eastAsia="Times New Roman" w:hAnsi="Times New Roman" w:cs="Times New Roman"/>
          <w:sz w:val="28"/>
          <w:szCs w:val="28"/>
          <w:lang w:eastAsia="ru-RU"/>
        </w:rPr>
        <w:t>…..</w:t>
      </w:r>
      <w:r w:rsidR="004C6EE4">
        <w:rPr>
          <w:rFonts w:ascii="Times New Roman" w:eastAsia="Times New Roman" w:hAnsi="Times New Roman" w:cs="Times New Roman"/>
          <w:sz w:val="28"/>
          <w:szCs w:val="28"/>
          <w:lang w:eastAsia="ru-RU"/>
        </w:rPr>
        <w:t>27</w:t>
      </w:r>
    </w:p>
    <w:p w:rsidR="00886A3A" w:rsidRPr="005C738A" w:rsidRDefault="00886A3A" w:rsidP="00886A3A">
      <w:pPr>
        <w:spacing w:after="0" w:line="240" w:lineRule="auto"/>
        <w:jc w:val="both"/>
        <w:rPr>
          <w:rFonts w:ascii="Times New Roman" w:eastAsia="Times New Roman" w:hAnsi="Times New Roman" w:cs="Times New Roman"/>
          <w:sz w:val="24"/>
          <w:szCs w:val="24"/>
          <w:lang w:eastAsia="ru-RU"/>
        </w:rPr>
      </w:pPr>
    </w:p>
    <w:p w:rsidR="00886A3A" w:rsidRDefault="00886A3A"/>
    <w:p w:rsidR="008D72D0" w:rsidRDefault="008D72D0"/>
    <w:p w:rsidR="008D72D0" w:rsidRDefault="008D72D0"/>
    <w:p w:rsidR="008D72D0" w:rsidRDefault="008D72D0"/>
    <w:p w:rsidR="008D72D0" w:rsidRDefault="008D72D0"/>
    <w:p w:rsidR="008D72D0" w:rsidRDefault="008D72D0"/>
    <w:p w:rsidR="008D72D0" w:rsidRDefault="008D72D0"/>
    <w:p w:rsidR="008D72D0" w:rsidRDefault="008D72D0"/>
    <w:p w:rsidR="008D72D0" w:rsidRDefault="008D72D0"/>
    <w:p w:rsidR="00E71A5E" w:rsidRDefault="00E71A5E"/>
    <w:p w:rsidR="00E71A5E" w:rsidRDefault="00E71A5E"/>
    <w:p w:rsidR="00C02DEE" w:rsidRDefault="00C02DEE"/>
    <w:p w:rsidR="001235B9" w:rsidRDefault="008D72D0" w:rsidP="008A4E60">
      <w:pPr>
        <w:pStyle w:val="a9"/>
        <w:numPr>
          <w:ilvl w:val="0"/>
          <w:numId w:val="1"/>
        </w:numPr>
        <w:rPr>
          <w:rFonts w:ascii="Times New Roman" w:hAnsi="Times New Roman" w:cs="Times New Roman"/>
          <w:b/>
          <w:sz w:val="28"/>
          <w:szCs w:val="28"/>
        </w:rPr>
      </w:pPr>
      <w:r w:rsidRPr="008D72D0">
        <w:rPr>
          <w:rFonts w:ascii="Times New Roman" w:hAnsi="Times New Roman" w:cs="Times New Roman"/>
          <w:b/>
          <w:sz w:val="28"/>
          <w:szCs w:val="28"/>
        </w:rPr>
        <w:lastRenderedPageBreak/>
        <w:t>Литературный обзор вопроса.</w:t>
      </w:r>
    </w:p>
    <w:p w:rsidR="001F0FEC" w:rsidRDefault="001235B9" w:rsidP="008A4E60">
      <w:pPr>
        <w:pStyle w:val="a9"/>
        <w:numPr>
          <w:ilvl w:val="1"/>
          <w:numId w:val="1"/>
        </w:numPr>
        <w:rPr>
          <w:rFonts w:ascii="Times New Roman" w:hAnsi="Times New Roman" w:cs="Times New Roman"/>
          <w:b/>
          <w:sz w:val="28"/>
          <w:szCs w:val="28"/>
        </w:rPr>
      </w:pPr>
      <w:r>
        <w:rPr>
          <w:rFonts w:ascii="Times New Roman" w:hAnsi="Times New Roman" w:cs="Times New Roman"/>
          <w:b/>
          <w:sz w:val="28"/>
          <w:szCs w:val="28"/>
        </w:rPr>
        <w:t>История темы педагогического</w:t>
      </w:r>
      <w:r w:rsidR="00CB7BBC">
        <w:rPr>
          <w:rFonts w:ascii="Times New Roman" w:hAnsi="Times New Roman" w:cs="Times New Roman"/>
          <w:b/>
          <w:sz w:val="28"/>
          <w:szCs w:val="28"/>
        </w:rPr>
        <w:t xml:space="preserve"> опыта в педагогике.</w:t>
      </w:r>
    </w:p>
    <w:p w:rsidR="002A3F59" w:rsidRDefault="002A3F59" w:rsidP="002A3F59">
      <w:pPr>
        <w:pStyle w:val="Default"/>
        <w:ind w:left="-284" w:firstLine="284"/>
        <w:jc w:val="both"/>
        <w:rPr>
          <w:sz w:val="28"/>
          <w:szCs w:val="28"/>
        </w:rPr>
      </w:pPr>
      <w:r>
        <w:rPr>
          <w:sz w:val="28"/>
          <w:szCs w:val="28"/>
        </w:rPr>
        <w:t xml:space="preserve">  «Учитесь мыслить, играя» - говорил известный психолог Е. Заика разработавший целую серию игр направленную на развитие мышления. Игра и мышление - эти два понятия стали основополагающими в современной системе математического развития дошкольников. Известными учеными </w:t>
      </w:r>
      <w:r>
        <w:rPr>
          <w:b/>
          <w:bCs/>
          <w:i/>
          <w:iCs/>
          <w:sz w:val="28"/>
          <w:szCs w:val="28"/>
        </w:rPr>
        <w:t>(Выготский П.</w:t>
      </w:r>
      <w:proofErr w:type="gramStart"/>
      <w:r>
        <w:rPr>
          <w:b/>
          <w:bCs/>
          <w:i/>
          <w:iCs/>
          <w:sz w:val="28"/>
          <w:szCs w:val="28"/>
        </w:rPr>
        <w:t>С</w:t>
      </w:r>
      <w:proofErr w:type="gramEnd"/>
      <w:r>
        <w:rPr>
          <w:b/>
          <w:bCs/>
          <w:i/>
          <w:iCs/>
          <w:sz w:val="28"/>
          <w:szCs w:val="28"/>
        </w:rPr>
        <w:t xml:space="preserve">, </w:t>
      </w:r>
      <w:proofErr w:type="gramStart"/>
      <w:r>
        <w:rPr>
          <w:b/>
          <w:bCs/>
          <w:i/>
          <w:iCs/>
          <w:sz w:val="28"/>
          <w:szCs w:val="28"/>
        </w:rPr>
        <w:t>Давыдов</w:t>
      </w:r>
      <w:proofErr w:type="gramEnd"/>
      <w:r>
        <w:rPr>
          <w:b/>
          <w:bCs/>
          <w:i/>
          <w:iCs/>
          <w:sz w:val="28"/>
          <w:szCs w:val="28"/>
        </w:rPr>
        <w:t xml:space="preserve"> В.В., Ж. Пиаже, </w:t>
      </w:r>
      <w:proofErr w:type="spellStart"/>
      <w:r>
        <w:rPr>
          <w:b/>
          <w:bCs/>
          <w:i/>
          <w:iCs/>
          <w:sz w:val="28"/>
          <w:szCs w:val="28"/>
        </w:rPr>
        <w:t>А.В.Запорожец</w:t>
      </w:r>
      <w:proofErr w:type="spellEnd"/>
      <w:r>
        <w:rPr>
          <w:b/>
          <w:bCs/>
          <w:i/>
          <w:iCs/>
          <w:sz w:val="28"/>
          <w:szCs w:val="28"/>
        </w:rPr>
        <w:t xml:space="preserve">) </w:t>
      </w:r>
      <w:r>
        <w:rPr>
          <w:sz w:val="28"/>
          <w:szCs w:val="28"/>
        </w:rPr>
        <w:t xml:space="preserve">установлено, что овладение логическими операциями занимает существенное место в общем развитии ребенка </w:t>
      </w:r>
    </w:p>
    <w:p w:rsidR="002A3F59" w:rsidRDefault="002A3F59" w:rsidP="002A3F59">
      <w:pPr>
        <w:pStyle w:val="Default"/>
        <w:ind w:left="-284" w:firstLine="284"/>
        <w:jc w:val="both"/>
        <w:rPr>
          <w:sz w:val="28"/>
          <w:szCs w:val="28"/>
        </w:rPr>
      </w:pPr>
      <w:r>
        <w:rPr>
          <w:sz w:val="28"/>
          <w:szCs w:val="28"/>
        </w:rPr>
        <w:t xml:space="preserve">  Развивающие игры с использованием занимательного материала существуют уже много веков. Их первым создателем был народ, подметивший удивительную способность у маленьких детей – восприимчивость к обучению и развитию в игре - с помощью игр и игрушек. </w:t>
      </w:r>
    </w:p>
    <w:p w:rsidR="002A3F59" w:rsidRDefault="002A3F59" w:rsidP="002A3F59">
      <w:pPr>
        <w:pStyle w:val="Default"/>
        <w:ind w:left="-284" w:firstLine="284"/>
        <w:jc w:val="both"/>
        <w:rPr>
          <w:sz w:val="28"/>
          <w:szCs w:val="28"/>
        </w:rPr>
      </w:pPr>
      <w:r>
        <w:rPr>
          <w:sz w:val="28"/>
          <w:szCs w:val="28"/>
        </w:rPr>
        <w:t xml:space="preserve">  За всю историю человечества у каждого народа сложились свои игры, ставшие частью его культуры. Но можно проследить нечто общее, свойственное всем обучающим играм, независимо от того, в каком уголке в представлении разных народов взгляд на ребенка как на существо, которое нуждается для своего полноценного развития в познании окружающего мира, радостном настроении, эмоционально окрашенном общении с окружающими близкими ему людьми с тенденциями развития ребенка. </w:t>
      </w:r>
    </w:p>
    <w:p w:rsidR="002A3F59" w:rsidRDefault="002A3F59" w:rsidP="002A3F59">
      <w:pPr>
        <w:pStyle w:val="Default"/>
        <w:ind w:left="-284" w:firstLine="284"/>
        <w:jc w:val="both"/>
        <w:rPr>
          <w:sz w:val="28"/>
          <w:szCs w:val="28"/>
        </w:rPr>
      </w:pPr>
      <w:r>
        <w:rPr>
          <w:sz w:val="28"/>
          <w:szCs w:val="28"/>
        </w:rPr>
        <w:t xml:space="preserve">   Автор одной из первых педагогических систем </w:t>
      </w:r>
      <w:r>
        <w:rPr>
          <w:b/>
          <w:bCs/>
          <w:i/>
          <w:iCs/>
          <w:sz w:val="28"/>
          <w:szCs w:val="28"/>
        </w:rPr>
        <w:t xml:space="preserve">Фридрих </w:t>
      </w:r>
      <w:proofErr w:type="spellStart"/>
      <w:r>
        <w:rPr>
          <w:b/>
          <w:bCs/>
          <w:i/>
          <w:iCs/>
          <w:sz w:val="28"/>
          <w:szCs w:val="28"/>
        </w:rPr>
        <w:t>Фребель</w:t>
      </w:r>
      <w:proofErr w:type="spellEnd"/>
      <w:r>
        <w:rPr>
          <w:b/>
          <w:bCs/>
          <w:i/>
          <w:iCs/>
          <w:sz w:val="28"/>
          <w:szCs w:val="28"/>
        </w:rPr>
        <w:t xml:space="preserve"> </w:t>
      </w:r>
      <w:r>
        <w:rPr>
          <w:sz w:val="28"/>
          <w:szCs w:val="28"/>
        </w:rPr>
        <w:t xml:space="preserve">был убежден, что </w:t>
      </w:r>
      <w:r>
        <w:rPr>
          <w:b/>
          <w:bCs/>
          <w:i/>
          <w:iCs/>
          <w:sz w:val="28"/>
          <w:szCs w:val="28"/>
        </w:rPr>
        <w:t xml:space="preserve">задача первоначального образования </w:t>
      </w:r>
      <w:r>
        <w:rPr>
          <w:sz w:val="28"/>
          <w:szCs w:val="28"/>
        </w:rPr>
        <w:t xml:space="preserve">состоит не в учении в общепринятом смысле, а </w:t>
      </w:r>
      <w:r>
        <w:rPr>
          <w:b/>
          <w:bCs/>
          <w:i/>
          <w:iCs/>
          <w:sz w:val="28"/>
          <w:szCs w:val="28"/>
        </w:rPr>
        <w:t>в организации игры</w:t>
      </w:r>
      <w:r>
        <w:rPr>
          <w:sz w:val="28"/>
          <w:szCs w:val="28"/>
        </w:rPr>
        <w:t xml:space="preserve">, которая пронизана уроком. </w:t>
      </w:r>
    </w:p>
    <w:p w:rsidR="002A3F59" w:rsidRDefault="002A3F59" w:rsidP="002A3F59">
      <w:pPr>
        <w:pStyle w:val="Default"/>
        <w:ind w:left="-284" w:firstLine="284"/>
        <w:jc w:val="both"/>
        <w:rPr>
          <w:sz w:val="28"/>
          <w:szCs w:val="28"/>
        </w:rPr>
      </w:pPr>
      <w:r>
        <w:rPr>
          <w:sz w:val="28"/>
          <w:szCs w:val="28"/>
        </w:rPr>
        <w:t xml:space="preserve">    Им разработана система игр, основанная на принципе возрастающей сложности обучающих задач и игровых действий. Обязательным элементом большинства игр были стихи, песни, присказки, написанные </w:t>
      </w:r>
      <w:proofErr w:type="spellStart"/>
      <w:r>
        <w:rPr>
          <w:sz w:val="28"/>
          <w:szCs w:val="28"/>
        </w:rPr>
        <w:t>Фребелем</w:t>
      </w:r>
      <w:proofErr w:type="spellEnd"/>
      <w:r>
        <w:rPr>
          <w:sz w:val="28"/>
          <w:szCs w:val="28"/>
        </w:rPr>
        <w:t xml:space="preserve"> и его учениками. В Германии и других странах высоко ценили предложенную </w:t>
      </w:r>
      <w:proofErr w:type="spellStart"/>
      <w:r>
        <w:rPr>
          <w:sz w:val="28"/>
          <w:szCs w:val="28"/>
        </w:rPr>
        <w:t>Фребелем</w:t>
      </w:r>
      <w:proofErr w:type="spellEnd"/>
      <w:r>
        <w:rPr>
          <w:sz w:val="28"/>
          <w:szCs w:val="28"/>
        </w:rPr>
        <w:t xml:space="preserve"> систему, но она отличалась жесткой </w:t>
      </w:r>
      <w:proofErr w:type="spellStart"/>
      <w:r>
        <w:rPr>
          <w:sz w:val="28"/>
          <w:szCs w:val="28"/>
        </w:rPr>
        <w:t>регламентированностью</w:t>
      </w:r>
      <w:proofErr w:type="spellEnd"/>
      <w:r>
        <w:rPr>
          <w:sz w:val="28"/>
          <w:szCs w:val="28"/>
        </w:rPr>
        <w:t xml:space="preserve"> действий ребенка в ущерб занимательности. </w:t>
      </w:r>
    </w:p>
    <w:p w:rsidR="002A3F59" w:rsidRDefault="002A3F59" w:rsidP="002A3F59">
      <w:pPr>
        <w:pStyle w:val="Default"/>
        <w:ind w:left="-284" w:firstLine="284"/>
        <w:jc w:val="both"/>
        <w:rPr>
          <w:sz w:val="28"/>
          <w:szCs w:val="28"/>
        </w:rPr>
      </w:pPr>
      <w:r>
        <w:rPr>
          <w:b/>
          <w:bCs/>
          <w:i/>
          <w:iCs/>
          <w:sz w:val="28"/>
          <w:szCs w:val="28"/>
        </w:rPr>
        <w:t xml:space="preserve">     Мария Монтессори </w:t>
      </w:r>
      <w:r>
        <w:rPr>
          <w:sz w:val="28"/>
          <w:szCs w:val="28"/>
        </w:rPr>
        <w:t xml:space="preserve">была близка к позиции Ф. </w:t>
      </w:r>
      <w:proofErr w:type="spellStart"/>
      <w:r>
        <w:rPr>
          <w:sz w:val="28"/>
          <w:szCs w:val="28"/>
        </w:rPr>
        <w:t>Фребеля</w:t>
      </w:r>
      <w:proofErr w:type="spellEnd"/>
      <w:r>
        <w:rPr>
          <w:sz w:val="28"/>
          <w:szCs w:val="28"/>
        </w:rPr>
        <w:t xml:space="preserve">. Для обучающих игр – занятий она создала интересный дидактический материал для сенсорного воспитания. Это различные клавишные доски, числовые штанги, рамки с застежками, кубы, вкладыши. Они были устроены так, что ребенок мог самостоятельно исправлять свои ошибки, развивая при этом волю и терпение, наблюдательность, самодисциплину. </w:t>
      </w:r>
    </w:p>
    <w:p w:rsidR="002A3F59" w:rsidRDefault="002A3F59" w:rsidP="002A3F59">
      <w:pPr>
        <w:pStyle w:val="Default"/>
        <w:ind w:left="-284" w:firstLine="284"/>
        <w:jc w:val="both"/>
        <w:rPr>
          <w:rFonts w:ascii="Cambria" w:hAnsi="Cambria" w:cs="Cambria"/>
          <w:sz w:val="23"/>
          <w:szCs w:val="23"/>
        </w:rPr>
      </w:pPr>
      <w:r>
        <w:rPr>
          <w:sz w:val="28"/>
          <w:szCs w:val="28"/>
        </w:rPr>
        <w:t xml:space="preserve">     Одна из первых отечественных педагогов дошкольного воспитания - </w:t>
      </w:r>
      <w:r>
        <w:rPr>
          <w:b/>
          <w:bCs/>
          <w:i/>
          <w:iCs/>
          <w:sz w:val="28"/>
          <w:szCs w:val="28"/>
        </w:rPr>
        <w:t xml:space="preserve">Е.И. Тихеева </w:t>
      </w:r>
      <w:r>
        <w:rPr>
          <w:sz w:val="28"/>
          <w:szCs w:val="28"/>
        </w:rPr>
        <w:t xml:space="preserve">- заявила о новых подходах к игре, которые несут в себе обогащающую и развивающую направленность. Она предусмотрела в них формирование мыслительных операций (сравнение, классификация, общение), а также развитие речи, памяти, внимания, коммуникативных умений. </w:t>
      </w:r>
    </w:p>
    <w:p w:rsidR="002A3F59" w:rsidRDefault="002A3F59" w:rsidP="002A3F59">
      <w:pPr>
        <w:pStyle w:val="Default"/>
        <w:ind w:left="-284" w:firstLine="284"/>
        <w:jc w:val="both"/>
        <w:rPr>
          <w:color w:val="auto"/>
        </w:rPr>
      </w:pPr>
    </w:p>
    <w:p w:rsidR="002A3F59" w:rsidRDefault="002A3F59" w:rsidP="002A3F59">
      <w:pPr>
        <w:pStyle w:val="Default"/>
        <w:pageBreakBefore/>
        <w:ind w:left="-284"/>
        <w:jc w:val="both"/>
        <w:rPr>
          <w:color w:val="auto"/>
          <w:sz w:val="28"/>
          <w:szCs w:val="28"/>
        </w:rPr>
      </w:pPr>
      <w:r>
        <w:rPr>
          <w:color w:val="auto"/>
          <w:sz w:val="28"/>
          <w:szCs w:val="28"/>
        </w:rPr>
        <w:lastRenderedPageBreak/>
        <w:t xml:space="preserve">В советское время, в 80-е годы система развивающих игр была создана педагогами – психологами: </w:t>
      </w:r>
      <w:r>
        <w:rPr>
          <w:b/>
          <w:bCs/>
          <w:i/>
          <w:iCs/>
          <w:color w:val="auto"/>
          <w:sz w:val="28"/>
          <w:szCs w:val="28"/>
        </w:rPr>
        <w:t xml:space="preserve">Л.А. </w:t>
      </w:r>
      <w:proofErr w:type="spellStart"/>
      <w:r>
        <w:rPr>
          <w:b/>
          <w:bCs/>
          <w:i/>
          <w:iCs/>
          <w:color w:val="auto"/>
          <w:sz w:val="28"/>
          <w:szCs w:val="28"/>
        </w:rPr>
        <w:t>Венгер</w:t>
      </w:r>
      <w:proofErr w:type="spellEnd"/>
      <w:r>
        <w:rPr>
          <w:b/>
          <w:bCs/>
          <w:i/>
          <w:iCs/>
          <w:color w:val="auto"/>
          <w:sz w:val="28"/>
          <w:szCs w:val="28"/>
        </w:rPr>
        <w:t xml:space="preserve">, А.П. Усовой, В.Н, Аванесовой </w:t>
      </w:r>
      <w:r>
        <w:rPr>
          <w:color w:val="auto"/>
          <w:sz w:val="28"/>
          <w:szCs w:val="28"/>
        </w:rPr>
        <w:t xml:space="preserve">и др. </w:t>
      </w:r>
    </w:p>
    <w:p w:rsidR="002A3F59" w:rsidRDefault="002A3F59" w:rsidP="002A3F59">
      <w:pPr>
        <w:pStyle w:val="Default"/>
        <w:ind w:left="-284" w:firstLine="284"/>
        <w:jc w:val="both"/>
        <w:rPr>
          <w:color w:val="auto"/>
          <w:sz w:val="28"/>
          <w:szCs w:val="28"/>
        </w:rPr>
      </w:pPr>
      <w:r>
        <w:rPr>
          <w:color w:val="auto"/>
          <w:sz w:val="28"/>
          <w:szCs w:val="28"/>
        </w:rPr>
        <w:t xml:space="preserve">     В последнее время поиски ученых (</w:t>
      </w:r>
      <w:r>
        <w:rPr>
          <w:b/>
          <w:bCs/>
          <w:i/>
          <w:iCs/>
          <w:color w:val="auto"/>
          <w:sz w:val="28"/>
          <w:szCs w:val="28"/>
        </w:rPr>
        <w:t xml:space="preserve">З.Н. Богуславская, О.Н. Дьяченко, Н.Е. </w:t>
      </w:r>
      <w:proofErr w:type="spellStart"/>
      <w:r>
        <w:rPr>
          <w:b/>
          <w:bCs/>
          <w:i/>
          <w:iCs/>
          <w:color w:val="auto"/>
          <w:sz w:val="28"/>
          <w:szCs w:val="28"/>
        </w:rPr>
        <w:t>Веренс</w:t>
      </w:r>
      <w:proofErr w:type="spellEnd"/>
      <w:r>
        <w:rPr>
          <w:b/>
          <w:bCs/>
          <w:i/>
          <w:iCs/>
          <w:color w:val="auto"/>
          <w:sz w:val="28"/>
          <w:szCs w:val="28"/>
        </w:rPr>
        <w:t xml:space="preserve"> и др</w:t>
      </w:r>
      <w:r>
        <w:rPr>
          <w:color w:val="auto"/>
          <w:sz w:val="28"/>
          <w:szCs w:val="28"/>
        </w:rPr>
        <w:t xml:space="preserve">.) идут в направлении создания серии игр для полноценного развития детского интеллекта, которые характеризуются гибкостью, инициативностью мыслительных процессов, переносом сформированных умственных действий на новое содержание. В таких играх часто нет фиксированных правил, дети ставятся перед необходимостью выбора способов в решениях задач. </w:t>
      </w:r>
    </w:p>
    <w:p w:rsidR="002A3F59" w:rsidRPr="00231294" w:rsidRDefault="002A3F59" w:rsidP="002A3F59">
      <w:pPr>
        <w:pStyle w:val="Default"/>
        <w:ind w:left="-284" w:firstLine="284"/>
        <w:jc w:val="both"/>
        <w:rPr>
          <w:color w:val="auto"/>
          <w:sz w:val="28"/>
          <w:szCs w:val="28"/>
        </w:rPr>
      </w:pPr>
      <w:r>
        <w:rPr>
          <w:b/>
          <w:bCs/>
          <w:i/>
          <w:iCs/>
          <w:color w:val="auto"/>
          <w:sz w:val="28"/>
          <w:szCs w:val="28"/>
        </w:rPr>
        <w:t xml:space="preserve">     З.А. Михайлова </w:t>
      </w:r>
      <w:r>
        <w:rPr>
          <w:color w:val="auto"/>
          <w:sz w:val="28"/>
          <w:szCs w:val="28"/>
        </w:rPr>
        <w:t>считает, что интеллектуальная деятельность во время игры, основанная на активном думании, поиске способов действий, уже в дошкольном возрасте при соответствующих условиях может стать привычной для детей.  Занимательность в задачах разной сложности привлекает внимание детей, активизирует мысль, вызывает устойчивый интерес к предстоящему поиску решений</w:t>
      </w:r>
      <w:r w:rsidRPr="00231294">
        <w:rPr>
          <w:bCs/>
          <w:color w:val="auto"/>
          <w:sz w:val="28"/>
          <w:szCs w:val="28"/>
        </w:rPr>
        <w:t xml:space="preserve">. </w:t>
      </w:r>
      <w:r w:rsidRPr="00231294">
        <w:rPr>
          <w:bCs/>
          <w:iCs/>
          <w:color w:val="auto"/>
          <w:sz w:val="28"/>
          <w:szCs w:val="28"/>
        </w:rPr>
        <w:t>Все это позволяет лучше подготовить детей к школе, к дальнейшей жизни.</w:t>
      </w: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Default="002A3F59" w:rsidP="004A56BD">
      <w:pPr>
        <w:pStyle w:val="aa"/>
        <w:spacing w:before="0" w:beforeAutospacing="0" w:after="0" w:afterAutospacing="0"/>
        <w:jc w:val="both"/>
        <w:rPr>
          <w:color w:val="000000"/>
          <w:sz w:val="28"/>
          <w:szCs w:val="28"/>
        </w:rPr>
      </w:pPr>
    </w:p>
    <w:p w:rsidR="002A3F59" w:rsidRDefault="002A3F59" w:rsidP="002A3F59">
      <w:pPr>
        <w:pStyle w:val="aa"/>
        <w:spacing w:before="0" w:beforeAutospacing="0" w:after="0" w:afterAutospacing="0"/>
        <w:ind w:left="-284" w:firstLine="284"/>
        <w:jc w:val="both"/>
        <w:rPr>
          <w:color w:val="000000"/>
          <w:sz w:val="28"/>
          <w:szCs w:val="28"/>
        </w:rPr>
      </w:pPr>
    </w:p>
    <w:p w:rsidR="002A3F59" w:rsidRPr="00C02DEE" w:rsidRDefault="002A3F59" w:rsidP="002A3F59">
      <w:pPr>
        <w:pStyle w:val="aa"/>
        <w:spacing w:before="0" w:beforeAutospacing="0" w:after="0" w:afterAutospacing="0"/>
        <w:ind w:left="-284" w:firstLine="284"/>
        <w:jc w:val="both"/>
        <w:rPr>
          <w:color w:val="000000"/>
          <w:sz w:val="28"/>
          <w:szCs w:val="28"/>
        </w:rPr>
      </w:pPr>
    </w:p>
    <w:p w:rsidR="00CC25B8" w:rsidRPr="00931DDE" w:rsidRDefault="001235B9" w:rsidP="008A4E60">
      <w:pPr>
        <w:pStyle w:val="a9"/>
        <w:numPr>
          <w:ilvl w:val="0"/>
          <w:numId w:val="2"/>
        </w:numPr>
        <w:spacing w:after="0" w:line="240" w:lineRule="auto"/>
        <w:jc w:val="both"/>
        <w:rPr>
          <w:rStyle w:val="apple-converted-space"/>
          <w:rFonts w:ascii="Times New Roman" w:hAnsi="Times New Roman" w:cs="Times New Roman"/>
          <w:b/>
          <w:sz w:val="28"/>
          <w:szCs w:val="28"/>
        </w:rPr>
      </w:pPr>
      <w:r w:rsidRPr="00931DDE">
        <w:rPr>
          <w:rFonts w:ascii="Times New Roman" w:hAnsi="Times New Roman" w:cs="Times New Roman"/>
          <w:b/>
          <w:sz w:val="28"/>
          <w:szCs w:val="28"/>
        </w:rPr>
        <w:lastRenderedPageBreak/>
        <w:t>2. История изучения темы педагогического опыта  в образовательном учреждении и муниципальном образовании.</w:t>
      </w:r>
      <w:r w:rsidR="00CB7BBC" w:rsidRPr="00931DDE">
        <w:rPr>
          <w:rFonts w:ascii="Times New Roman" w:hAnsi="Times New Roman" w:cs="Times New Roman"/>
          <w:b/>
          <w:sz w:val="28"/>
          <w:szCs w:val="28"/>
        </w:rPr>
        <w:t xml:space="preserve"> </w:t>
      </w:r>
    </w:p>
    <w:p w:rsidR="00CB7BBC" w:rsidRPr="00931DDE" w:rsidRDefault="00931DDE" w:rsidP="00931DDE">
      <w:pPr>
        <w:spacing w:after="0" w:line="240" w:lineRule="auto"/>
        <w:ind w:firstLine="360"/>
        <w:jc w:val="both"/>
        <w:rPr>
          <w:rFonts w:ascii="Times New Roman" w:eastAsia="Times New Roman" w:hAnsi="Times New Roman" w:cs="Times New Roman"/>
          <w:sz w:val="28"/>
          <w:szCs w:val="28"/>
          <w:lang w:eastAsia="ru-RU"/>
        </w:rPr>
      </w:pPr>
      <w:r w:rsidRPr="00931DDE">
        <w:rPr>
          <w:rFonts w:ascii="Times New Roman" w:eastAsia="Times New Roman" w:hAnsi="Times New Roman" w:cs="Times New Roman"/>
          <w:sz w:val="28"/>
          <w:szCs w:val="28"/>
          <w:lang w:eastAsia="ru-RU"/>
        </w:rPr>
        <w:t xml:space="preserve">  </w:t>
      </w:r>
      <w:r w:rsidR="00C02DEE">
        <w:rPr>
          <w:rFonts w:ascii="Times New Roman" w:eastAsia="Times New Roman" w:hAnsi="Times New Roman" w:cs="Times New Roman"/>
          <w:sz w:val="28"/>
          <w:szCs w:val="28"/>
          <w:lang w:eastAsia="ru-RU"/>
        </w:rPr>
        <w:t xml:space="preserve"> Я </w:t>
      </w:r>
      <w:r w:rsidR="00CB7BBC" w:rsidRPr="00931DDE">
        <w:rPr>
          <w:rFonts w:ascii="Times New Roman" w:eastAsia="Times New Roman" w:hAnsi="Times New Roman" w:cs="Times New Roman"/>
          <w:sz w:val="28"/>
          <w:szCs w:val="28"/>
          <w:lang w:eastAsia="ru-RU"/>
        </w:rPr>
        <w:t xml:space="preserve"> работаю воспитателем в муниципальном автономном дошкольном образовательном учреждении центр развития ребёнка – детский сад № 31 станицы Ленинградской муниципального образования Ленинградский район. Детский сад находится в небольшом отдалении от центра. Рядом находится МОУ СОШ № 12 и МБДОУ №3. В детском саду работают 11 нормативных групп, общая численность детей составляет 234 человека. </w:t>
      </w:r>
    </w:p>
    <w:p w:rsidR="00CB7BBC" w:rsidRPr="00931DDE" w:rsidRDefault="00C02DEE" w:rsidP="00931DD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B7BBC" w:rsidRPr="00931DDE">
        <w:rPr>
          <w:rFonts w:ascii="Times New Roman" w:eastAsia="Times New Roman" w:hAnsi="Times New Roman" w:cs="Times New Roman"/>
          <w:sz w:val="28"/>
          <w:szCs w:val="28"/>
          <w:lang w:eastAsia="ru-RU"/>
        </w:rPr>
        <w:t>етский сад является муниципальной экспериментальной площадкой по теме: «Толерантность дорога к миру». В ДОУ введены дополнительные занятия по познавательному развитию «Радуга профессий» и «Познавательная практика».</w:t>
      </w:r>
    </w:p>
    <w:p w:rsidR="00931DDE" w:rsidRDefault="00656642" w:rsidP="00931DD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B7BBC" w:rsidRPr="00931DDE">
        <w:rPr>
          <w:rFonts w:ascii="Times New Roman" w:eastAsia="Times New Roman" w:hAnsi="Times New Roman" w:cs="Times New Roman"/>
          <w:sz w:val="28"/>
          <w:szCs w:val="28"/>
          <w:lang w:eastAsia="ru-RU"/>
        </w:rPr>
        <w:t xml:space="preserve">етский сад работает по общеобразовательной программе МАДОУ №31 с   учетом  программы “Детство”, которая является программой нового поколения. Она предполагает насыщенное образовательное содержание, соответствующее познавательным интересам современного ребенка. Основная цель работы нашего дошкольного учреждения, это всестороннее развитие личности ребенка. Реализуемые направления ДОУ: приоритетное осуществление деятельности по физическому развитию, социально-личностному и познавательно-речевому детей. </w:t>
      </w:r>
    </w:p>
    <w:p w:rsidR="004649AC" w:rsidRPr="00931DDE" w:rsidRDefault="004649AC" w:rsidP="004649AC">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rPr>
        <w:t xml:space="preserve">Современное дошкольное образование ставит своей главной целью развитие личности ребёнка. В концепции ФГОС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качестве конечного результата образовательной деятельности заложены целевые ориентиры выпускника ДОУ, в которых одно из важнейших мест отводится познавательному развитию  личности воспитанника.</w:t>
      </w:r>
    </w:p>
    <w:p w:rsidR="00931DDE" w:rsidRPr="00931DDE" w:rsidRDefault="00931DDE" w:rsidP="00931DDE">
      <w:pPr>
        <w:spacing w:after="0" w:line="240" w:lineRule="auto"/>
        <w:ind w:firstLine="360"/>
        <w:jc w:val="both"/>
        <w:rPr>
          <w:rStyle w:val="apple-converted-space"/>
          <w:rFonts w:ascii="Times New Roman" w:eastAsia="Times New Roman" w:hAnsi="Times New Roman" w:cs="Times New Roman"/>
          <w:sz w:val="28"/>
          <w:szCs w:val="28"/>
          <w:lang w:eastAsia="ru-RU"/>
        </w:rPr>
      </w:pPr>
      <w:r w:rsidRPr="00931DDE">
        <w:rPr>
          <w:rFonts w:ascii="Times New Roman" w:hAnsi="Times New Roman" w:cs="Times New Roman"/>
          <w:sz w:val="28"/>
          <w:szCs w:val="28"/>
        </w:rPr>
        <w:t>На современном этапе развития дошкольного образования проблеме познавательного развития дошкольников уделяется большое внимание, что в свою очередь требует особого отношения со стороны педагога к данной проблеме.</w:t>
      </w:r>
    </w:p>
    <w:p w:rsidR="00CB7BBC" w:rsidRPr="00931DDE" w:rsidRDefault="00931DDE" w:rsidP="00931DDE">
      <w:pPr>
        <w:tabs>
          <w:tab w:val="num" w:pos="855"/>
        </w:tabs>
        <w:spacing w:after="0" w:line="240" w:lineRule="auto"/>
        <w:ind w:right="176" w:firstLine="360"/>
        <w:jc w:val="both"/>
        <w:rPr>
          <w:rFonts w:ascii="Times New Roman" w:eastAsia="Times New Roman" w:hAnsi="Times New Roman" w:cs="Times New Roman"/>
          <w:sz w:val="28"/>
          <w:szCs w:val="28"/>
          <w:lang w:eastAsia="ru-RU"/>
        </w:rPr>
      </w:pPr>
      <w:r w:rsidRPr="00931DDE">
        <w:rPr>
          <w:rFonts w:ascii="Times New Roman" w:eastAsia="Times New Roman" w:hAnsi="Times New Roman" w:cs="Times New Roman"/>
          <w:sz w:val="28"/>
          <w:szCs w:val="28"/>
          <w:lang w:eastAsia="ru-RU"/>
        </w:rPr>
        <w:t xml:space="preserve">Поэтому мы </w:t>
      </w:r>
      <w:r w:rsidR="00CB7BBC" w:rsidRPr="00931DDE">
        <w:rPr>
          <w:rFonts w:ascii="Times New Roman" w:eastAsia="Times New Roman" w:hAnsi="Times New Roman" w:cs="Times New Roman"/>
          <w:sz w:val="28"/>
          <w:szCs w:val="28"/>
          <w:lang w:eastAsia="ru-RU"/>
        </w:rPr>
        <w:t>придаем особое</w:t>
      </w:r>
      <w:r w:rsidR="004649AC">
        <w:rPr>
          <w:rFonts w:ascii="Times New Roman" w:eastAsia="Times New Roman" w:hAnsi="Times New Roman" w:cs="Times New Roman"/>
          <w:sz w:val="28"/>
          <w:szCs w:val="28"/>
          <w:lang w:eastAsia="ru-RU"/>
        </w:rPr>
        <w:t xml:space="preserve"> значение познавательному </w:t>
      </w:r>
      <w:r w:rsidR="00CB7BBC" w:rsidRPr="00931DDE">
        <w:rPr>
          <w:rFonts w:ascii="Times New Roman" w:eastAsia="Times New Roman" w:hAnsi="Times New Roman" w:cs="Times New Roman"/>
          <w:sz w:val="28"/>
          <w:szCs w:val="28"/>
          <w:lang w:eastAsia="ru-RU"/>
        </w:rPr>
        <w:t xml:space="preserve"> развитию, так как оно является одним из важнейших направлений работы с дошкольниками.</w:t>
      </w:r>
    </w:p>
    <w:p w:rsidR="00CB7BBC" w:rsidRPr="00931DDE" w:rsidRDefault="00CB7BBC" w:rsidP="00931DDE">
      <w:pPr>
        <w:tabs>
          <w:tab w:val="num" w:pos="855"/>
        </w:tabs>
        <w:spacing w:after="0" w:line="240" w:lineRule="auto"/>
        <w:ind w:right="176" w:firstLine="360"/>
        <w:jc w:val="both"/>
        <w:rPr>
          <w:rFonts w:ascii="Times New Roman" w:eastAsia="Times New Roman" w:hAnsi="Times New Roman" w:cs="Times New Roman"/>
          <w:sz w:val="28"/>
          <w:szCs w:val="28"/>
          <w:lang w:eastAsia="ru-RU"/>
        </w:rPr>
      </w:pPr>
      <w:r w:rsidRPr="00931DDE">
        <w:rPr>
          <w:rFonts w:ascii="Times New Roman" w:eastAsia="Times New Roman" w:hAnsi="Times New Roman" w:cs="Times New Roman"/>
          <w:sz w:val="28"/>
          <w:szCs w:val="28"/>
          <w:lang w:eastAsia="ru-RU"/>
        </w:rPr>
        <w:t xml:space="preserve">Нет необходимости доказывать, что в старшем дошкольном возрасте темп умственного развития детей является весьма интенсивным и динамичным. Ребенок хочет знать все. Его интеллектуальная сфера приобретает новые качественные характеристики. Дети этого возраста познают не только внешние качества предметов и явлений, но и их существенные внутренние свойства, связи и отношения между ними. </w:t>
      </w:r>
    </w:p>
    <w:p w:rsidR="004649AC" w:rsidRDefault="00CB7BBC" w:rsidP="00931DDE">
      <w:pPr>
        <w:tabs>
          <w:tab w:val="num" w:pos="855"/>
        </w:tabs>
        <w:spacing w:after="0" w:line="240" w:lineRule="auto"/>
        <w:ind w:right="176" w:firstLine="360"/>
        <w:jc w:val="both"/>
        <w:rPr>
          <w:rFonts w:ascii="Times New Roman" w:eastAsia="Times New Roman" w:hAnsi="Times New Roman" w:cs="Times New Roman"/>
          <w:sz w:val="28"/>
          <w:szCs w:val="28"/>
          <w:lang w:eastAsia="ru-RU"/>
        </w:rPr>
      </w:pPr>
      <w:r w:rsidRPr="00931DDE">
        <w:rPr>
          <w:rFonts w:ascii="Times New Roman" w:eastAsia="Times New Roman" w:hAnsi="Times New Roman" w:cs="Times New Roman"/>
          <w:sz w:val="28"/>
          <w:szCs w:val="28"/>
          <w:lang w:eastAsia="ru-RU"/>
        </w:rPr>
        <w:t>Видя проблему в неумении дошкольников оперировать мыслительными операциями (компонентами мышления), у меня возникла необходимост</w:t>
      </w:r>
      <w:r w:rsidR="004649AC">
        <w:rPr>
          <w:rFonts w:ascii="Times New Roman" w:eastAsia="Times New Roman" w:hAnsi="Times New Roman" w:cs="Times New Roman"/>
          <w:sz w:val="28"/>
          <w:szCs w:val="28"/>
          <w:lang w:eastAsia="ru-RU"/>
        </w:rPr>
        <w:t>ь начать работу</w:t>
      </w:r>
      <w:r w:rsidRPr="00931DDE">
        <w:rPr>
          <w:rFonts w:ascii="Times New Roman" w:eastAsia="Times New Roman" w:hAnsi="Times New Roman" w:cs="Times New Roman"/>
          <w:sz w:val="28"/>
          <w:szCs w:val="28"/>
          <w:lang w:eastAsia="ru-RU"/>
        </w:rPr>
        <w:t xml:space="preserve"> над развитием </w:t>
      </w:r>
      <w:r w:rsidR="004649AC">
        <w:rPr>
          <w:rFonts w:ascii="Times New Roman" w:eastAsia="Times New Roman" w:hAnsi="Times New Roman" w:cs="Times New Roman"/>
          <w:sz w:val="28"/>
          <w:szCs w:val="28"/>
          <w:lang w:eastAsia="ru-RU"/>
        </w:rPr>
        <w:t>вариативного мышления.</w:t>
      </w:r>
    </w:p>
    <w:p w:rsidR="00CB7BBC" w:rsidRPr="00931DDE" w:rsidRDefault="00CB7BBC" w:rsidP="00931DDE">
      <w:pPr>
        <w:tabs>
          <w:tab w:val="num" w:pos="855"/>
        </w:tabs>
        <w:spacing w:after="0" w:line="240" w:lineRule="auto"/>
        <w:ind w:right="176" w:firstLine="360"/>
        <w:jc w:val="both"/>
        <w:rPr>
          <w:rFonts w:ascii="Times New Roman" w:eastAsia="Times New Roman" w:hAnsi="Times New Roman" w:cs="Times New Roman"/>
          <w:sz w:val="28"/>
          <w:szCs w:val="28"/>
          <w:lang w:eastAsia="ru-RU"/>
        </w:rPr>
      </w:pPr>
      <w:r w:rsidRPr="00931DDE">
        <w:rPr>
          <w:rFonts w:ascii="Times New Roman" w:eastAsia="Times New Roman" w:hAnsi="Times New Roman" w:cs="Times New Roman"/>
          <w:sz w:val="28"/>
          <w:szCs w:val="28"/>
          <w:lang w:eastAsia="ru-RU"/>
        </w:rPr>
        <w:t xml:space="preserve"> Стал вопрос обеспечения  условиями для плодотворного обучения в группе всех детей, оптимального развития каждого. От меня </w:t>
      </w:r>
      <w:r w:rsidRPr="00931DDE">
        <w:rPr>
          <w:rFonts w:ascii="Times New Roman" w:eastAsia="Times New Roman" w:hAnsi="Times New Roman" w:cs="Times New Roman"/>
          <w:sz w:val="28"/>
          <w:szCs w:val="28"/>
          <w:lang w:eastAsia="ru-RU"/>
        </w:rPr>
        <w:lastRenderedPageBreak/>
        <w:t xml:space="preserve">потребовалось изучение знаний и индивидуальных особенностей  каждого ребёнка и учёт их в процессе обучения. </w:t>
      </w:r>
    </w:p>
    <w:p w:rsidR="00CB7BBC" w:rsidRPr="00931DDE" w:rsidRDefault="00CB7BBC" w:rsidP="00931DDE">
      <w:pPr>
        <w:spacing w:after="0" w:line="240" w:lineRule="auto"/>
        <w:ind w:firstLine="360"/>
        <w:jc w:val="both"/>
        <w:rPr>
          <w:rFonts w:ascii="Times New Roman" w:eastAsia="Times New Roman" w:hAnsi="Times New Roman" w:cs="Times New Roman"/>
          <w:sz w:val="28"/>
          <w:szCs w:val="28"/>
          <w:lang w:eastAsia="ru-RU"/>
        </w:rPr>
      </w:pPr>
      <w:r w:rsidRPr="00931DDE">
        <w:rPr>
          <w:rFonts w:ascii="Times New Roman" w:eastAsia="Times New Roman" w:hAnsi="Times New Roman" w:cs="Times New Roman"/>
          <w:sz w:val="28"/>
          <w:szCs w:val="28"/>
          <w:lang w:eastAsia="ru-RU"/>
        </w:rPr>
        <w:t>Опыт моей работы убеждает меня в том, что в детском саду необходимо создать благоприятные условия для проявления интеллектуальных способностей детей старшего возраста, выражающих интерес к различным видам познавательной деятельности.</w:t>
      </w:r>
    </w:p>
    <w:p w:rsidR="00CB7BBC" w:rsidRPr="00C03E09" w:rsidRDefault="00C03E09" w:rsidP="00C03E0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7BBC" w:rsidRPr="00C03E09">
        <w:rPr>
          <w:rFonts w:ascii="Times New Roman" w:eastAsia="Times New Roman" w:hAnsi="Times New Roman" w:cs="Times New Roman"/>
          <w:sz w:val="28"/>
          <w:szCs w:val="28"/>
          <w:lang w:eastAsia="ru-RU"/>
        </w:rPr>
        <w:t xml:space="preserve">В поисках наиболее эффективных способов решения этой проблемы обратила внимание на </w:t>
      </w:r>
      <w:r w:rsidRPr="00C03E09">
        <w:rPr>
          <w:rFonts w:ascii="Times New Roman" w:eastAsia="Times New Roman" w:hAnsi="Times New Roman" w:cs="Times New Roman"/>
          <w:sz w:val="28"/>
          <w:szCs w:val="28"/>
          <w:lang w:eastAsia="ru-RU"/>
        </w:rPr>
        <w:t>развитие вариативного  мышления у детей дошкольного возраста с использованием блоков Дьенеша</w:t>
      </w:r>
      <w:r>
        <w:rPr>
          <w:rFonts w:ascii="Times New Roman" w:eastAsia="Times New Roman" w:hAnsi="Times New Roman" w:cs="Times New Roman"/>
          <w:sz w:val="28"/>
          <w:szCs w:val="28"/>
          <w:lang w:eastAsia="ru-RU"/>
        </w:rPr>
        <w:t>.</w:t>
      </w:r>
    </w:p>
    <w:p w:rsidR="00CB7BBC" w:rsidRPr="00C03E09" w:rsidRDefault="00CB7BBC" w:rsidP="00C03E09">
      <w:pPr>
        <w:spacing w:after="0" w:line="240" w:lineRule="auto"/>
        <w:jc w:val="both"/>
        <w:rPr>
          <w:rFonts w:ascii="Times New Roman" w:eastAsia="Times New Roman" w:hAnsi="Times New Roman" w:cs="Times New Roman"/>
          <w:sz w:val="28"/>
          <w:szCs w:val="28"/>
          <w:lang w:eastAsia="ru-RU"/>
        </w:rPr>
      </w:pPr>
      <w:r w:rsidRPr="00C03E09">
        <w:rPr>
          <w:rFonts w:ascii="Times New Roman" w:eastAsia="Times New Roman" w:hAnsi="Times New Roman" w:cs="Times New Roman"/>
          <w:sz w:val="28"/>
          <w:szCs w:val="28"/>
          <w:lang w:eastAsia="ru-RU"/>
        </w:rPr>
        <w:t xml:space="preserve">                      </w:t>
      </w:r>
    </w:p>
    <w:p w:rsidR="00C81537" w:rsidRPr="00C03E09" w:rsidRDefault="00C81537" w:rsidP="00C03E09">
      <w:pPr>
        <w:spacing w:line="240" w:lineRule="auto"/>
        <w:jc w:val="both"/>
        <w:rPr>
          <w:rStyle w:val="apple-converted-space"/>
          <w:rFonts w:ascii="Times New Roman" w:hAnsi="Times New Roman" w:cs="Times New Roman"/>
          <w:sz w:val="28"/>
          <w:szCs w:val="28"/>
        </w:rPr>
      </w:pPr>
    </w:p>
    <w:p w:rsidR="00C81537" w:rsidRPr="00931DDE" w:rsidRDefault="00C81537" w:rsidP="00931DDE">
      <w:pPr>
        <w:spacing w:line="240" w:lineRule="auto"/>
        <w:jc w:val="both"/>
        <w:rPr>
          <w:rStyle w:val="apple-converted-space"/>
          <w:rFonts w:ascii="Times New Roman" w:hAnsi="Times New Roman" w:cs="Times New Roman"/>
          <w:sz w:val="28"/>
          <w:szCs w:val="28"/>
        </w:rPr>
      </w:pPr>
    </w:p>
    <w:p w:rsidR="006874E9" w:rsidRPr="00931DDE" w:rsidRDefault="006874E9" w:rsidP="00931DDE">
      <w:pPr>
        <w:spacing w:line="240" w:lineRule="auto"/>
        <w:jc w:val="both"/>
        <w:rPr>
          <w:rStyle w:val="apple-converted-space"/>
          <w:rFonts w:ascii="Times New Roman" w:hAnsi="Times New Roman" w:cs="Times New Roman"/>
          <w:sz w:val="28"/>
          <w:szCs w:val="28"/>
        </w:rPr>
      </w:pPr>
    </w:p>
    <w:p w:rsidR="006874E9" w:rsidRPr="00931DDE" w:rsidRDefault="006874E9" w:rsidP="00C072C8">
      <w:pPr>
        <w:spacing w:line="240" w:lineRule="auto"/>
        <w:rPr>
          <w:rStyle w:val="apple-converted-space"/>
          <w:rFonts w:ascii="Times New Roman" w:hAnsi="Times New Roman" w:cs="Times New Roman"/>
          <w:sz w:val="28"/>
          <w:szCs w:val="28"/>
        </w:rPr>
      </w:pPr>
    </w:p>
    <w:p w:rsidR="006874E9" w:rsidRPr="00931DDE" w:rsidRDefault="006874E9" w:rsidP="00C072C8">
      <w:pPr>
        <w:spacing w:line="240" w:lineRule="auto"/>
        <w:rPr>
          <w:rStyle w:val="apple-converted-space"/>
          <w:rFonts w:ascii="Times New Roman" w:hAnsi="Times New Roman" w:cs="Times New Roman"/>
          <w:sz w:val="28"/>
          <w:szCs w:val="28"/>
        </w:rPr>
      </w:pPr>
    </w:p>
    <w:p w:rsidR="006874E9" w:rsidRPr="00931DDE"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6874E9" w:rsidRDefault="006874E9" w:rsidP="00C072C8">
      <w:pPr>
        <w:spacing w:line="240" w:lineRule="auto"/>
        <w:rPr>
          <w:rStyle w:val="apple-converted-space"/>
          <w:rFonts w:ascii="Times New Roman" w:hAnsi="Times New Roman" w:cs="Times New Roman"/>
          <w:sz w:val="28"/>
          <w:szCs w:val="28"/>
        </w:rPr>
      </w:pPr>
    </w:p>
    <w:p w:rsidR="00931DDE" w:rsidRDefault="00931DDE" w:rsidP="00C072C8">
      <w:pPr>
        <w:spacing w:line="240" w:lineRule="auto"/>
        <w:rPr>
          <w:rStyle w:val="apple-converted-space"/>
          <w:rFonts w:ascii="Times New Roman" w:hAnsi="Times New Roman" w:cs="Times New Roman"/>
          <w:sz w:val="28"/>
          <w:szCs w:val="28"/>
        </w:rPr>
      </w:pPr>
    </w:p>
    <w:p w:rsidR="00931DDE" w:rsidRDefault="00931DDE" w:rsidP="00C072C8">
      <w:pPr>
        <w:spacing w:line="240" w:lineRule="auto"/>
        <w:rPr>
          <w:rStyle w:val="apple-converted-space"/>
          <w:rFonts w:ascii="Times New Roman" w:hAnsi="Times New Roman" w:cs="Times New Roman"/>
          <w:sz w:val="28"/>
          <w:szCs w:val="28"/>
        </w:rPr>
      </w:pPr>
    </w:p>
    <w:p w:rsidR="00931DDE" w:rsidRDefault="00931DDE" w:rsidP="00C072C8">
      <w:pPr>
        <w:spacing w:line="240" w:lineRule="auto"/>
        <w:rPr>
          <w:rStyle w:val="apple-converted-space"/>
          <w:rFonts w:ascii="Times New Roman" w:hAnsi="Times New Roman" w:cs="Times New Roman"/>
          <w:sz w:val="28"/>
          <w:szCs w:val="28"/>
        </w:rPr>
      </w:pPr>
    </w:p>
    <w:p w:rsidR="006874E9" w:rsidRPr="00CC25B8" w:rsidRDefault="006874E9" w:rsidP="00C072C8">
      <w:pPr>
        <w:spacing w:line="240" w:lineRule="auto"/>
        <w:rPr>
          <w:rStyle w:val="apple-converted-space"/>
          <w:rFonts w:ascii="Times New Roman" w:hAnsi="Times New Roman" w:cs="Times New Roman"/>
          <w:sz w:val="28"/>
          <w:szCs w:val="28"/>
        </w:rPr>
      </w:pPr>
    </w:p>
    <w:p w:rsidR="00CC25B8" w:rsidRDefault="00CC25B8" w:rsidP="008A4E60">
      <w:pPr>
        <w:pStyle w:val="a9"/>
        <w:numPr>
          <w:ilvl w:val="0"/>
          <w:numId w:val="4"/>
        </w:numPr>
        <w:spacing w:after="0" w:line="240" w:lineRule="auto"/>
        <w:jc w:val="both"/>
        <w:rPr>
          <w:rFonts w:ascii="Times New Roman" w:eastAsia="Times New Roman" w:hAnsi="Times New Roman" w:cs="Times New Roman"/>
          <w:b/>
          <w:sz w:val="28"/>
          <w:szCs w:val="28"/>
          <w:lang w:eastAsia="ru-RU"/>
        </w:rPr>
      </w:pPr>
      <w:r w:rsidRPr="006635F9">
        <w:rPr>
          <w:rFonts w:ascii="Times New Roman" w:hAnsi="Times New Roman" w:cs="Times New Roman"/>
          <w:b/>
          <w:sz w:val="28"/>
          <w:szCs w:val="28"/>
        </w:rPr>
        <w:lastRenderedPageBreak/>
        <w:t>3.</w:t>
      </w:r>
      <w:r w:rsidRPr="006635F9">
        <w:rPr>
          <w:rFonts w:ascii="Times New Roman" w:eastAsia="Times New Roman" w:hAnsi="Times New Roman" w:cs="Times New Roman"/>
          <w:b/>
          <w:sz w:val="28"/>
          <w:szCs w:val="28"/>
          <w:lang w:eastAsia="ru-RU"/>
        </w:rPr>
        <w:t>Основные понятия, термины  в   описании педагогического опыта.</w:t>
      </w:r>
    </w:p>
    <w:p w:rsidR="00C03E09" w:rsidRDefault="00C03E09" w:rsidP="00C03E09">
      <w:pPr>
        <w:spacing w:after="0" w:line="240" w:lineRule="auto"/>
        <w:jc w:val="both"/>
        <w:rPr>
          <w:rFonts w:ascii="Times New Roman" w:eastAsia="Times New Roman" w:hAnsi="Times New Roman" w:cs="Times New Roman"/>
          <w:b/>
          <w:sz w:val="28"/>
          <w:szCs w:val="28"/>
          <w:lang w:eastAsia="ru-RU"/>
        </w:rPr>
      </w:pPr>
    </w:p>
    <w:p w:rsidR="00C03E09" w:rsidRPr="00C03E09" w:rsidRDefault="00C03E09" w:rsidP="00C03E09">
      <w:pPr>
        <w:pStyle w:val="Default"/>
        <w:rPr>
          <w:sz w:val="28"/>
          <w:szCs w:val="28"/>
        </w:rPr>
      </w:pPr>
      <w:r w:rsidRPr="00C03E09">
        <w:rPr>
          <w:b/>
          <w:bCs/>
          <w:sz w:val="28"/>
          <w:szCs w:val="28"/>
        </w:rPr>
        <w:t xml:space="preserve">Внимание </w:t>
      </w:r>
      <w:r w:rsidRPr="00C03E09">
        <w:rPr>
          <w:sz w:val="28"/>
          <w:szCs w:val="28"/>
        </w:rPr>
        <w:t xml:space="preserve">- направленность, сосредоточенность психической деятельности на одни предметы или явления действительности при одновременном отвлечении от других. Внимание представляет собой особую динамическую характеристику деятельности, ее необходимую сторону. Объектом внимания могут выступать как воздействия внешней среды, так и собственные мысли, переживания, действия. </w:t>
      </w:r>
    </w:p>
    <w:p w:rsidR="00C03E09" w:rsidRPr="00C03E09" w:rsidRDefault="00C03E09" w:rsidP="00C03E09">
      <w:pPr>
        <w:pStyle w:val="Default"/>
        <w:rPr>
          <w:sz w:val="28"/>
          <w:szCs w:val="28"/>
        </w:rPr>
      </w:pPr>
      <w:r w:rsidRPr="00C03E09">
        <w:rPr>
          <w:b/>
          <w:bCs/>
          <w:sz w:val="28"/>
          <w:szCs w:val="28"/>
        </w:rPr>
        <w:t xml:space="preserve">Воображение </w:t>
      </w:r>
      <w:r w:rsidRPr="00C03E09">
        <w:rPr>
          <w:sz w:val="28"/>
          <w:szCs w:val="28"/>
        </w:rPr>
        <w:t xml:space="preserve">- психический процесс, заключающийся в создании новых представлений и мыслей на основе имеющегося опыта. </w:t>
      </w:r>
    </w:p>
    <w:p w:rsidR="00C03E09" w:rsidRPr="00C03E09" w:rsidRDefault="00C03E09" w:rsidP="00C03E09">
      <w:pPr>
        <w:pStyle w:val="Default"/>
        <w:rPr>
          <w:sz w:val="28"/>
          <w:szCs w:val="28"/>
        </w:rPr>
      </w:pPr>
      <w:proofErr w:type="gramStart"/>
      <w:r w:rsidRPr="00C03E09">
        <w:rPr>
          <w:b/>
          <w:bCs/>
          <w:sz w:val="28"/>
          <w:szCs w:val="28"/>
        </w:rPr>
        <w:t xml:space="preserve">Восприятие </w:t>
      </w:r>
      <w:r w:rsidRPr="00C03E09">
        <w:rPr>
          <w:sz w:val="28"/>
          <w:szCs w:val="28"/>
        </w:rPr>
        <w:t>- психический процесс отражения предметов и явлений в действительности в совокупности их различных свойств и частей, связанный с пониманием целостности отражаемого.</w:t>
      </w:r>
      <w:proofErr w:type="gramEnd"/>
      <w:r w:rsidRPr="00C03E09">
        <w:rPr>
          <w:sz w:val="28"/>
          <w:szCs w:val="28"/>
        </w:rPr>
        <w:t xml:space="preserve"> Возникает в результате непосредственного воздействия физических раздражителей на рецепторные поверхности анализаторов. </w:t>
      </w:r>
    </w:p>
    <w:p w:rsidR="00C03E09" w:rsidRPr="00C03E09" w:rsidRDefault="00C03E09" w:rsidP="00C03E09">
      <w:pPr>
        <w:pStyle w:val="Default"/>
        <w:rPr>
          <w:sz w:val="28"/>
          <w:szCs w:val="28"/>
        </w:rPr>
      </w:pPr>
      <w:r w:rsidRPr="00C03E09">
        <w:rPr>
          <w:b/>
          <w:bCs/>
          <w:sz w:val="28"/>
          <w:szCs w:val="28"/>
        </w:rPr>
        <w:t xml:space="preserve">Мышление </w:t>
      </w:r>
      <w:r w:rsidRPr="00C03E09">
        <w:rPr>
          <w:sz w:val="28"/>
          <w:szCs w:val="28"/>
        </w:rPr>
        <w:t xml:space="preserve">– опосредованное отражение внешнего мира, которое опирается на впечатления от реальности и дает возможность человеку в зависимости от усвоенных им знаний, умений и навыков правильно оперировать информацией, успешно строить свои планы и программы поведения. </w:t>
      </w:r>
    </w:p>
    <w:p w:rsidR="00C03E09" w:rsidRPr="00C03E09" w:rsidRDefault="00C03E09" w:rsidP="00C03E09">
      <w:pPr>
        <w:pStyle w:val="Default"/>
        <w:rPr>
          <w:sz w:val="28"/>
          <w:szCs w:val="28"/>
        </w:rPr>
      </w:pPr>
      <w:r w:rsidRPr="00C03E09">
        <w:rPr>
          <w:b/>
          <w:bCs/>
          <w:sz w:val="28"/>
          <w:szCs w:val="28"/>
        </w:rPr>
        <w:t xml:space="preserve">Память </w:t>
      </w:r>
      <w:r w:rsidRPr="00C03E09">
        <w:rPr>
          <w:sz w:val="28"/>
          <w:szCs w:val="28"/>
        </w:rPr>
        <w:t xml:space="preserve">- психофизиологический процесс, выполняющий функции закрепления, сохранения и воспроизведении прошлого опыта. Обеспечивает накопление впечатлений об окружающем мире, служит основой приобретения знаний, навыков и умений и их последующего использования. </w:t>
      </w:r>
    </w:p>
    <w:p w:rsidR="00C03E09" w:rsidRPr="00C03E09" w:rsidRDefault="00C03E09" w:rsidP="00C03E09">
      <w:pPr>
        <w:pStyle w:val="Default"/>
        <w:rPr>
          <w:sz w:val="28"/>
          <w:szCs w:val="28"/>
        </w:rPr>
      </w:pPr>
      <w:r w:rsidRPr="00C03E09">
        <w:rPr>
          <w:b/>
          <w:bCs/>
          <w:sz w:val="28"/>
          <w:szCs w:val="28"/>
        </w:rPr>
        <w:t xml:space="preserve">Понимание </w:t>
      </w:r>
      <w:r w:rsidRPr="00C03E09">
        <w:rPr>
          <w:sz w:val="28"/>
          <w:szCs w:val="28"/>
        </w:rPr>
        <w:t xml:space="preserve">– мыслительный процесс, направленный на выявление существенных свойств и предметов и явлений действительности, познаваемых в чувственном и теоретическом опыте человека. </w:t>
      </w:r>
    </w:p>
    <w:p w:rsidR="00C03E09" w:rsidRPr="00C03E09" w:rsidRDefault="00C03E09" w:rsidP="00C03E09">
      <w:pPr>
        <w:pStyle w:val="Default"/>
        <w:rPr>
          <w:sz w:val="28"/>
          <w:szCs w:val="28"/>
        </w:rPr>
      </w:pPr>
      <w:r w:rsidRPr="00C03E09">
        <w:rPr>
          <w:b/>
          <w:bCs/>
          <w:sz w:val="28"/>
          <w:szCs w:val="28"/>
        </w:rPr>
        <w:t xml:space="preserve">Речь </w:t>
      </w:r>
      <w:r w:rsidRPr="00C03E09">
        <w:rPr>
          <w:sz w:val="28"/>
          <w:szCs w:val="28"/>
        </w:rPr>
        <w:t xml:space="preserve">– исторически сложившаяся форма общения людей посредством языка, который представляет собой систему фонетических, лексических, грамматических и стилистических средств и правил общения. </w:t>
      </w:r>
    </w:p>
    <w:p w:rsidR="00C03E09" w:rsidRPr="00C03E09" w:rsidRDefault="00C03E09" w:rsidP="00C03E09">
      <w:pPr>
        <w:pStyle w:val="Default"/>
        <w:rPr>
          <w:sz w:val="28"/>
          <w:szCs w:val="28"/>
        </w:rPr>
      </w:pPr>
      <w:r w:rsidRPr="00C03E09">
        <w:rPr>
          <w:b/>
          <w:bCs/>
          <w:sz w:val="28"/>
          <w:szCs w:val="28"/>
        </w:rPr>
        <w:t xml:space="preserve">Самоконтроль </w:t>
      </w:r>
      <w:r w:rsidRPr="00C03E09">
        <w:rPr>
          <w:sz w:val="28"/>
          <w:szCs w:val="28"/>
        </w:rPr>
        <w:t xml:space="preserve">- сознательная регуляция человеком собственных состояний, побуждений и действий на основе сопоставления их с некоторыми субъективными нормами и представлениями. </w:t>
      </w:r>
    </w:p>
    <w:p w:rsidR="00C03E09" w:rsidRPr="00C03E09" w:rsidRDefault="00C03E09" w:rsidP="00C03E09">
      <w:pPr>
        <w:pStyle w:val="Default"/>
        <w:rPr>
          <w:sz w:val="28"/>
          <w:szCs w:val="28"/>
        </w:rPr>
      </w:pPr>
      <w:r w:rsidRPr="00C03E09">
        <w:rPr>
          <w:b/>
          <w:bCs/>
          <w:sz w:val="28"/>
          <w:szCs w:val="28"/>
        </w:rPr>
        <w:t xml:space="preserve">Самооценка </w:t>
      </w:r>
      <w:r w:rsidRPr="00C03E09">
        <w:rPr>
          <w:sz w:val="28"/>
          <w:szCs w:val="28"/>
        </w:rPr>
        <w:t xml:space="preserve">- элемент самосознания, характеризующийся эмоционально насыщенными оценками самого себя, как личности, собственных способностей, нравственных качеств и поступков. </w:t>
      </w:r>
    </w:p>
    <w:p w:rsidR="00C03E09" w:rsidRPr="00C03E09" w:rsidRDefault="00C03E09" w:rsidP="00C03E09">
      <w:pPr>
        <w:pStyle w:val="Default"/>
        <w:rPr>
          <w:sz w:val="28"/>
          <w:szCs w:val="28"/>
        </w:rPr>
      </w:pPr>
      <w:r w:rsidRPr="00C03E09">
        <w:rPr>
          <w:b/>
          <w:bCs/>
          <w:sz w:val="28"/>
          <w:szCs w:val="28"/>
        </w:rPr>
        <w:t xml:space="preserve">Самостоятельность </w:t>
      </w:r>
      <w:r w:rsidRPr="00C03E09">
        <w:rPr>
          <w:sz w:val="28"/>
          <w:szCs w:val="28"/>
        </w:rPr>
        <w:t xml:space="preserve">– одно из ведущих качеств личности, выражающееся в умении ставить перед собой определенные цели и добиваться их достижения собственными силами. </w:t>
      </w:r>
    </w:p>
    <w:p w:rsidR="00C03E09" w:rsidRPr="00C03E09" w:rsidRDefault="00C03E09" w:rsidP="00C03E09">
      <w:pPr>
        <w:pStyle w:val="Default"/>
        <w:rPr>
          <w:sz w:val="28"/>
          <w:szCs w:val="28"/>
        </w:rPr>
      </w:pPr>
      <w:r w:rsidRPr="00C03E09">
        <w:rPr>
          <w:b/>
          <w:bCs/>
          <w:sz w:val="28"/>
          <w:szCs w:val="28"/>
        </w:rPr>
        <w:t xml:space="preserve">Творческая деятельность </w:t>
      </w:r>
      <w:r w:rsidRPr="00C03E09">
        <w:rPr>
          <w:sz w:val="28"/>
          <w:szCs w:val="28"/>
        </w:rPr>
        <w:t xml:space="preserve">- форма деятельности человека, направленная на создание качественно новых общественных ценностей. </w:t>
      </w:r>
    </w:p>
    <w:p w:rsidR="000D684F" w:rsidRPr="004A56BD" w:rsidRDefault="00C03E09" w:rsidP="006635F9">
      <w:pPr>
        <w:spacing w:after="0" w:line="240" w:lineRule="auto"/>
        <w:jc w:val="both"/>
        <w:rPr>
          <w:rFonts w:ascii="Times New Roman" w:eastAsia="Times New Roman" w:hAnsi="Times New Roman" w:cs="Times New Roman"/>
          <w:b/>
          <w:sz w:val="28"/>
          <w:szCs w:val="28"/>
          <w:lang w:eastAsia="ru-RU"/>
        </w:rPr>
      </w:pPr>
      <w:r w:rsidRPr="00C03E09">
        <w:rPr>
          <w:rFonts w:ascii="Times New Roman" w:hAnsi="Times New Roman" w:cs="Times New Roman"/>
          <w:b/>
          <w:bCs/>
          <w:sz w:val="28"/>
          <w:szCs w:val="28"/>
        </w:rPr>
        <w:t xml:space="preserve">Темперамент </w:t>
      </w:r>
      <w:r w:rsidRPr="00C03E09">
        <w:rPr>
          <w:rFonts w:ascii="Times New Roman" w:hAnsi="Times New Roman" w:cs="Times New Roman"/>
          <w:sz w:val="28"/>
          <w:szCs w:val="28"/>
        </w:rPr>
        <w:t>- устойчивое соотношение особенностей человека, характеризующих различные сторо</w:t>
      </w:r>
      <w:r w:rsidR="004A56BD">
        <w:rPr>
          <w:rFonts w:ascii="Times New Roman" w:hAnsi="Times New Roman" w:cs="Times New Roman"/>
          <w:sz w:val="28"/>
          <w:szCs w:val="28"/>
        </w:rPr>
        <w:t>ны его психической деятельности.</w:t>
      </w:r>
    </w:p>
    <w:p w:rsidR="000D684F" w:rsidRPr="00C03E09" w:rsidRDefault="000D684F" w:rsidP="006635F9">
      <w:pPr>
        <w:spacing w:after="0" w:line="240" w:lineRule="auto"/>
        <w:jc w:val="both"/>
        <w:rPr>
          <w:rFonts w:ascii="Times New Roman" w:hAnsi="Times New Roman" w:cs="Times New Roman"/>
          <w:sz w:val="28"/>
          <w:szCs w:val="28"/>
        </w:rPr>
      </w:pPr>
    </w:p>
    <w:p w:rsidR="006874E9" w:rsidRPr="002D3D85" w:rsidRDefault="005A5083" w:rsidP="002D3D85">
      <w:pPr>
        <w:spacing w:after="0" w:line="240" w:lineRule="auto"/>
        <w:rPr>
          <w:rFonts w:ascii="Times New Roman" w:hAnsi="Times New Roman" w:cs="Times New Roman"/>
          <w:b/>
          <w:sz w:val="28"/>
          <w:szCs w:val="28"/>
        </w:rPr>
      </w:pPr>
      <w:r w:rsidRPr="00C03E09">
        <w:rPr>
          <w:rFonts w:ascii="Times New Roman" w:eastAsia="Times New Roman" w:hAnsi="Times New Roman" w:cs="Times New Roman"/>
          <w:b/>
          <w:sz w:val="28"/>
          <w:szCs w:val="28"/>
          <w:lang w:eastAsia="ru-RU"/>
        </w:rPr>
        <w:t>2. Психолого-педагогический портрет    группы  воспитанников</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являющихся базой для формирования представляемого педагогического опыта</w:t>
      </w:r>
    </w:p>
    <w:p w:rsidR="004E08AF" w:rsidRPr="004E08AF" w:rsidRDefault="00C03E09" w:rsidP="008A4E60">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Название группы </w:t>
      </w:r>
      <w:proofErr w:type="gramStart"/>
      <w:r>
        <w:rPr>
          <w:rFonts w:ascii="Times New Roman" w:eastAsia="Times New Roman" w:hAnsi="Times New Roman" w:cs="Times New Roman"/>
          <w:sz w:val="28"/>
          <w:szCs w:val="28"/>
          <w:lang w:eastAsia="ru-RU"/>
        </w:rPr>
        <w:t>: «</w:t>
      </w:r>
      <w:proofErr w:type="gramEnd"/>
      <w:r w:rsidR="004E08AF" w:rsidRPr="004E08AF">
        <w:rPr>
          <w:rFonts w:ascii="Times New Roman" w:eastAsia="Times New Roman" w:hAnsi="Times New Roman" w:cs="Times New Roman"/>
          <w:sz w:val="28"/>
          <w:szCs w:val="28"/>
          <w:lang w:eastAsia="ru-RU"/>
        </w:rPr>
        <w:t>»</w:t>
      </w:r>
    </w:p>
    <w:p w:rsidR="004E08AF" w:rsidRPr="004E08AF" w:rsidRDefault="004E08AF" w:rsidP="008A4E60">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Возрастная группа: подготовительная</w:t>
      </w:r>
    </w:p>
    <w:p w:rsidR="004E08AF" w:rsidRPr="004E08AF" w:rsidRDefault="004E08AF" w:rsidP="008A4E6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4E08AF">
        <w:rPr>
          <w:rFonts w:ascii="Times New Roman" w:eastAsia="Times New Roman" w:hAnsi="Times New Roman" w:cs="Times New Roman"/>
          <w:sz w:val="28"/>
          <w:szCs w:val="28"/>
          <w:lang w:eastAsia="ru-RU"/>
        </w:rPr>
        <w:t>Количество воспитанников: 26 человек</w:t>
      </w:r>
    </w:p>
    <w:p w:rsidR="004E08AF" w:rsidRPr="004E08AF" w:rsidRDefault="004E08AF" w:rsidP="008A4E6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4E08AF">
        <w:rPr>
          <w:rFonts w:ascii="Times New Roman" w:eastAsia="Times New Roman" w:hAnsi="Times New Roman" w:cs="Times New Roman"/>
          <w:sz w:val="28"/>
          <w:szCs w:val="28"/>
          <w:lang w:eastAsia="ru-RU"/>
        </w:rPr>
        <w:t>Коммуникативность детей группы: Общение детей между собой носит добровольный, доброжелательный характер. Воспитанники самостоятельны.</w:t>
      </w:r>
    </w:p>
    <w:p w:rsidR="004E08AF" w:rsidRPr="004E08AF" w:rsidRDefault="004E08AF" w:rsidP="008A4E6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4E08AF">
        <w:rPr>
          <w:rFonts w:ascii="Times New Roman" w:eastAsia="Times New Roman" w:hAnsi="Times New Roman" w:cs="Times New Roman"/>
          <w:sz w:val="28"/>
          <w:szCs w:val="28"/>
          <w:lang w:eastAsia="ru-RU"/>
        </w:rPr>
        <w:t>Психолого-педагог</w:t>
      </w:r>
      <w:r>
        <w:rPr>
          <w:rFonts w:ascii="Times New Roman" w:eastAsia="Times New Roman" w:hAnsi="Times New Roman" w:cs="Times New Roman"/>
          <w:sz w:val="28"/>
          <w:szCs w:val="28"/>
          <w:lang w:eastAsia="ru-RU"/>
        </w:rPr>
        <w:t>ический портрет ребенка 6-7лет:</w:t>
      </w:r>
    </w:p>
    <w:p w:rsidR="004E08AF" w:rsidRDefault="004E08AF" w:rsidP="004E08AF">
      <w:pPr>
        <w:spacing w:after="0" w:line="240" w:lineRule="auto"/>
        <w:ind w:left="927"/>
        <w:contextualSpacing/>
        <w:jc w:val="both"/>
        <w:rPr>
          <w:rFonts w:ascii="Times New Roman" w:eastAsia="Times New Roman" w:hAnsi="Times New Roman" w:cs="Times New Roman"/>
          <w:sz w:val="28"/>
          <w:szCs w:val="28"/>
          <w:lang w:eastAsia="ru-RU"/>
        </w:rPr>
      </w:pPr>
      <w:r w:rsidRPr="004E08AF">
        <w:rPr>
          <w:rFonts w:ascii="Times New Roman" w:eastAsia="Times New Roman" w:hAnsi="Times New Roman" w:cs="Times New Roman"/>
          <w:sz w:val="28"/>
          <w:szCs w:val="28"/>
          <w:lang w:eastAsia="ru-RU"/>
        </w:rPr>
        <w:t xml:space="preserve">Каждый возрастной период характеризуется анатомо-физиологическими и психологическими особенностями ребенка. В процессе развития малыша постепенно углубляются его знания, развиваются умственные способности, формируется отношение ребенка к окружающему миру, происходит становление личности. </w:t>
      </w:r>
    </w:p>
    <w:p w:rsidR="004E08AF" w:rsidRPr="004A7F19" w:rsidRDefault="004E08AF" w:rsidP="004E08AF">
      <w:pPr>
        <w:widowControl w:val="0"/>
        <w:autoSpaceDE w:val="0"/>
        <w:autoSpaceDN w:val="0"/>
        <w:adjustRightInd w:val="0"/>
        <w:spacing w:after="0" w:line="240" w:lineRule="auto"/>
        <w:ind w:left="993"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7F19">
        <w:rPr>
          <w:rFonts w:ascii="Times New Roman" w:eastAsia="Times New Roman" w:hAnsi="Times New Roman" w:cs="Times New Roman"/>
          <w:sz w:val="28"/>
          <w:szCs w:val="28"/>
          <w:lang w:eastAsia="ru-RU"/>
        </w:rPr>
        <w:t xml:space="preserve">В этом возрасте развивается память, закладываются основы </w:t>
      </w:r>
      <w:r>
        <w:rPr>
          <w:rFonts w:ascii="Times New Roman" w:eastAsia="Times New Roman" w:hAnsi="Times New Roman" w:cs="Times New Roman"/>
          <w:sz w:val="28"/>
          <w:szCs w:val="28"/>
          <w:lang w:eastAsia="ru-RU"/>
        </w:rPr>
        <w:t xml:space="preserve">    </w:t>
      </w:r>
      <w:r w:rsidRPr="004A7F19">
        <w:rPr>
          <w:rFonts w:ascii="Times New Roman" w:eastAsia="Times New Roman" w:hAnsi="Times New Roman" w:cs="Times New Roman"/>
          <w:sz w:val="28"/>
          <w:szCs w:val="28"/>
          <w:lang w:eastAsia="ru-RU"/>
        </w:rPr>
        <w:t>мыслительной деятельности. Дети уже могут делать самостоятельные суждения, высказывать свое мнение.</w:t>
      </w:r>
    </w:p>
    <w:p w:rsidR="004E08AF" w:rsidRPr="004A7F19" w:rsidRDefault="004E08AF" w:rsidP="004E08AF">
      <w:pPr>
        <w:widowControl w:val="0"/>
        <w:autoSpaceDE w:val="0"/>
        <w:autoSpaceDN w:val="0"/>
        <w:adjustRightInd w:val="0"/>
        <w:spacing w:after="0" w:line="240" w:lineRule="auto"/>
        <w:ind w:left="993"/>
        <w:contextualSpacing/>
        <w:jc w:val="both"/>
        <w:rPr>
          <w:rFonts w:ascii="Times New Roman" w:eastAsia="Times New Roman" w:hAnsi="Times New Roman" w:cs="Times New Roman"/>
          <w:sz w:val="28"/>
          <w:szCs w:val="28"/>
          <w:lang w:eastAsia="ru-RU"/>
        </w:rPr>
      </w:pPr>
      <w:r w:rsidRPr="004A7F19">
        <w:rPr>
          <w:rFonts w:ascii="Times New Roman" w:eastAsia="Times New Roman" w:hAnsi="Times New Roman" w:cs="Times New Roman"/>
          <w:sz w:val="28"/>
          <w:szCs w:val="28"/>
          <w:lang w:eastAsia="ru-RU"/>
        </w:rPr>
        <w:t>В этот период начинает складываться индивидуальная мотивационная система ребенка. Мотивы приобретают относительную устойчивость. Среди них выделяются доминирующие мотивы - преобладающие в формирующейся мотивационной иерархии. Это ведет к появлению волевых усилий для достижения поставленной цели.</w:t>
      </w:r>
    </w:p>
    <w:p w:rsidR="004E08AF" w:rsidRPr="004E08AF" w:rsidRDefault="004E08AF" w:rsidP="004E08AF">
      <w:pPr>
        <w:widowControl w:val="0"/>
        <w:autoSpaceDE w:val="0"/>
        <w:autoSpaceDN w:val="0"/>
        <w:adjustRightInd w:val="0"/>
        <w:spacing w:after="0" w:line="240" w:lineRule="auto"/>
        <w:ind w:left="993"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7F19">
        <w:rPr>
          <w:rFonts w:ascii="Times New Roman" w:eastAsia="Times New Roman" w:hAnsi="Times New Roman" w:cs="Times New Roman"/>
          <w:sz w:val="28"/>
          <w:szCs w:val="28"/>
          <w:lang w:eastAsia="ru-RU"/>
        </w:rPr>
        <w:t xml:space="preserve">Теперь уже ребенок начинает понимать, что предмет не так прост, как ему казалось раньше, и  начинает изучать предметы, пытаясь проникнуть в их устройство и сущность. Эту особенность детей я решила использовать в интеллектуальном развитии дошкольников. </w:t>
      </w:r>
    </w:p>
    <w:p w:rsidR="004E08AF" w:rsidRPr="004E08AF" w:rsidRDefault="004E08AF" w:rsidP="008A4E6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4E08AF">
        <w:rPr>
          <w:rFonts w:ascii="Times New Roman" w:eastAsia="Times New Roman" w:hAnsi="Times New Roman" w:cs="Times New Roman"/>
          <w:sz w:val="28"/>
          <w:szCs w:val="28"/>
          <w:lang w:eastAsia="ru-RU"/>
        </w:rPr>
        <w:t xml:space="preserve">Оборудование группы (психолого-педагогические материалы). Общий вид группы – игровой, яркий, предметный. Игрушки всех видов, разных размеров из разных материалов, имеющих разнообразные признаки, свойства и качества. </w:t>
      </w:r>
      <w:r w:rsidR="002D3D85">
        <w:rPr>
          <w:rFonts w:ascii="Times New Roman" w:eastAsia="Times New Roman" w:hAnsi="Times New Roman" w:cs="Times New Roman"/>
          <w:sz w:val="28"/>
          <w:szCs w:val="28"/>
          <w:lang w:eastAsia="ru-RU"/>
        </w:rPr>
        <w:t>Имеются предметы-заместители,</w:t>
      </w:r>
      <w:r w:rsidRPr="004E08AF">
        <w:rPr>
          <w:rFonts w:ascii="Times New Roman" w:eastAsia="Times New Roman" w:hAnsi="Times New Roman" w:cs="Times New Roman"/>
          <w:sz w:val="28"/>
          <w:szCs w:val="28"/>
          <w:lang w:eastAsia="ru-RU"/>
        </w:rPr>
        <w:t xml:space="preserve"> комплекты атрибутов по всем творческим играм данного возраста. Разнообразно</w:t>
      </w:r>
      <w:r w:rsidR="002D3D85">
        <w:rPr>
          <w:rFonts w:ascii="Times New Roman" w:eastAsia="Times New Roman" w:hAnsi="Times New Roman" w:cs="Times New Roman"/>
          <w:sz w:val="28"/>
          <w:szCs w:val="28"/>
          <w:lang w:eastAsia="ru-RU"/>
        </w:rPr>
        <w:t>е</w:t>
      </w:r>
      <w:r w:rsidRPr="004E08AF">
        <w:rPr>
          <w:rFonts w:ascii="Times New Roman" w:eastAsia="Times New Roman" w:hAnsi="Times New Roman" w:cs="Times New Roman"/>
          <w:sz w:val="28"/>
          <w:szCs w:val="28"/>
          <w:lang w:eastAsia="ru-RU"/>
        </w:rPr>
        <w:t xml:space="preserve"> соответствующее в</w:t>
      </w:r>
      <w:r w:rsidR="002D3D85">
        <w:rPr>
          <w:rFonts w:ascii="Times New Roman" w:eastAsia="Times New Roman" w:hAnsi="Times New Roman" w:cs="Times New Roman"/>
          <w:sz w:val="28"/>
          <w:szCs w:val="28"/>
          <w:lang w:eastAsia="ru-RU"/>
        </w:rPr>
        <w:t xml:space="preserve">озрасту и росту детей </w:t>
      </w:r>
      <w:r w:rsidRPr="004E08AF">
        <w:rPr>
          <w:rFonts w:ascii="Times New Roman" w:eastAsia="Times New Roman" w:hAnsi="Times New Roman" w:cs="Times New Roman"/>
          <w:sz w:val="28"/>
          <w:szCs w:val="28"/>
          <w:lang w:eastAsia="ru-RU"/>
        </w:rPr>
        <w:t xml:space="preserve"> игровое оборудование (игровая мебель, модули и т.п.). В группе есть уголок релаксации, в котором находится магнитофон и аудио</w:t>
      </w:r>
      <w:r w:rsidR="002D3D85">
        <w:rPr>
          <w:rFonts w:ascii="Times New Roman" w:eastAsia="Times New Roman" w:hAnsi="Times New Roman" w:cs="Times New Roman"/>
          <w:sz w:val="28"/>
          <w:szCs w:val="28"/>
          <w:lang w:eastAsia="ru-RU"/>
        </w:rPr>
        <w:t>тека</w:t>
      </w:r>
      <w:r w:rsidRPr="004E08AF">
        <w:rPr>
          <w:rFonts w:ascii="Times New Roman" w:eastAsia="Times New Roman" w:hAnsi="Times New Roman" w:cs="Times New Roman"/>
          <w:sz w:val="28"/>
          <w:szCs w:val="28"/>
          <w:lang w:eastAsia="ru-RU"/>
        </w:rPr>
        <w:t>.</w:t>
      </w:r>
      <w:r w:rsidR="002D3D85">
        <w:rPr>
          <w:rFonts w:ascii="Times New Roman" w:eastAsia="Times New Roman" w:hAnsi="Times New Roman" w:cs="Times New Roman"/>
          <w:sz w:val="28"/>
          <w:szCs w:val="28"/>
          <w:lang w:eastAsia="ru-RU"/>
        </w:rPr>
        <w:t xml:space="preserve"> Оформлен уголок «Занимательная математика».</w:t>
      </w:r>
    </w:p>
    <w:p w:rsidR="001D507E" w:rsidRDefault="004E08AF" w:rsidP="00C072C8">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4E08AF">
        <w:rPr>
          <w:rFonts w:ascii="Times New Roman" w:eastAsia="Times New Roman" w:hAnsi="Times New Roman" w:cs="Times New Roman"/>
          <w:sz w:val="28"/>
          <w:szCs w:val="28"/>
          <w:lang w:eastAsia="ru-RU"/>
        </w:rPr>
        <w:t>Работа с родителями (особенности взаимодействия с семьей). Присутствует активное личное взаимодействие педагогов и родителей. Проводятся родительские собрания, лектории. Готовятся рекомендации, памятки, информационные листы по развитию и воспитан</w:t>
      </w:r>
      <w:r w:rsidR="002D3D85">
        <w:rPr>
          <w:rFonts w:ascii="Times New Roman" w:eastAsia="Times New Roman" w:hAnsi="Times New Roman" w:cs="Times New Roman"/>
          <w:sz w:val="28"/>
          <w:szCs w:val="28"/>
          <w:lang w:eastAsia="ru-RU"/>
        </w:rPr>
        <w:t>ию ребенка  дошкольного возраст</w:t>
      </w:r>
      <w:r w:rsidR="0001589A">
        <w:rPr>
          <w:rFonts w:ascii="Times New Roman" w:eastAsia="Times New Roman" w:hAnsi="Times New Roman" w:cs="Times New Roman"/>
          <w:sz w:val="28"/>
          <w:szCs w:val="28"/>
          <w:lang w:eastAsia="ru-RU"/>
        </w:rPr>
        <w:t>а</w:t>
      </w:r>
    </w:p>
    <w:p w:rsidR="004A56BD" w:rsidRPr="0001589A" w:rsidRDefault="004A56BD" w:rsidP="004A56BD">
      <w:pPr>
        <w:spacing w:after="0" w:line="240" w:lineRule="auto"/>
        <w:contextualSpacing/>
        <w:jc w:val="both"/>
        <w:rPr>
          <w:rFonts w:ascii="Times New Roman" w:eastAsia="Times New Roman" w:hAnsi="Times New Roman" w:cs="Times New Roman"/>
          <w:sz w:val="28"/>
          <w:szCs w:val="28"/>
          <w:lang w:eastAsia="ru-RU"/>
        </w:rPr>
      </w:pPr>
    </w:p>
    <w:p w:rsidR="002449A7" w:rsidRDefault="00A2479F" w:rsidP="00C072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A2479F">
        <w:rPr>
          <w:rFonts w:ascii="Times New Roman" w:hAnsi="Times New Roman" w:cs="Times New Roman"/>
          <w:b/>
          <w:sz w:val="28"/>
          <w:szCs w:val="28"/>
        </w:rPr>
        <w:t>Педагогический опыт</w:t>
      </w:r>
      <w:r>
        <w:rPr>
          <w:rFonts w:ascii="Times New Roman" w:hAnsi="Times New Roman" w:cs="Times New Roman"/>
          <w:b/>
          <w:sz w:val="28"/>
          <w:szCs w:val="28"/>
        </w:rPr>
        <w:t>.</w:t>
      </w:r>
    </w:p>
    <w:p w:rsidR="00F065AC" w:rsidRDefault="00F065AC" w:rsidP="0001589A">
      <w:pPr>
        <w:spacing w:after="0" w:line="240" w:lineRule="auto"/>
        <w:ind w:firstLine="360"/>
        <w:jc w:val="both"/>
        <w:rPr>
          <w:rFonts w:ascii="Times New Roman" w:eastAsia="Times New Roman" w:hAnsi="Times New Roman" w:cs="Times New Roman"/>
          <w:sz w:val="28"/>
          <w:szCs w:val="28"/>
          <w:lang w:eastAsia="ru-RU"/>
        </w:rPr>
      </w:pPr>
      <w:r w:rsidRPr="00F065AC">
        <w:rPr>
          <w:rFonts w:ascii="Times New Roman" w:eastAsia="Times New Roman" w:hAnsi="Times New Roman" w:cs="Times New Roman"/>
          <w:sz w:val="28"/>
          <w:szCs w:val="28"/>
          <w:lang w:eastAsia="ru-RU"/>
        </w:rPr>
        <w:t>Современные психолого-педагогические исследования З.М. Богуславской, О.М. Дьяченко, Е.О. Смирновой и других доказывают, что для полноценного развития интеллекта, мыслительных процессов, познавательной деятельности дошкольников необходимо систематическое использование разнообразных игр  в воспитательно-образовательном процессе детского сада. В старшем дошкольном возрасте на базе игровых интересов у детей формируются интеллектуальные интересы, мотивы, потребности; умение самостоятельно мыслить, использовать полученные знания в мыслительных операциях: находить характерные признаки, сравнивать, группировать, классифицировать предметы, делать правильные выводы и обобщения.</w:t>
      </w:r>
    </w:p>
    <w:p w:rsidR="00664019" w:rsidRPr="00664019" w:rsidRDefault="00664019" w:rsidP="0001589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664019">
        <w:rPr>
          <w:rFonts w:ascii="Times New Roman" w:hAnsi="Times New Roman" w:cs="Times New Roman"/>
          <w:color w:val="000000"/>
          <w:sz w:val="28"/>
          <w:szCs w:val="28"/>
        </w:rPr>
        <w:t xml:space="preserve">Каждый дошкольник – маленький исследователь, с радостью и удивлением открывающий для себя окружающий мир. Задача воспитателей и родителей – помочь ему сохранить и развить стремление к познанию, удовлетворить детскую потребность в активной деятельности, дать пищу уму. </w:t>
      </w:r>
    </w:p>
    <w:p w:rsidR="00664019" w:rsidRPr="00664019" w:rsidRDefault="00664019" w:rsidP="0001589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664019">
        <w:rPr>
          <w:rFonts w:ascii="Times New Roman" w:hAnsi="Times New Roman" w:cs="Times New Roman"/>
          <w:color w:val="000000"/>
          <w:sz w:val="28"/>
          <w:szCs w:val="28"/>
        </w:rPr>
        <w:t xml:space="preserve">Педагогическая практика подтверждает, что при условии организации правильного педагогического процесса с применением научно выверенных методик, как правило, игровых, учитывающих особенности детского восприятия, дети могут уже в дошкольном возрасте без перегрузок и напряжения усвоить многое из того, чему раньше учили только в школе. </w:t>
      </w:r>
    </w:p>
    <w:p w:rsidR="00664019" w:rsidRPr="00664019" w:rsidRDefault="00664019" w:rsidP="0001589A">
      <w:pPr>
        <w:autoSpaceDE w:val="0"/>
        <w:autoSpaceDN w:val="0"/>
        <w:adjustRightInd w:val="0"/>
        <w:spacing w:after="0" w:line="240" w:lineRule="auto"/>
        <w:jc w:val="both"/>
        <w:rPr>
          <w:rFonts w:ascii="Times New Roman" w:hAnsi="Times New Roman" w:cs="Times New Roman"/>
          <w:color w:val="000000"/>
          <w:sz w:val="28"/>
          <w:szCs w:val="28"/>
        </w:rPr>
      </w:pPr>
      <w:r w:rsidRPr="00664019">
        <w:rPr>
          <w:rFonts w:ascii="Times New Roman" w:hAnsi="Times New Roman" w:cs="Times New Roman"/>
          <w:color w:val="000000"/>
          <w:sz w:val="28"/>
          <w:szCs w:val="28"/>
        </w:rPr>
        <w:t xml:space="preserve">Умственное развитие дошкольника – важная составляющая его общего психологического развития. Но само умственное развитие – это сложный процесс формирования познавательных процессов, накопления разнообразных знаний, умений; овладение речью – «ядром» умственного развития. Но его основным содержанием является развитие тех психологических качеств, которые определяют быстроту и легкость усвоения новых знаний и умений, возможность их использования для решения разнообразных задач. Это развитие мыслительных операций, памяти, внимания и воображение. К основным мыслительным операциям ученые относят: </w:t>
      </w:r>
      <w:r w:rsidR="0001589A">
        <w:rPr>
          <w:rFonts w:ascii="Times New Roman" w:hAnsi="Times New Roman" w:cs="Times New Roman"/>
          <w:color w:val="000000"/>
          <w:sz w:val="28"/>
          <w:szCs w:val="28"/>
        </w:rPr>
        <w:t>анализ, синтез, классификацию, обобщение,  сравнение,</w:t>
      </w:r>
    </w:p>
    <w:p w:rsidR="00664019" w:rsidRPr="00664019" w:rsidRDefault="00664019" w:rsidP="0001589A">
      <w:pPr>
        <w:autoSpaceDE w:val="0"/>
        <w:autoSpaceDN w:val="0"/>
        <w:adjustRightInd w:val="0"/>
        <w:spacing w:after="0" w:line="240" w:lineRule="auto"/>
        <w:ind w:firstLine="708"/>
        <w:jc w:val="both"/>
        <w:rPr>
          <w:rFonts w:ascii="Times New Roman" w:hAnsi="Times New Roman" w:cs="Times New Roman"/>
          <w:sz w:val="28"/>
          <w:szCs w:val="28"/>
        </w:rPr>
      </w:pPr>
      <w:r w:rsidRPr="00664019">
        <w:rPr>
          <w:rFonts w:ascii="Times New Roman" w:hAnsi="Times New Roman" w:cs="Times New Roman"/>
          <w:sz w:val="28"/>
          <w:szCs w:val="28"/>
        </w:rPr>
        <w:t xml:space="preserve">Но </w:t>
      </w:r>
      <w:r w:rsidRPr="00664019">
        <w:rPr>
          <w:rFonts w:ascii="Times New Roman" w:hAnsi="Times New Roman" w:cs="Times New Roman"/>
          <w:bCs/>
          <w:iCs/>
          <w:sz w:val="28"/>
          <w:szCs w:val="28"/>
        </w:rPr>
        <w:t>развитием этих способностей необходимо управлять, создавать условия для их развития</w:t>
      </w:r>
      <w:r w:rsidRPr="00664019">
        <w:rPr>
          <w:rFonts w:ascii="Times New Roman" w:hAnsi="Times New Roman" w:cs="Times New Roman"/>
          <w:sz w:val="28"/>
          <w:szCs w:val="28"/>
        </w:rPr>
        <w:t xml:space="preserve">, поощрять умственную деятельность детей. </w:t>
      </w:r>
    </w:p>
    <w:p w:rsidR="00664019" w:rsidRPr="00664019" w:rsidRDefault="00664019" w:rsidP="0001589A">
      <w:pPr>
        <w:autoSpaceDE w:val="0"/>
        <w:autoSpaceDN w:val="0"/>
        <w:adjustRightInd w:val="0"/>
        <w:spacing w:after="0" w:line="240" w:lineRule="auto"/>
        <w:jc w:val="both"/>
        <w:rPr>
          <w:rFonts w:ascii="Times New Roman" w:hAnsi="Times New Roman" w:cs="Times New Roman"/>
          <w:sz w:val="28"/>
          <w:szCs w:val="28"/>
        </w:rPr>
      </w:pPr>
      <w:r w:rsidRPr="00664019">
        <w:rPr>
          <w:rFonts w:ascii="Times New Roman" w:hAnsi="Times New Roman" w:cs="Times New Roman"/>
          <w:sz w:val="28"/>
          <w:szCs w:val="28"/>
        </w:rPr>
        <w:t xml:space="preserve">Поэтому </w:t>
      </w:r>
      <w:r w:rsidRPr="00664019">
        <w:rPr>
          <w:rFonts w:ascii="Times New Roman" w:hAnsi="Times New Roman" w:cs="Times New Roman"/>
          <w:bCs/>
          <w:iCs/>
          <w:sz w:val="28"/>
          <w:szCs w:val="28"/>
        </w:rPr>
        <w:t>тему своей работы я считаю актуальной на сегодняшний день</w:t>
      </w:r>
      <w:r w:rsidR="0001589A">
        <w:rPr>
          <w:rFonts w:ascii="Times New Roman" w:hAnsi="Times New Roman" w:cs="Times New Roman"/>
          <w:sz w:val="28"/>
          <w:szCs w:val="28"/>
        </w:rPr>
        <w:t xml:space="preserve">. Развивать  вариативное  </w:t>
      </w:r>
      <w:r w:rsidRPr="00664019">
        <w:rPr>
          <w:rFonts w:ascii="Times New Roman" w:hAnsi="Times New Roman" w:cs="Times New Roman"/>
          <w:sz w:val="28"/>
          <w:szCs w:val="28"/>
        </w:rPr>
        <w:t xml:space="preserve">мышление дошкольника целесообразнее всего, на мой взгляд, в русле математического развития. Потому что ничто так, как математика, не способствует развитию мышления, особенно логического. Причина столь исключительной роли математики в том, что это самая теоретическая наука из всех изучаемых в детском саду. Она по праву занимает большое место в системе дошкольного образования, оттачивает ум ребенка, развивает гибкость мысли, учит логике. </w:t>
      </w:r>
    </w:p>
    <w:p w:rsidR="00664019" w:rsidRPr="00664019" w:rsidRDefault="00664019" w:rsidP="0001589A">
      <w:pPr>
        <w:autoSpaceDE w:val="0"/>
        <w:autoSpaceDN w:val="0"/>
        <w:adjustRightInd w:val="0"/>
        <w:spacing w:after="0" w:line="240" w:lineRule="auto"/>
        <w:jc w:val="both"/>
        <w:rPr>
          <w:rFonts w:ascii="Cambria" w:hAnsi="Cambria" w:cs="Cambria"/>
          <w:sz w:val="23"/>
          <w:szCs w:val="23"/>
        </w:rPr>
      </w:pPr>
      <w:r w:rsidRPr="00664019">
        <w:rPr>
          <w:rFonts w:ascii="Times New Roman" w:hAnsi="Times New Roman" w:cs="Times New Roman"/>
          <w:sz w:val="28"/>
          <w:szCs w:val="28"/>
        </w:rPr>
        <w:lastRenderedPageBreak/>
        <w:t xml:space="preserve">Игровой занимательный математический материал решение любой трудной задачи превращает в удовольствие, приучает к усидчивости, а соревновательные элементы вызывают стремление к познанию. </w:t>
      </w:r>
      <w:r w:rsidRPr="00664019">
        <w:rPr>
          <w:rFonts w:ascii="Cambria" w:hAnsi="Cambria" w:cs="Cambria"/>
          <w:sz w:val="23"/>
          <w:szCs w:val="23"/>
        </w:rPr>
        <w:t xml:space="preserve"> </w:t>
      </w:r>
    </w:p>
    <w:p w:rsidR="00664019" w:rsidRPr="00664019" w:rsidRDefault="00664019" w:rsidP="0001589A">
      <w:pPr>
        <w:autoSpaceDE w:val="0"/>
        <w:autoSpaceDN w:val="0"/>
        <w:adjustRightInd w:val="0"/>
        <w:spacing w:after="0" w:line="240" w:lineRule="auto"/>
        <w:jc w:val="both"/>
        <w:rPr>
          <w:rFonts w:ascii="Times New Roman" w:hAnsi="Times New Roman" w:cs="Times New Roman"/>
          <w:sz w:val="24"/>
          <w:szCs w:val="24"/>
        </w:rPr>
      </w:pPr>
    </w:p>
    <w:p w:rsidR="00593359" w:rsidRDefault="00593359" w:rsidP="00C072C8">
      <w:pPr>
        <w:spacing w:after="0" w:line="240" w:lineRule="auto"/>
        <w:jc w:val="both"/>
        <w:rPr>
          <w:rFonts w:ascii="Times New Roman" w:hAnsi="Times New Roman" w:cs="Times New Roman"/>
          <w:b/>
          <w:sz w:val="28"/>
          <w:szCs w:val="28"/>
        </w:rPr>
      </w:pPr>
    </w:p>
    <w:p w:rsidR="00593359" w:rsidRDefault="00593359" w:rsidP="00C072C8">
      <w:pPr>
        <w:spacing w:after="0" w:line="240" w:lineRule="auto"/>
        <w:jc w:val="both"/>
        <w:rPr>
          <w:rFonts w:ascii="Times New Roman" w:hAnsi="Times New Roman" w:cs="Times New Roman"/>
          <w:b/>
          <w:sz w:val="28"/>
          <w:szCs w:val="28"/>
        </w:rPr>
      </w:pPr>
    </w:p>
    <w:p w:rsidR="00593359" w:rsidRDefault="00593359" w:rsidP="00C072C8">
      <w:pPr>
        <w:spacing w:after="0" w:line="240" w:lineRule="auto"/>
        <w:jc w:val="both"/>
        <w:rPr>
          <w:rFonts w:ascii="Times New Roman" w:hAnsi="Times New Roman" w:cs="Times New Roman"/>
          <w:b/>
          <w:sz w:val="28"/>
          <w:szCs w:val="28"/>
        </w:rPr>
      </w:pPr>
    </w:p>
    <w:p w:rsidR="00593359" w:rsidRDefault="00593359" w:rsidP="00C072C8">
      <w:pPr>
        <w:spacing w:after="0" w:line="240" w:lineRule="auto"/>
        <w:jc w:val="both"/>
        <w:rPr>
          <w:rFonts w:ascii="Times New Roman" w:hAnsi="Times New Roman" w:cs="Times New Roman"/>
          <w:b/>
          <w:sz w:val="28"/>
          <w:szCs w:val="28"/>
        </w:rPr>
      </w:pPr>
    </w:p>
    <w:p w:rsidR="00593359" w:rsidRDefault="00593359" w:rsidP="00C072C8">
      <w:pPr>
        <w:spacing w:after="0" w:line="240" w:lineRule="auto"/>
        <w:jc w:val="both"/>
        <w:rPr>
          <w:rFonts w:ascii="Times New Roman" w:hAnsi="Times New Roman" w:cs="Times New Roman"/>
          <w:b/>
          <w:sz w:val="28"/>
          <w:szCs w:val="28"/>
        </w:rPr>
      </w:pPr>
    </w:p>
    <w:p w:rsidR="00593359" w:rsidRDefault="00593359" w:rsidP="00C072C8">
      <w:pPr>
        <w:spacing w:after="0" w:line="240" w:lineRule="auto"/>
        <w:jc w:val="both"/>
        <w:rPr>
          <w:rFonts w:ascii="Times New Roman" w:hAnsi="Times New Roman" w:cs="Times New Roman"/>
          <w:b/>
          <w:sz w:val="28"/>
          <w:szCs w:val="28"/>
        </w:rPr>
      </w:pPr>
    </w:p>
    <w:p w:rsidR="000D684F" w:rsidRDefault="000D684F"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01589A" w:rsidRDefault="0001589A" w:rsidP="00C072C8">
      <w:pPr>
        <w:spacing w:after="0" w:line="240" w:lineRule="auto"/>
        <w:jc w:val="both"/>
        <w:rPr>
          <w:rFonts w:ascii="Times New Roman" w:hAnsi="Times New Roman" w:cs="Times New Roman"/>
          <w:b/>
          <w:sz w:val="28"/>
          <w:szCs w:val="28"/>
        </w:rPr>
      </w:pPr>
    </w:p>
    <w:p w:rsidR="002449A7" w:rsidRDefault="00A2479F" w:rsidP="00C072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3.1. Описание основных методов и методик в представляемом  педагогическом опыте. </w:t>
      </w:r>
    </w:p>
    <w:p w:rsidR="0001248D" w:rsidRPr="0001248D" w:rsidRDefault="0001248D" w:rsidP="00E36804">
      <w:pPr>
        <w:spacing w:after="0"/>
        <w:ind w:firstLine="708"/>
        <w:jc w:val="both"/>
        <w:rPr>
          <w:rFonts w:ascii="Times New Roman" w:hAnsi="Times New Roman" w:cs="Times New Roman"/>
          <w:color w:val="000000"/>
          <w:sz w:val="28"/>
          <w:szCs w:val="28"/>
        </w:rPr>
      </w:pPr>
      <w:proofErr w:type="gramStart"/>
      <w:r w:rsidRPr="0001248D">
        <w:rPr>
          <w:rFonts w:ascii="Times New Roman" w:hAnsi="Times New Roman" w:cs="Times New Roman"/>
          <w:color w:val="000000"/>
          <w:sz w:val="28"/>
          <w:szCs w:val="28"/>
        </w:rPr>
        <w:t>Дети любого возраста, любого пола и любого склада характера, заинтересуются игрой с блоками Дьенеша: простые фигуры в руках ребенка под руководством увлеченного педагога найдут применение, заинтересуют и поведут за собой в мир математики, логики, фантазии, в мир, где думать и искать пути решения интересно, где одно открытие ведет к другой задаче более сложной, а потому более интересной.</w:t>
      </w:r>
      <w:proofErr w:type="gramEnd"/>
    </w:p>
    <w:p w:rsidR="0001248D" w:rsidRPr="0001248D" w:rsidRDefault="0001248D" w:rsidP="0001248D">
      <w:pPr>
        <w:spacing w:after="0"/>
        <w:jc w:val="both"/>
        <w:rPr>
          <w:rFonts w:ascii="Times New Roman" w:hAnsi="Times New Roman" w:cs="Times New Roman"/>
          <w:b/>
          <w:color w:val="000000"/>
          <w:sz w:val="28"/>
          <w:szCs w:val="28"/>
        </w:rPr>
      </w:pPr>
      <w:r w:rsidRPr="0001248D">
        <w:rPr>
          <w:rFonts w:ascii="Times New Roman" w:hAnsi="Times New Roman" w:cs="Times New Roman"/>
          <w:b/>
          <w:color w:val="000000"/>
          <w:sz w:val="28"/>
          <w:szCs w:val="28"/>
        </w:rPr>
        <w:t>Структура игр с использованием блоков Дьенеша и их особенности</w:t>
      </w:r>
    </w:p>
    <w:p w:rsidR="0001248D" w:rsidRPr="0001248D" w:rsidRDefault="0001248D" w:rsidP="0001248D">
      <w:pPr>
        <w:spacing w:after="0"/>
        <w:ind w:firstLine="708"/>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 xml:space="preserve">С точки зрения педагогики, данная игра относится к группе игр с правилами, к группе игр, которые направляет и поддерживает взрослый. </w:t>
      </w:r>
      <w:r w:rsidRPr="0001248D">
        <w:rPr>
          <w:rFonts w:ascii="Times New Roman" w:hAnsi="Times New Roman" w:cs="Times New Roman"/>
          <w:b/>
          <w:color w:val="000000"/>
          <w:sz w:val="28"/>
          <w:szCs w:val="28"/>
        </w:rPr>
        <w:t>Игра имеет классическую структуру:</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1. Задача (задачи).</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2 Дидактический материал (собственно блоки, таблицы, схемы).</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3. Правила (знаки, схемы, словесные инструкция).</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4. Действие (в основном по предложенному правилу, описанному, либо моделям, либо таблицей, либо схемой).</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5. Результат (обязательно сверяемый с поставленной задачей).</w:t>
      </w:r>
    </w:p>
    <w:p w:rsidR="0001248D" w:rsidRPr="0001248D" w:rsidRDefault="0001248D" w:rsidP="0001248D">
      <w:pPr>
        <w:spacing w:after="0"/>
        <w:ind w:firstLine="708"/>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Эта структура очень похожа на собственно схему построения учебного процесса.</w:t>
      </w:r>
    </w:p>
    <w:p w:rsidR="0001248D" w:rsidRDefault="0001248D" w:rsidP="0001248D">
      <w:pPr>
        <w:spacing w:after="0"/>
        <w:jc w:val="both"/>
        <w:rPr>
          <w:rFonts w:ascii="Times New Roman" w:hAnsi="Times New Roman" w:cs="Times New Roman"/>
          <w:b/>
          <w:color w:val="000000"/>
          <w:sz w:val="28"/>
          <w:szCs w:val="28"/>
        </w:rPr>
      </w:pPr>
      <w:r w:rsidRPr="0001248D">
        <w:rPr>
          <w:rFonts w:ascii="Times New Roman" w:hAnsi="Times New Roman" w:cs="Times New Roman"/>
          <w:b/>
          <w:color w:val="000000"/>
          <w:sz w:val="28"/>
          <w:szCs w:val="28"/>
        </w:rPr>
        <w:t>Схема построения учебного процесса.</w:t>
      </w:r>
    </w:p>
    <w:p w:rsidR="0001248D" w:rsidRDefault="00212111" w:rsidP="0001248D">
      <w:pPr>
        <w:spacing w:after="0"/>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46.1pt;margin-top:16.45pt;width:52.15pt;height:38.25pt;z-index:251662336"/>
        </w:pict>
      </w:r>
      <w:r>
        <w:rPr>
          <w:rFonts w:ascii="Times New Roman" w:hAnsi="Times New Roman" w:cs="Times New Roman"/>
          <w:b/>
          <w:noProof/>
          <w:color w:val="000000"/>
          <w:sz w:val="28"/>
          <w:szCs w:val="28"/>
          <w:lang w:eastAsia="ru-RU"/>
        </w:rPr>
        <w:pict>
          <v:roundrect id="_x0000_s1029" style="position:absolute;left:0;text-align:left;margin-left:295.6pt;margin-top:17.2pt;width:155.25pt;height:37.5pt;z-index:251661312" arcsize="10923f">
            <v:textbox>
              <w:txbxContent>
                <w:p w:rsidR="00E36804" w:rsidRPr="00E36804" w:rsidRDefault="00E36804">
                  <w:pPr>
                    <w:rPr>
                      <w:rFonts w:ascii="Times New Roman" w:hAnsi="Times New Roman" w:cs="Times New Roman"/>
                      <w:sz w:val="24"/>
                      <w:szCs w:val="24"/>
                    </w:rPr>
                  </w:pPr>
                  <w:r>
                    <w:rPr>
                      <w:rFonts w:ascii="Times New Roman" w:hAnsi="Times New Roman" w:cs="Times New Roman"/>
                      <w:b/>
                      <w:sz w:val="24"/>
                      <w:szCs w:val="24"/>
                    </w:rPr>
                    <w:t xml:space="preserve">ОЦЕНКА </w:t>
                  </w:r>
                  <w:r w:rsidRPr="00E36804">
                    <w:rPr>
                      <w:rFonts w:ascii="Times New Roman" w:hAnsi="Times New Roman" w:cs="Times New Roman"/>
                      <w:b/>
                      <w:sz w:val="24"/>
                      <w:szCs w:val="24"/>
                    </w:rPr>
                    <w:t>(РЕЗУЛЬТАТ</w:t>
                  </w:r>
                  <w:r w:rsidRPr="00E36804">
                    <w:rPr>
                      <w:rFonts w:ascii="Times New Roman" w:hAnsi="Times New Roman" w:cs="Times New Roman"/>
                      <w:sz w:val="24"/>
                      <w:szCs w:val="24"/>
                    </w:rPr>
                    <w:t>)</w:t>
                  </w:r>
                </w:p>
              </w:txbxContent>
            </v:textbox>
          </v:roundrect>
        </w:pict>
      </w:r>
      <w:r>
        <w:rPr>
          <w:rFonts w:ascii="Times New Roman" w:hAnsi="Times New Roman" w:cs="Times New Roman"/>
          <w:b/>
          <w:noProof/>
          <w:color w:val="000000"/>
          <w:sz w:val="28"/>
          <w:szCs w:val="28"/>
          <w:lang w:eastAsia="ru-RU"/>
        </w:rPr>
        <w:pict>
          <v:roundrect id="_x0000_s1027" style="position:absolute;left:0;text-align:left;margin-left:108.1pt;margin-top:17.2pt;width:138pt;height:42.75pt;z-index:251659264" arcsize="10923f">
            <v:textbox>
              <w:txbxContent>
                <w:p w:rsidR="0001248D" w:rsidRPr="00E36804" w:rsidRDefault="0001248D">
                  <w:pPr>
                    <w:rPr>
                      <w:rFonts w:ascii="Times New Roman" w:hAnsi="Times New Roman" w:cs="Times New Roman"/>
                      <w:b/>
                      <w:sz w:val="28"/>
                      <w:szCs w:val="28"/>
                    </w:rPr>
                  </w:pPr>
                  <w:r w:rsidRPr="00E36804">
                    <w:rPr>
                      <w:rFonts w:ascii="Times New Roman" w:hAnsi="Times New Roman" w:cs="Times New Roman"/>
                      <w:b/>
                      <w:sz w:val="28"/>
                      <w:szCs w:val="28"/>
                    </w:rPr>
                    <w:t>ОБУЧЕНИЕ</w:t>
                  </w:r>
                </w:p>
              </w:txbxContent>
            </v:textbox>
          </v:roundrect>
        </w:pict>
      </w:r>
      <w:r>
        <w:rPr>
          <w:rFonts w:ascii="Times New Roman" w:hAnsi="Times New Roman" w:cs="Times New Roman"/>
          <w:b/>
          <w:noProof/>
          <w:color w:val="000000"/>
          <w:sz w:val="28"/>
          <w:szCs w:val="28"/>
          <w:lang w:eastAsia="ru-RU"/>
        </w:rPr>
        <w:pict>
          <v:roundrect id="_x0000_s1026" style="position:absolute;left:0;text-align:left;margin-left:-6.65pt;margin-top:17.2pt;width:72.75pt;height:37.5pt;z-index:251658240" arcsize="10923f">
            <v:textbox>
              <w:txbxContent>
                <w:p w:rsidR="0001248D" w:rsidRPr="00E36804" w:rsidRDefault="0001248D">
                  <w:pPr>
                    <w:rPr>
                      <w:rFonts w:ascii="Times New Roman" w:hAnsi="Times New Roman" w:cs="Times New Roman"/>
                      <w:b/>
                      <w:sz w:val="28"/>
                      <w:szCs w:val="28"/>
                    </w:rPr>
                  </w:pPr>
                  <w:r w:rsidRPr="00E36804">
                    <w:rPr>
                      <w:rFonts w:ascii="Times New Roman" w:hAnsi="Times New Roman" w:cs="Times New Roman"/>
                      <w:b/>
                      <w:sz w:val="28"/>
                      <w:szCs w:val="28"/>
                    </w:rPr>
                    <w:t>ЦЕЛЬ</w:t>
                  </w:r>
                </w:p>
              </w:txbxContent>
            </v:textbox>
          </v:roundrect>
        </w:pict>
      </w:r>
    </w:p>
    <w:p w:rsidR="0001248D" w:rsidRDefault="00212111" w:rsidP="0001248D">
      <w:pPr>
        <w:spacing w:after="0"/>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 id="_x0000_s1028" type="#_x0000_t13" style="position:absolute;left:0;text-align:left;margin-left:66.1pt;margin-top:3.15pt;width:42pt;height:38.25pt;z-index:251660288"/>
        </w:pict>
      </w:r>
    </w:p>
    <w:p w:rsidR="0001248D" w:rsidRDefault="00212111" w:rsidP="0001248D">
      <w:pPr>
        <w:spacing w:after="0"/>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27.85pt;margin-top:4.5pt;width:38.25pt;height:61.9pt;z-index:251665408">
            <v:textbox style="layout-flow:vertical-ideographic"/>
          </v:shape>
        </w:pict>
      </w:r>
      <w:r>
        <w:rPr>
          <w:rFonts w:ascii="Times New Roman" w:hAnsi="Times New Roman" w:cs="Times New Roman"/>
          <w:b/>
          <w:noProof/>
          <w:color w:val="000000"/>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45.85pt;margin-top:9.4pt;width:38.25pt;height:57pt;z-index:251663360">
            <v:textbox style="layout-flow:vertical-ideographic"/>
          </v:shape>
        </w:pict>
      </w:r>
    </w:p>
    <w:p w:rsidR="0001248D" w:rsidRDefault="0001248D" w:rsidP="0001248D">
      <w:pPr>
        <w:spacing w:after="0"/>
        <w:jc w:val="both"/>
        <w:rPr>
          <w:rFonts w:ascii="Times New Roman" w:hAnsi="Times New Roman" w:cs="Times New Roman"/>
          <w:b/>
          <w:color w:val="000000"/>
          <w:sz w:val="28"/>
          <w:szCs w:val="28"/>
        </w:rPr>
      </w:pPr>
    </w:p>
    <w:p w:rsidR="0001248D" w:rsidRDefault="00212111" w:rsidP="0001248D">
      <w:pPr>
        <w:spacing w:after="0"/>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0;text-align:left;margin-left:52.6pt;margin-top:.9pt;width:293.25pt;height:38.25pt;z-index:251664384"/>
        </w:pict>
      </w:r>
    </w:p>
    <w:p w:rsidR="0001248D" w:rsidRDefault="0001248D" w:rsidP="0001248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E36804" w:rsidRPr="0001248D" w:rsidRDefault="00E36804" w:rsidP="0001248D">
      <w:pPr>
        <w:spacing w:after="0"/>
        <w:jc w:val="both"/>
        <w:rPr>
          <w:rFonts w:ascii="Times New Roman" w:hAnsi="Times New Roman" w:cs="Times New Roman"/>
          <w:b/>
          <w:color w:val="000000"/>
          <w:sz w:val="28"/>
          <w:szCs w:val="28"/>
        </w:rPr>
      </w:pPr>
    </w:p>
    <w:p w:rsidR="0001248D" w:rsidRPr="0001248D" w:rsidRDefault="0001248D" w:rsidP="00E36804">
      <w:pPr>
        <w:spacing w:after="0"/>
        <w:ind w:firstLine="708"/>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Таким образом, очевидно, что данная игра полностью оправдывает эпитеты «обучающая».</w:t>
      </w:r>
      <w:r>
        <w:rPr>
          <w:rFonts w:ascii="Times New Roman" w:hAnsi="Times New Roman" w:cs="Times New Roman"/>
          <w:color w:val="000000"/>
          <w:sz w:val="28"/>
          <w:szCs w:val="28"/>
        </w:rPr>
        <w:t xml:space="preserve"> </w:t>
      </w:r>
      <w:r w:rsidRPr="0001248D">
        <w:rPr>
          <w:rFonts w:ascii="Times New Roman" w:hAnsi="Times New Roman" w:cs="Times New Roman"/>
          <w:color w:val="000000"/>
          <w:sz w:val="28"/>
          <w:szCs w:val="28"/>
        </w:rPr>
        <w:t>Если учесть</w:t>
      </w:r>
      <w:r>
        <w:rPr>
          <w:rFonts w:ascii="Times New Roman" w:hAnsi="Times New Roman" w:cs="Times New Roman"/>
          <w:color w:val="000000"/>
          <w:sz w:val="28"/>
          <w:szCs w:val="28"/>
        </w:rPr>
        <w:t xml:space="preserve">, что система разработанных мною </w:t>
      </w:r>
      <w:r w:rsidRPr="0001248D">
        <w:rPr>
          <w:rFonts w:ascii="Times New Roman" w:hAnsi="Times New Roman" w:cs="Times New Roman"/>
          <w:color w:val="000000"/>
          <w:sz w:val="28"/>
          <w:szCs w:val="28"/>
        </w:rPr>
        <w:t xml:space="preserve"> игр систематизирована от </w:t>
      </w:r>
      <w:proofErr w:type="gramStart"/>
      <w:r w:rsidRPr="0001248D">
        <w:rPr>
          <w:rFonts w:ascii="Times New Roman" w:hAnsi="Times New Roman" w:cs="Times New Roman"/>
          <w:color w:val="000000"/>
          <w:sz w:val="28"/>
          <w:szCs w:val="28"/>
        </w:rPr>
        <w:t>простого</w:t>
      </w:r>
      <w:proofErr w:type="gramEnd"/>
      <w:r w:rsidRPr="0001248D">
        <w:rPr>
          <w:rFonts w:ascii="Times New Roman" w:hAnsi="Times New Roman" w:cs="Times New Roman"/>
          <w:color w:val="000000"/>
          <w:sz w:val="28"/>
          <w:szCs w:val="28"/>
        </w:rPr>
        <w:t xml:space="preserve"> к сложному, то данная игра попадает в разряд «Развивающих игр».</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Например:</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1. Вариант «Собери бусы» - только по цвету.</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2. Вариант «Собери бусы» - по цвету и форме.</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3. Вариант «Собери бусы» - по чередованию структурных элементов.</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4. Вариант «Собери бусы» - по предложенной схеме (использование моделей).</w:t>
      </w:r>
    </w:p>
    <w:p w:rsidR="0001248D" w:rsidRPr="0001248D" w:rsidRDefault="0001248D" w:rsidP="0001248D">
      <w:pPr>
        <w:spacing w:after="0"/>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lastRenderedPageBreak/>
        <w:t>5. Вариант «Собери бусы» - по предложенной схеме (использование элементов</w:t>
      </w:r>
      <w:r>
        <w:rPr>
          <w:rFonts w:ascii="Times New Roman" w:hAnsi="Times New Roman" w:cs="Times New Roman"/>
          <w:color w:val="000000"/>
          <w:sz w:val="28"/>
          <w:szCs w:val="28"/>
        </w:rPr>
        <w:t xml:space="preserve"> </w:t>
      </w:r>
      <w:r w:rsidRPr="0001248D">
        <w:rPr>
          <w:rFonts w:ascii="Times New Roman" w:hAnsi="Times New Roman" w:cs="Times New Roman"/>
          <w:color w:val="000000"/>
          <w:sz w:val="28"/>
          <w:szCs w:val="28"/>
        </w:rPr>
        <w:t>отрицания)</w:t>
      </w:r>
    </w:p>
    <w:p w:rsidR="0001248D" w:rsidRPr="0001248D" w:rsidRDefault="0001248D" w:rsidP="0001248D">
      <w:pPr>
        <w:spacing w:after="0"/>
        <w:ind w:firstLine="708"/>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Если принять во внимание использование Блоков Дьенеша на начальных стадиях ознакомления с сенсорными эталонами, то можно сделать вывод, что данная игра является обучающей и закрепляющей основные знания, умения и навыки.</w:t>
      </w:r>
    </w:p>
    <w:p w:rsidR="0001248D" w:rsidRPr="0001248D" w:rsidRDefault="0001248D" w:rsidP="0001248D">
      <w:pPr>
        <w:spacing w:after="0"/>
        <w:ind w:firstLine="708"/>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Кроме того, по моим наблюдениям, дети старшего возраста, освоив элементарные представления, используют эту игру в целях развития самостоятельности и фантазии.</w:t>
      </w:r>
    </w:p>
    <w:p w:rsidR="0001248D" w:rsidRPr="0001248D" w:rsidRDefault="0001248D" w:rsidP="0001248D">
      <w:pPr>
        <w:spacing w:after="0"/>
        <w:ind w:firstLine="708"/>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Дети с удовольствием придумывают новые задачи по «Блокам», вместе с друзьями они рисуют модели и играют в свои игры. Это абсолютно оправдывает эпитеты «творческая игра», «игра для развития воображения и фантазии», «игра для коллективного занятия детей» (2-3 человека).</w:t>
      </w:r>
    </w:p>
    <w:p w:rsidR="0001248D" w:rsidRPr="0001248D" w:rsidRDefault="0001248D" w:rsidP="0001248D">
      <w:pPr>
        <w:spacing w:after="0"/>
        <w:ind w:firstLine="708"/>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Таким образом, особенностями игры системы «Блоки Дьенеша» можно считать классификация ее как обучающей игры, развивающей и закрепляющей знания, умения и навыки, творческой, индивидуальной, подгрупповой и коллективной игры.</w:t>
      </w:r>
    </w:p>
    <w:p w:rsidR="0001248D" w:rsidRPr="0001248D" w:rsidRDefault="0001248D" w:rsidP="0001248D">
      <w:pPr>
        <w:spacing w:after="0"/>
        <w:ind w:firstLine="708"/>
        <w:jc w:val="both"/>
        <w:rPr>
          <w:rFonts w:ascii="Times New Roman" w:hAnsi="Times New Roman" w:cs="Times New Roman"/>
          <w:color w:val="000000"/>
          <w:sz w:val="28"/>
          <w:szCs w:val="28"/>
        </w:rPr>
      </w:pPr>
      <w:r w:rsidRPr="0001248D">
        <w:rPr>
          <w:rFonts w:ascii="Times New Roman" w:hAnsi="Times New Roman" w:cs="Times New Roman"/>
          <w:color w:val="000000"/>
          <w:sz w:val="28"/>
          <w:szCs w:val="28"/>
        </w:rPr>
        <w:t>Игру можно использовать как на занятии, так и в индивидуальной работе с детьми.</w:t>
      </w: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Pr="0001248D" w:rsidRDefault="004A56BD" w:rsidP="0001248D">
      <w:pPr>
        <w:shd w:val="clear" w:color="auto" w:fill="FFFFFF"/>
        <w:spacing w:after="0"/>
        <w:jc w:val="both"/>
        <w:rPr>
          <w:rFonts w:ascii="Times New Roman" w:hAnsi="Times New Roman" w:cs="Times New Roman"/>
          <w:color w:val="FF0000"/>
          <w:sz w:val="28"/>
          <w:szCs w:val="28"/>
        </w:rPr>
      </w:pPr>
    </w:p>
    <w:p w:rsidR="004A56BD" w:rsidRDefault="004A56BD" w:rsidP="0001248D">
      <w:pPr>
        <w:shd w:val="clear" w:color="auto" w:fill="FFFFFF"/>
        <w:spacing w:after="0"/>
        <w:jc w:val="both"/>
        <w:rPr>
          <w:rFonts w:ascii="Times New Roman" w:hAnsi="Times New Roman" w:cs="Times New Roman"/>
          <w:color w:val="FF0000"/>
          <w:sz w:val="28"/>
          <w:szCs w:val="28"/>
        </w:rPr>
      </w:pPr>
    </w:p>
    <w:p w:rsidR="004A56BD" w:rsidRDefault="004A56BD" w:rsidP="0001248D">
      <w:pPr>
        <w:shd w:val="clear" w:color="auto" w:fill="FFFFFF"/>
        <w:spacing w:after="0"/>
        <w:jc w:val="both"/>
        <w:rPr>
          <w:rFonts w:ascii="Times New Roman" w:hAnsi="Times New Roman" w:cs="Times New Roman"/>
          <w:color w:val="FF0000"/>
          <w:sz w:val="28"/>
          <w:szCs w:val="28"/>
        </w:rPr>
      </w:pPr>
    </w:p>
    <w:p w:rsidR="004A56BD" w:rsidRDefault="004A56BD" w:rsidP="00471E5E">
      <w:pPr>
        <w:shd w:val="clear" w:color="auto" w:fill="FFFFFF"/>
        <w:spacing w:after="0" w:line="240" w:lineRule="auto"/>
        <w:jc w:val="both"/>
        <w:rPr>
          <w:rFonts w:ascii="Times New Roman" w:hAnsi="Times New Roman" w:cs="Times New Roman"/>
          <w:color w:val="FF0000"/>
          <w:sz w:val="28"/>
          <w:szCs w:val="28"/>
        </w:rPr>
      </w:pPr>
    </w:p>
    <w:p w:rsidR="00593359" w:rsidRDefault="00593359" w:rsidP="00C072C8">
      <w:pPr>
        <w:shd w:val="clear" w:color="auto" w:fill="FFFFFF"/>
        <w:spacing w:before="240" w:after="240" w:line="240" w:lineRule="auto"/>
        <w:rPr>
          <w:rFonts w:ascii="Times New Roman" w:hAnsi="Times New Roman" w:cs="Times New Roman"/>
          <w:color w:val="FF0000"/>
          <w:sz w:val="28"/>
          <w:szCs w:val="28"/>
        </w:rPr>
      </w:pPr>
    </w:p>
    <w:p w:rsidR="00E36804" w:rsidRDefault="00E36804" w:rsidP="00C072C8">
      <w:pPr>
        <w:shd w:val="clear" w:color="auto" w:fill="FFFFFF"/>
        <w:spacing w:before="240" w:after="240" w:line="240" w:lineRule="auto"/>
        <w:rPr>
          <w:rFonts w:ascii="Times New Roman" w:eastAsia="Times New Roman" w:hAnsi="Times New Roman" w:cs="Times New Roman"/>
          <w:b/>
          <w:color w:val="383838"/>
          <w:sz w:val="28"/>
          <w:szCs w:val="28"/>
          <w:lang w:eastAsia="ru-RU"/>
        </w:rPr>
      </w:pPr>
    </w:p>
    <w:p w:rsidR="0039331D" w:rsidRPr="00EC2D2E" w:rsidRDefault="00462ADA" w:rsidP="0039331D">
      <w:pPr>
        <w:shd w:val="clear" w:color="auto" w:fill="FFFFFF"/>
        <w:spacing w:before="240" w:after="240" w:line="240" w:lineRule="auto"/>
        <w:rPr>
          <w:rFonts w:ascii="Times New Roman" w:eastAsia="Times New Roman" w:hAnsi="Times New Roman" w:cs="Times New Roman"/>
          <w:sz w:val="28"/>
          <w:szCs w:val="28"/>
          <w:lang w:eastAsia="ru-RU"/>
        </w:rPr>
      </w:pPr>
      <w:r w:rsidRPr="00EC2D2E">
        <w:rPr>
          <w:rFonts w:ascii="Times New Roman" w:eastAsia="Times New Roman" w:hAnsi="Times New Roman" w:cs="Times New Roman"/>
          <w:b/>
          <w:sz w:val="28"/>
          <w:szCs w:val="28"/>
          <w:lang w:eastAsia="ru-RU"/>
        </w:rPr>
        <w:lastRenderedPageBreak/>
        <w:t>3.2. Актуальность педагогического опыта</w:t>
      </w:r>
      <w:r w:rsidR="009C6E13" w:rsidRPr="00EC2D2E">
        <w:rPr>
          <w:rFonts w:ascii="Times New Roman" w:eastAsia="Times New Roman" w:hAnsi="Times New Roman" w:cs="Times New Roman"/>
          <w:sz w:val="28"/>
          <w:szCs w:val="28"/>
          <w:lang w:eastAsia="ru-RU"/>
        </w:rPr>
        <w:t xml:space="preserve">   </w:t>
      </w:r>
    </w:p>
    <w:p w:rsidR="00EC2D2E" w:rsidRPr="008026EF" w:rsidRDefault="00924B8B" w:rsidP="00924B8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EC2D2E" w:rsidRPr="008026EF">
        <w:rPr>
          <w:rFonts w:ascii="Times New Roman" w:eastAsia="Times New Roman" w:hAnsi="Times New Roman" w:cs="Times New Roman"/>
          <w:bCs/>
          <w:color w:val="000000"/>
          <w:sz w:val="28"/>
          <w:szCs w:val="28"/>
          <w:lang w:eastAsia="ru-RU"/>
        </w:rPr>
        <w:t xml:space="preserve">ФГОС </w:t>
      </w:r>
      <w:proofErr w:type="gramStart"/>
      <w:r w:rsidR="00EC2D2E" w:rsidRPr="008026EF">
        <w:rPr>
          <w:rFonts w:ascii="Times New Roman" w:eastAsia="Times New Roman" w:hAnsi="Times New Roman" w:cs="Times New Roman"/>
          <w:bCs/>
          <w:color w:val="000000"/>
          <w:sz w:val="28"/>
          <w:szCs w:val="28"/>
          <w:lang w:eastAsia="ru-RU"/>
        </w:rPr>
        <w:t>ДО</w:t>
      </w:r>
      <w:proofErr w:type="gramEnd"/>
      <w:r w:rsidR="00EC2D2E" w:rsidRPr="008026EF">
        <w:rPr>
          <w:rFonts w:ascii="Times New Roman" w:eastAsia="Times New Roman" w:hAnsi="Times New Roman" w:cs="Times New Roman"/>
          <w:bCs/>
          <w:color w:val="000000"/>
          <w:sz w:val="28"/>
          <w:szCs w:val="28"/>
          <w:lang w:eastAsia="ru-RU"/>
        </w:rPr>
        <w:t xml:space="preserve">  </w:t>
      </w:r>
      <w:proofErr w:type="gramStart"/>
      <w:r w:rsidR="00EC2D2E" w:rsidRPr="008026EF">
        <w:rPr>
          <w:rFonts w:ascii="Times New Roman" w:eastAsia="Times New Roman" w:hAnsi="Times New Roman" w:cs="Times New Roman"/>
          <w:bCs/>
          <w:color w:val="000000"/>
          <w:sz w:val="28"/>
          <w:szCs w:val="28"/>
          <w:lang w:eastAsia="ru-RU"/>
        </w:rPr>
        <w:t>в</w:t>
      </w:r>
      <w:proofErr w:type="gramEnd"/>
      <w:r w:rsidR="00EC2D2E" w:rsidRPr="008026EF">
        <w:rPr>
          <w:rFonts w:ascii="Times New Roman" w:eastAsia="Times New Roman" w:hAnsi="Times New Roman" w:cs="Times New Roman"/>
          <w:bCs/>
          <w:color w:val="000000"/>
          <w:sz w:val="28"/>
          <w:szCs w:val="28"/>
          <w:lang w:eastAsia="ru-RU"/>
        </w:rPr>
        <w:t xml:space="preserve">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 Кроме того стандарт направлен на развитие интеллектуальных качеств дошкольников. Согласно ему программа должна обеспечивать развитие личности детей дошкольного возраста в различных видах деятельности.</w:t>
      </w:r>
    </w:p>
    <w:p w:rsidR="00924B8B" w:rsidRPr="00924B8B" w:rsidRDefault="00924B8B" w:rsidP="00924B8B">
      <w:pPr>
        <w:pStyle w:val="aa"/>
        <w:spacing w:before="0" w:beforeAutospacing="0" w:after="0" w:afterAutospacing="0" w:line="276" w:lineRule="auto"/>
        <w:jc w:val="both"/>
        <w:rPr>
          <w:sz w:val="28"/>
          <w:szCs w:val="28"/>
        </w:rPr>
      </w:pPr>
      <w:r>
        <w:rPr>
          <w:bCs/>
          <w:color w:val="000000"/>
          <w:sz w:val="28"/>
          <w:szCs w:val="28"/>
        </w:rPr>
        <w:t xml:space="preserve">           </w:t>
      </w:r>
      <w:r w:rsidRPr="00924B8B">
        <w:rPr>
          <w:sz w:val="28"/>
          <w:szCs w:val="28"/>
        </w:rPr>
        <w:t>Дошкольники проявляют высокую познавательную активность, они буквально забрасывают старших разнообразными вопросами об окружающем мире. Исследуя предметы, их свойства и качества, дети пользуются разнообразными обследовательскими действиями: умеют группировать объекты по цвету, форме, величине, назначению, количеству; умеют составить целое из 4-6 частей; осваивают счёт.</w:t>
      </w:r>
    </w:p>
    <w:p w:rsidR="00924B8B" w:rsidRPr="00924B8B" w:rsidRDefault="00924B8B" w:rsidP="00924B8B">
      <w:pPr>
        <w:spacing w:after="0"/>
        <w:jc w:val="both"/>
        <w:rPr>
          <w:rFonts w:ascii="Times New Roman" w:hAnsi="Times New Roman" w:cs="Times New Roman"/>
          <w:color w:val="000000"/>
          <w:sz w:val="28"/>
          <w:szCs w:val="28"/>
        </w:rPr>
      </w:pPr>
      <w:r w:rsidRPr="00924B8B">
        <w:rPr>
          <w:rFonts w:ascii="Times New Roman" w:hAnsi="Times New Roman" w:cs="Times New Roman"/>
          <w:color w:val="000000"/>
          <w:sz w:val="28"/>
          <w:szCs w:val="28"/>
        </w:rPr>
        <w:t xml:space="preserve">     Перед педагогами стоит задача: развивать умственные способности детей, логическое мышление, умение рассуждать, отстаивать свое мнение.</w:t>
      </w:r>
    </w:p>
    <w:p w:rsidR="00924B8B" w:rsidRPr="00924B8B" w:rsidRDefault="00924B8B" w:rsidP="00924B8B">
      <w:pPr>
        <w:spacing w:after="0"/>
        <w:jc w:val="both"/>
        <w:rPr>
          <w:rFonts w:ascii="Times New Roman" w:hAnsi="Times New Roman" w:cs="Times New Roman"/>
          <w:color w:val="000000"/>
          <w:sz w:val="28"/>
          <w:szCs w:val="28"/>
        </w:rPr>
      </w:pPr>
      <w:r w:rsidRPr="00924B8B">
        <w:rPr>
          <w:rFonts w:ascii="Times New Roman" w:hAnsi="Times New Roman" w:cs="Times New Roman"/>
          <w:color w:val="000000"/>
          <w:sz w:val="28"/>
          <w:szCs w:val="28"/>
        </w:rPr>
        <w:t xml:space="preserve">Обучать детей нужно только в системе и на основе личностно – ориентированной модели общения,  которая направлена </w:t>
      </w:r>
      <w:r w:rsidRPr="00924B8B">
        <w:rPr>
          <w:rFonts w:ascii="Times New Roman" w:hAnsi="Times New Roman" w:cs="Times New Roman"/>
          <w:sz w:val="28"/>
          <w:szCs w:val="28"/>
        </w:rPr>
        <w:t xml:space="preserve">на развитие познавательных знаний, охрану его физического и психического здоровья, </w:t>
      </w:r>
      <w:r w:rsidRPr="00924B8B">
        <w:rPr>
          <w:rFonts w:ascii="Times New Roman" w:hAnsi="Times New Roman" w:cs="Times New Roman"/>
          <w:color w:val="000000"/>
          <w:sz w:val="28"/>
          <w:szCs w:val="28"/>
        </w:rPr>
        <w:t>наличие между взрослыми и детьми отношений сотрудничества и партнерства.</w:t>
      </w:r>
    </w:p>
    <w:p w:rsidR="00924B8B" w:rsidRPr="00924B8B" w:rsidRDefault="00924B8B" w:rsidP="00924B8B">
      <w:pPr>
        <w:spacing w:after="0"/>
        <w:jc w:val="both"/>
        <w:rPr>
          <w:rFonts w:ascii="Times New Roman" w:hAnsi="Times New Roman" w:cs="Times New Roman"/>
          <w:color w:val="000000"/>
          <w:sz w:val="28"/>
          <w:szCs w:val="28"/>
        </w:rPr>
      </w:pPr>
      <w:r w:rsidRPr="00924B8B">
        <w:rPr>
          <w:rFonts w:ascii="Times New Roman" w:hAnsi="Times New Roman" w:cs="Times New Roman"/>
          <w:color w:val="000000"/>
          <w:sz w:val="28"/>
          <w:szCs w:val="28"/>
        </w:rPr>
        <w:t xml:space="preserve">     Только в этом случае ребенок, посещающий детский сад, в дальнейшем может  стать интересным, интеллектуальным человеком. </w:t>
      </w:r>
    </w:p>
    <w:p w:rsidR="00924B8B" w:rsidRPr="00924B8B" w:rsidRDefault="00924B8B" w:rsidP="00924B8B">
      <w:pPr>
        <w:spacing w:after="0"/>
        <w:jc w:val="both"/>
        <w:rPr>
          <w:rFonts w:ascii="Times New Roman" w:hAnsi="Times New Roman" w:cs="Times New Roman"/>
          <w:sz w:val="28"/>
          <w:szCs w:val="28"/>
        </w:rPr>
      </w:pPr>
      <w:r w:rsidRPr="00924B8B">
        <w:rPr>
          <w:rFonts w:ascii="Times New Roman" w:hAnsi="Times New Roman" w:cs="Times New Roman"/>
          <w:sz w:val="28"/>
          <w:szCs w:val="28"/>
        </w:rPr>
        <w:t xml:space="preserve">     Меня, как педагога,  глубоко заинтересовала эта  проблема, и весь свой опыт я посвятила изучению развивающих игр по блокам Дьенеша.</w:t>
      </w:r>
    </w:p>
    <w:p w:rsidR="00924B8B" w:rsidRPr="00924B8B" w:rsidRDefault="00924B8B" w:rsidP="00924B8B">
      <w:pPr>
        <w:spacing w:after="0"/>
        <w:jc w:val="both"/>
        <w:rPr>
          <w:rFonts w:ascii="Times New Roman" w:hAnsi="Times New Roman" w:cs="Times New Roman"/>
          <w:sz w:val="28"/>
          <w:szCs w:val="28"/>
        </w:rPr>
      </w:pPr>
      <w:r w:rsidRPr="00924B8B">
        <w:rPr>
          <w:rFonts w:ascii="Times New Roman" w:hAnsi="Times New Roman" w:cs="Times New Roman"/>
          <w:sz w:val="28"/>
          <w:szCs w:val="28"/>
        </w:rPr>
        <w:t xml:space="preserve">     Система Дьенеша, пожалуй, менее популярна среди родителей, чем, скажем, система Монтессори </w:t>
      </w:r>
      <w:r w:rsidR="00664019">
        <w:rPr>
          <w:rFonts w:ascii="Times New Roman" w:hAnsi="Times New Roman" w:cs="Times New Roman"/>
          <w:sz w:val="28"/>
          <w:szCs w:val="28"/>
        </w:rPr>
        <w:t xml:space="preserve"> </w:t>
      </w:r>
      <w:r w:rsidRPr="00924B8B">
        <w:rPr>
          <w:rFonts w:ascii="Times New Roman" w:hAnsi="Times New Roman" w:cs="Times New Roman"/>
          <w:sz w:val="28"/>
          <w:szCs w:val="28"/>
        </w:rPr>
        <w:t xml:space="preserve">или Никитина. А между тем, логические игры этого замечательного венгерского педагога заслуживают самого пристального внимания. Ведь они способствуют развитию логического мышления, комбинаторики, аналитических способностей, формируют навыки, необходимые для решения логических задач: умение выявлять в объектах разнообразные свойства, называть их, адекватно обозначать словом их отсутствие, абстрагировать и удерживать в памяти одно, одновременно два или три свойства, обобщать объекты по одному, двум или трем, свойствам. </w:t>
      </w:r>
    </w:p>
    <w:p w:rsidR="00924B8B" w:rsidRPr="00924B8B" w:rsidRDefault="00924B8B" w:rsidP="00924B8B">
      <w:pPr>
        <w:spacing w:after="0"/>
        <w:jc w:val="both"/>
        <w:rPr>
          <w:rFonts w:ascii="Times New Roman" w:hAnsi="Times New Roman" w:cs="Times New Roman"/>
          <w:sz w:val="28"/>
          <w:szCs w:val="28"/>
        </w:rPr>
      </w:pPr>
      <w:r w:rsidRPr="00924B8B">
        <w:rPr>
          <w:rFonts w:ascii="Times New Roman" w:hAnsi="Times New Roman" w:cs="Times New Roman"/>
          <w:sz w:val="28"/>
          <w:szCs w:val="28"/>
        </w:rPr>
        <w:t xml:space="preserve">     Блоки Дьенеша дают и первое представление о таких сложнейших понятиях информатики как алгоритмы, кодирование информации, логические операции. </w:t>
      </w:r>
    </w:p>
    <w:p w:rsidR="00924B8B" w:rsidRPr="00924B8B" w:rsidRDefault="00924B8B" w:rsidP="00924B8B">
      <w:pPr>
        <w:spacing w:after="0"/>
        <w:jc w:val="both"/>
        <w:rPr>
          <w:rFonts w:ascii="Times New Roman" w:hAnsi="Times New Roman" w:cs="Times New Roman"/>
          <w:sz w:val="28"/>
          <w:szCs w:val="28"/>
        </w:rPr>
      </w:pPr>
      <w:r w:rsidRPr="00924B8B">
        <w:rPr>
          <w:rFonts w:ascii="Times New Roman" w:hAnsi="Times New Roman" w:cs="Times New Roman"/>
          <w:sz w:val="28"/>
          <w:szCs w:val="28"/>
        </w:rPr>
        <w:t xml:space="preserve">     Игры с блоками Дьенеша способствуют развитию речи: малыш вынужден строить высказывания с союзами "и", "или", частицей "не" и др. </w:t>
      </w:r>
      <w:r w:rsidRPr="00924B8B">
        <w:rPr>
          <w:rFonts w:ascii="Times New Roman" w:hAnsi="Times New Roman" w:cs="Times New Roman"/>
          <w:sz w:val="28"/>
          <w:szCs w:val="28"/>
        </w:rPr>
        <w:lastRenderedPageBreak/>
        <w:t>Подобные игры способствуют ускорению процесса развития у дошкольников простейших логических структур мышления и математических представлений.</w:t>
      </w:r>
    </w:p>
    <w:p w:rsidR="00924B8B" w:rsidRPr="00924B8B" w:rsidRDefault="00924B8B" w:rsidP="00924B8B">
      <w:pPr>
        <w:pStyle w:val="aa"/>
        <w:spacing w:before="0" w:beforeAutospacing="0" w:after="0" w:afterAutospacing="0" w:line="276" w:lineRule="auto"/>
        <w:jc w:val="both"/>
        <w:rPr>
          <w:color w:val="000000"/>
          <w:sz w:val="28"/>
          <w:szCs w:val="28"/>
        </w:rPr>
      </w:pPr>
      <w:r w:rsidRPr="00924B8B">
        <w:rPr>
          <w:sz w:val="28"/>
          <w:szCs w:val="28"/>
        </w:rPr>
        <w:t xml:space="preserve">      Круг задач, решаемых методикой, достаточно обширен: это </w:t>
      </w:r>
    </w:p>
    <w:p w:rsidR="00924B8B" w:rsidRPr="00924B8B" w:rsidRDefault="00924B8B" w:rsidP="00924B8B">
      <w:pPr>
        <w:pStyle w:val="aa"/>
        <w:numPr>
          <w:ilvl w:val="0"/>
          <w:numId w:val="34"/>
        </w:numPr>
        <w:spacing w:before="0" w:beforeAutospacing="0" w:after="0" w:afterAutospacing="0" w:line="276" w:lineRule="auto"/>
        <w:jc w:val="both"/>
        <w:rPr>
          <w:sz w:val="28"/>
          <w:szCs w:val="28"/>
        </w:rPr>
      </w:pPr>
      <w:r w:rsidRPr="00924B8B">
        <w:rPr>
          <w:sz w:val="28"/>
          <w:szCs w:val="28"/>
        </w:rPr>
        <w:t>Развитие образного мышления (ощущения, восприятия, представление)</w:t>
      </w:r>
    </w:p>
    <w:p w:rsidR="00924B8B" w:rsidRPr="00924B8B" w:rsidRDefault="00924B8B" w:rsidP="00924B8B">
      <w:pPr>
        <w:pStyle w:val="aa"/>
        <w:numPr>
          <w:ilvl w:val="0"/>
          <w:numId w:val="34"/>
        </w:numPr>
        <w:spacing w:before="0" w:beforeAutospacing="0" w:after="0" w:afterAutospacing="0" w:line="276" w:lineRule="auto"/>
        <w:jc w:val="both"/>
        <w:rPr>
          <w:sz w:val="28"/>
          <w:szCs w:val="28"/>
        </w:rPr>
      </w:pPr>
      <w:r w:rsidRPr="00924B8B">
        <w:rPr>
          <w:sz w:val="28"/>
          <w:szCs w:val="28"/>
        </w:rPr>
        <w:t>Развитие логического мышлени</w:t>
      </w:r>
      <w:proofErr w:type="gramStart"/>
      <w:r w:rsidRPr="00924B8B">
        <w:rPr>
          <w:sz w:val="28"/>
          <w:szCs w:val="28"/>
        </w:rPr>
        <w:t>я(</w:t>
      </w:r>
      <w:proofErr w:type="gramEnd"/>
      <w:r w:rsidRPr="00924B8B">
        <w:rPr>
          <w:sz w:val="28"/>
          <w:szCs w:val="28"/>
        </w:rPr>
        <w:t xml:space="preserve"> анализ, синтез. сравнение, обобщение, классификация) </w:t>
      </w:r>
    </w:p>
    <w:p w:rsidR="00924B8B" w:rsidRPr="00924B8B" w:rsidRDefault="00924B8B" w:rsidP="00924B8B">
      <w:pPr>
        <w:pStyle w:val="aa"/>
        <w:numPr>
          <w:ilvl w:val="0"/>
          <w:numId w:val="34"/>
        </w:numPr>
        <w:spacing w:before="0" w:beforeAutospacing="0" w:after="0" w:afterAutospacing="0" w:line="276" w:lineRule="auto"/>
        <w:jc w:val="both"/>
        <w:rPr>
          <w:sz w:val="28"/>
          <w:szCs w:val="28"/>
        </w:rPr>
      </w:pPr>
      <w:r w:rsidRPr="00924B8B">
        <w:rPr>
          <w:sz w:val="28"/>
          <w:szCs w:val="28"/>
        </w:rPr>
        <w:t>Развитие вариативности мышления</w:t>
      </w:r>
      <w:r w:rsidR="00664019">
        <w:rPr>
          <w:sz w:val="28"/>
          <w:szCs w:val="28"/>
        </w:rPr>
        <w:t>,</w:t>
      </w:r>
      <w:r w:rsidRPr="00924B8B">
        <w:rPr>
          <w:sz w:val="28"/>
          <w:szCs w:val="28"/>
        </w:rPr>
        <w:t xml:space="preserve"> творческих способностей, фантазии, воображения, конструктивных умений, увеличение объема внимания и памяти</w:t>
      </w:r>
    </w:p>
    <w:p w:rsidR="00924B8B" w:rsidRPr="00924B8B" w:rsidRDefault="00924B8B" w:rsidP="00924B8B">
      <w:pPr>
        <w:pStyle w:val="aa"/>
        <w:numPr>
          <w:ilvl w:val="0"/>
          <w:numId w:val="34"/>
        </w:numPr>
        <w:spacing w:before="0" w:beforeAutospacing="0" w:after="0" w:afterAutospacing="0" w:line="276" w:lineRule="auto"/>
        <w:jc w:val="both"/>
        <w:rPr>
          <w:sz w:val="28"/>
          <w:szCs w:val="28"/>
        </w:rPr>
      </w:pPr>
      <w:r w:rsidRPr="00924B8B">
        <w:rPr>
          <w:sz w:val="28"/>
          <w:szCs w:val="28"/>
        </w:rPr>
        <w:t>Развитие речи, умение высказывать и обосновывать свои суждения.</w:t>
      </w:r>
      <w:r w:rsidRPr="00924B8B">
        <w:rPr>
          <w:color w:val="000000"/>
          <w:sz w:val="28"/>
          <w:szCs w:val="28"/>
        </w:rPr>
        <w:t xml:space="preserve"> </w:t>
      </w:r>
    </w:p>
    <w:p w:rsidR="00664019" w:rsidRDefault="00924B8B" w:rsidP="00924B8B">
      <w:pPr>
        <w:spacing w:after="0"/>
        <w:jc w:val="both"/>
        <w:rPr>
          <w:rFonts w:ascii="Times New Roman" w:hAnsi="Times New Roman" w:cs="Times New Roman"/>
          <w:sz w:val="28"/>
          <w:szCs w:val="28"/>
        </w:rPr>
      </w:pPr>
      <w:r w:rsidRPr="00924B8B">
        <w:rPr>
          <w:rFonts w:ascii="Times New Roman" w:hAnsi="Times New Roman" w:cs="Times New Roman"/>
          <w:sz w:val="28"/>
          <w:szCs w:val="28"/>
        </w:rPr>
        <w:t>А самое г</w:t>
      </w:r>
      <w:r w:rsidR="00664019">
        <w:rPr>
          <w:rFonts w:ascii="Times New Roman" w:hAnsi="Times New Roman" w:cs="Times New Roman"/>
          <w:sz w:val="28"/>
          <w:szCs w:val="28"/>
        </w:rPr>
        <w:t>лавное, эти игры будут интересны</w:t>
      </w:r>
      <w:r w:rsidRPr="00924B8B">
        <w:rPr>
          <w:rFonts w:ascii="Times New Roman" w:hAnsi="Times New Roman" w:cs="Times New Roman"/>
          <w:sz w:val="28"/>
          <w:szCs w:val="28"/>
        </w:rPr>
        <w:t xml:space="preserve"> и малышам двух-трех лет и пятилетним дошколятам. А некоторые игр</w:t>
      </w:r>
      <w:r w:rsidR="00664019">
        <w:rPr>
          <w:rFonts w:ascii="Times New Roman" w:hAnsi="Times New Roman" w:cs="Times New Roman"/>
          <w:sz w:val="28"/>
          <w:szCs w:val="28"/>
        </w:rPr>
        <w:t>ы заинтересуют даже первоклашек.</w:t>
      </w:r>
    </w:p>
    <w:p w:rsidR="00664019" w:rsidRPr="00664019" w:rsidRDefault="00664019" w:rsidP="00664019">
      <w:pPr>
        <w:spacing w:after="0"/>
        <w:jc w:val="both"/>
        <w:rPr>
          <w:rFonts w:ascii="Times New Roman" w:hAnsi="Times New Roman" w:cs="Times New Roman"/>
          <w:sz w:val="28"/>
          <w:szCs w:val="28"/>
        </w:rPr>
      </w:pPr>
      <w:r w:rsidRPr="00664019">
        <w:rPr>
          <w:rFonts w:ascii="Times New Roman" w:hAnsi="Times New Roman" w:cs="Times New Roman"/>
          <w:sz w:val="28"/>
          <w:szCs w:val="28"/>
        </w:rPr>
        <w:t xml:space="preserve">     Таким образом,</w:t>
      </w:r>
      <w:r w:rsidR="00924B8B" w:rsidRPr="00664019">
        <w:rPr>
          <w:rFonts w:ascii="Times New Roman" w:hAnsi="Times New Roman" w:cs="Times New Roman"/>
          <w:sz w:val="28"/>
          <w:szCs w:val="28"/>
        </w:rPr>
        <w:t xml:space="preserve"> </w:t>
      </w:r>
      <w:r w:rsidRPr="00664019">
        <w:rPr>
          <w:rFonts w:ascii="Times New Roman" w:hAnsi="Times New Roman" w:cs="Times New Roman"/>
          <w:b/>
          <w:sz w:val="28"/>
          <w:szCs w:val="28"/>
        </w:rPr>
        <w:t xml:space="preserve">актуальность опыта </w:t>
      </w:r>
      <w:r w:rsidRPr="00664019">
        <w:rPr>
          <w:rFonts w:ascii="Times New Roman" w:hAnsi="Times New Roman" w:cs="Times New Roman"/>
          <w:sz w:val="28"/>
          <w:szCs w:val="28"/>
        </w:rPr>
        <w:t xml:space="preserve">заключается в изучении познавательных интересов и развитии логического мышления на занятиях и в повседневной жизни у детей дошкольного возраста, </w:t>
      </w:r>
      <w:r w:rsidRPr="00664019">
        <w:rPr>
          <w:rFonts w:ascii="Times New Roman" w:hAnsi="Times New Roman" w:cs="Times New Roman"/>
          <w:color w:val="000080"/>
          <w:sz w:val="34"/>
          <w:szCs w:val="34"/>
        </w:rPr>
        <w:t xml:space="preserve"> </w:t>
      </w:r>
      <w:r w:rsidRPr="00664019">
        <w:rPr>
          <w:rFonts w:ascii="Times New Roman" w:hAnsi="Times New Roman" w:cs="Times New Roman"/>
          <w:color w:val="000000"/>
          <w:sz w:val="28"/>
          <w:szCs w:val="28"/>
        </w:rPr>
        <w:t>в создании оптимальных условий для развития у них логического мышления через грамотное построение целостного педагогического процесса.</w:t>
      </w:r>
      <w:r w:rsidRPr="00664019">
        <w:rPr>
          <w:rFonts w:ascii="Times New Roman" w:hAnsi="Times New Roman" w:cs="Times New Roman"/>
          <w:sz w:val="28"/>
          <w:szCs w:val="28"/>
        </w:rPr>
        <w:t xml:space="preserve"> </w:t>
      </w:r>
    </w:p>
    <w:p w:rsidR="00924B8B" w:rsidRPr="00664019" w:rsidRDefault="00924B8B" w:rsidP="00924B8B">
      <w:pPr>
        <w:shd w:val="clear" w:color="auto" w:fill="FFFFFF"/>
        <w:tabs>
          <w:tab w:val="left" w:pos="851"/>
        </w:tabs>
        <w:spacing w:after="0"/>
        <w:jc w:val="both"/>
        <w:rPr>
          <w:rFonts w:ascii="Times New Roman" w:eastAsia="Times New Roman" w:hAnsi="Times New Roman" w:cs="Times New Roman"/>
          <w:bCs/>
          <w:color w:val="000000"/>
          <w:sz w:val="28"/>
          <w:szCs w:val="28"/>
          <w:lang w:eastAsia="ru-RU"/>
        </w:rPr>
      </w:pPr>
    </w:p>
    <w:p w:rsidR="00924B8B" w:rsidRPr="00924B8B" w:rsidRDefault="00924B8B" w:rsidP="00924B8B">
      <w:pPr>
        <w:shd w:val="clear" w:color="auto" w:fill="FFFFFF"/>
        <w:tabs>
          <w:tab w:val="left" w:pos="851"/>
        </w:tabs>
        <w:spacing w:after="0"/>
        <w:jc w:val="both"/>
        <w:rPr>
          <w:rFonts w:ascii="Times New Roman" w:eastAsia="Times New Roman" w:hAnsi="Times New Roman" w:cs="Times New Roman"/>
          <w:bCs/>
          <w:color w:val="000000"/>
          <w:sz w:val="28"/>
          <w:szCs w:val="28"/>
          <w:lang w:eastAsia="ru-RU"/>
        </w:rPr>
      </w:pPr>
    </w:p>
    <w:p w:rsidR="00924B8B" w:rsidRPr="00924B8B" w:rsidRDefault="00924B8B" w:rsidP="00924B8B">
      <w:pPr>
        <w:shd w:val="clear" w:color="auto" w:fill="FFFFFF"/>
        <w:tabs>
          <w:tab w:val="left" w:pos="851"/>
        </w:tabs>
        <w:spacing w:after="0"/>
        <w:jc w:val="both"/>
        <w:rPr>
          <w:rFonts w:ascii="Times New Roman" w:eastAsia="Times New Roman" w:hAnsi="Times New Roman" w:cs="Times New Roman"/>
          <w:bCs/>
          <w:color w:val="000000"/>
          <w:sz w:val="28"/>
          <w:szCs w:val="28"/>
          <w:lang w:eastAsia="ru-RU"/>
        </w:rPr>
      </w:pPr>
    </w:p>
    <w:p w:rsidR="00924B8B" w:rsidRPr="00924B8B" w:rsidRDefault="00924B8B" w:rsidP="00924B8B">
      <w:pPr>
        <w:shd w:val="clear" w:color="auto" w:fill="FFFFFF"/>
        <w:tabs>
          <w:tab w:val="left" w:pos="851"/>
        </w:tabs>
        <w:spacing w:after="0"/>
        <w:jc w:val="both"/>
        <w:rPr>
          <w:rFonts w:ascii="Times New Roman" w:eastAsia="Times New Roman" w:hAnsi="Times New Roman" w:cs="Times New Roman"/>
          <w:bCs/>
          <w:color w:val="000000"/>
          <w:sz w:val="28"/>
          <w:szCs w:val="28"/>
          <w:lang w:eastAsia="ru-RU"/>
        </w:rPr>
      </w:pPr>
    </w:p>
    <w:p w:rsidR="00924B8B" w:rsidRPr="00924B8B" w:rsidRDefault="00924B8B" w:rsidP="00924B8B">
      <w:pPr>
        <w:shd w:val="clear" w:color="auto" w:fill="FFFFFF"/>
        <w:tabs>
          <w:tab w:val="left" w:pos="851"/>
        </w:tabs>
        <w:spacing w:after="0"/>
        <w:jc w:val="both"/>
        <w:rPr>
          <w:rFonts w:ascii="Times New Roman" w:eastAsia="Times New Roman" w:hAnsi="Times New Roman" w:cs="Times New Roman"/>
          <w:bCs/>
          <w:color w:val="000000"/>
          <w:sz w:val="28"/>
          <w:szCs w:val="28"/>
          <w:lang w:eastAsia="ru-RU"/>
        </w:rPr>
      </w:pPr>
    </w:p>
    <w:p w:rsidR="00924B8B" w:rsidRPr="00924B8B" w:rsidRDefault="00924B8B" w:rsidP="00924B8B">
      <w:pPr>
        <w:shd w:val="clear" w:color="auto" w:fill="FFFFFF"/>
        <w:tabs>
          <w:tab w:val="left" w:pos="851"/>
        </w:tabs>
        <w:spacing w:after="0"/>
        <w:jc w:val="both"/>
        <w:rPr>
          <w:rFonts w:ascii="Times New Roman" w:eastAsia="Times New Roman" w:hAnsi="Times New Roman" w:cs="Times New Roman"/>
          <w:bCs/>
          <w:color w:val="000000"/>
          <w:sz w:val="28"/>
          <w:szCs w:val="28"/>
          <w:lang w:eastAsia="ru-RU"/>
        </w:rPr>
      </w:pPr>
    </w:p>
    <w:p w:rsidR="00924B8B" w:rsidRPr="00924B8B" w:rsidRDefault="00924B8B" w:rsidP="00924B8B">
      <w:pPr>
        <w:shd w:val="clear" w:color="auto" w:fill="FFFFFF"/>
        <w:tabs>
          <w:tab w:val="left" w:pos="851"/>
        </w:tabs>
        <w:spacing w:after="0"/>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924B8B" w:rsidRDefault="00924B8B" w:rsidP="00924B8B">
      <w:pPr>
        <w:shd w:val="clear" w:color="auto" w:fill="FFFFFF"/>
        <w:tabs>
          <w:tab w:val="left" w:pos="851"/>
        </w:tabs>
        <w:spacing w:after="0" w:line="240" w:lineRule="auto"/>
        <w:jc w:val="both"/>
        <w:rPr>
          <w:rFonts w:ascii="Times New Roman" w:eastAsia="Times New Roman" w:hAnsi="Times New Roman" w:cs="Times New Roman"/>
          <w:bCs/>
          <w:color w:val="000000"/>
          <w:sz w:val="28"/>
          <w:szCs w:val="28"/>
          <w:lang w:eastAsia="ru-RU"/>
        </w:rPr>
      </w:pPr>
    </w:p>
    <w:p w:rsidR="0039331D" w:rsidRPr="00EC2D2E" w:rsidRDefault="0039331D" w:rsidP="00E36804">
      <w:pPr>
        <w:spacing w:after="0" w:line="240" w:lineRule="auto"/>
        <w:jc w:val="both"/>
        <w:rPr>
          <w:rFonts w:ascii="Times New Roman" w:eastAsia="Times New Roman" w:hAnsi="Times New Roman" w:cs="Times New Roman"/>
          <w:sz w:val="24"/>
          <w:szCs w:val="24"/>
          <w:lang w:eastAsia="ru-RU"/>
        </w:rPr>
      </w:pPr>
    </w:p>
    <w:p w:rsidR="0039331D" w:rsidRPr="00EC2D2E" w:rsidRDefault="0039331D" w:rsidP="009C6E13">
      <w:pPr>
        <w:spacing w:after="0" w:line="240" w:lineRule="auto"/>
        <w:jc w:val="both"/>
        <w:rPr>
          <w:rFonts w:ascii="Times New Roman" w:eastAsia="Times New Roman" w:hAnsi="Times New Roman" w:cs="Times New Roman"/>
          <w:sz w:val="28"/>
          <w:szCs w:val="28"/>
          <w:lang w:eastAsia="ru-RU"/>
        </w:rPr>
      </w:pPr>
    </w:p>
    <w:p w:rsidR="00924B8B" w:rsidRPr="00924B8B" w:rsidRDefault="00DE3A48" w:rsidP="00924B8B">
      <w:pPr>
        <w:shd w:val="clear" w:color="auto" w:fill="FFFFFF"/>
        <w:spacing w:before="240" w:after="240" w:line="240" w:lineRule="auto"/>
        <w:rPr>
          <w:rFonts w:ascii="Times New Roman" w:eastAsia="Times New Roman" w:hAnsi="Times New Roman" w:cs="Times New Roman"/>
          <w:b/>
          <w:sz w:val="28"/>
          <w:szCs w:val="28"/>
          <w:lang w:eastAsia="ru-RU"/>
        </w:rPr>
      </w:pPr>
      <w:r w:rsidRPr="00EC2D2E">
        <w:rPr>
          <w:rFonts w:ascii="Times New Roman" w:eastAsia="Times New Roman" w:hAnsi="Times New Roman" w:cs="Times New Roman"/>
          <w:b/>
          <w:sz w:val="28"/>
          <w:szCs w:val="28"/>
          <w:lang w:eastAsia="ru-RU"/>
        </w:rPr>
        <w:t>3.3. Научность в предс</w:t>
      </w:r>
      <w:r w:rsidR="00924B8B">
        <w:rPr>
          <w:rFonts w:ascii="Times New Roman" w:eastAsia="Times New Roman" w:hAnsi="Times New Roman" w:cs="Times New Roman"/>
          <w:b/>
          <w:sz w:val="28"/>
          <w:szCs w:val="28"/>
          <w:lang w:eastAsia="ru-RU"/>
        </w:rPr>
        <w:t>тавляемом педагогическом опыте.</w:t>
      </w:r>
    </w:p>
    <w:p w:rsidR="00924B8B" w:rsidRDefault="00924B8B" w:rsidP="00924B8B">
      <w:pPr>
        <w:pStyle w:val="aa"/>
        <w:spacing w:before="0" w:beforeAutospacing="0" w:after="0" w:afterAutospacing="0"/>
        <w:ind w:left="-284" w:firstLine="284"/>
        <w:jc w:val="both"/>
        <w:rPr>
          <w:color w:val="000000"/>
          <w:sz w:val="28"/>
          <w:szCs w:val="28"/>
        </w:rPr>
      </w:pPr>
      <w:r>
        <w:rPr>
          <w:color w:val="000000"/>
          <w:sz w:val="28"/>
          <w:szCs w:val="28"/>
        </w:rPr>
        <w:t xml:space="preserve">     </w:t>
      </w:r>
      <w:r w:rsidRPr="00CE45C3">
        <w:rPr>
          <w:color w:val="000000"/>
          <w:sz w:val="28"/>
          <w:szCs w:val="28"/>
        </w:rPr>
        <w:t xml:space="preserve">В основе </w:t>
      </w:r>
      <w:r>
        <w:rPr>
          <w:color w:val="000000"/>
          <w:sz w:val="28"/>
          <w:szCs w:val="28"/>
        </w:rPr>
        <w:t xml:space="preserve"> данного </w:t>
      </w:r>
      <w:r w:rsidRPr="00CE45C3">
        <w:rPr>
          <w:color w:val="000000"/>
          <w:sz w:val="28"/>
          <w:szCs w:val="28"/>
        </w:rPr>
        <w:t xml:space="preserve">опыта лежат идеи Е.И. Пановой, З.А. Михайловой, В.В. </w:t>
      </w:r>
      <w:proofErr w:type="spellStart"/>
      <w:r w:rsidRPr="00CE45C3">
        <w:rPr>
          <w:color w:val="000000"/>
          <w:sz w:val="28"/>
          <w:szCs w:val="28"/>
        </w:rPr>
        <w:t>Воскобовича</w:t>
      </w:r>
      <w:proofErr w:type="spellEnd"/>
      <w:r w:rsidRPr="00CE45C3">
        <w:rPr>
          <w:color w:val="000000"/>
          <w:sz w:val="28"/>
          <w:szCs w:val="28"/>
        </w:rPr>
        <w:t xml:space="preserve">, Б.Н. Никитина, М.А. </w:t>
      </w:r>
      <w:proofErr w:type="spellStart"/>
      <w:r w:rsidRPr="00CE45C3">
        <w:rPr>
          <w:color w:val="000000"/>
          <w:sz w:val="28"/>
          <w:szCs w:val="28"/>
        </w:rPr>
        <w:t>Беженова</w:t>
      </w:r>
      <w:proofErr w:type="spellEnd"/>
      <w:r w:rsidRPr="00CE45C3">
        <w:rPr>
          <w:color w:val="000000"/>
          <w:sz w:val="28"/>
          <w:szCs w:val="28"/>
        </w:rPr>
        <w:t xml:space="preserve">. </w:t>
      </w:r>
      <w:r>
        <w:rPr>
          <w:color w:val="000000"/>
          <w:sz w:val="28"/>
          <w:szCs w:val="28"/>
        </w:rPr>
        <w:t xml:space="preserve"> </w:t>
      </w:r>
      <w:r w:rsidRPr="00CE45C3">
        <w:rPr>
          <w:color w:val="000000"/>
          <w:sz w:val="28"/>
          <w:szCs w:val="28"/>
        </w:rPr>
        <w:t>Развивающие игры Б.П. Никитина создают своеобразный микроклимат для развития творческих сторон интеллекта. При этом эти игры развивают такие интеллектуальные качества как внимание, память, умение классифицировать материа</w:t>
      </w:r>
      <w:r>
        <w:rPr>
          <w:color w:val="000000"/>
          <w:sz w:val="28"/>
          <w:szCs w:val="28"/>
        </w:rPr>
        <w:t>л, способность к комбинированию.</w:t>
      </w:r>
    </w:p>
    <w:p w:rsidR="00924B8B" w:rsidRDefault="00924B8B" w:rsidP="00924B8B">
      <w:pPr>
        <w:pStyle w:val="aa"/>
        <w:spacing w:before="0" w:beforeAutospacing="0" w:after="0" w:afterAutospacing="0"/>
        <w:ind w:left="-284" w:firstLine="284"/>
        <w:jc w:val="both"/>
        <w:rPr>
          <w:color w:val="000000"/>
          <w:sz w:val="28"/>
          <w:szCs w:val="28"/>
        </w:rPr>
      </w:pPr>
      <w:r>
        <w:rPr>
          <w:color w:val="000000"/>
          <w:sz w:val="28"/>
          <w:szCs w:val="28"/>
        </w:rPr>
        <w:t xml:space="preserve">      </w:t>
      </w:r>
      <w:r w:rsidRPr="00CE45C3">
        <w:rPr>
          <w:color w:val="000000"/>
          <w:sz w:val="28"/>
          <w:szCs w:val="28"/>
        </w:rPr>
        <w:t>Игры В.В.</w:t>
      </w:r>
      <w:r>
        <w:rPr>
          <w:color w:val="000000"/>
          <w:sz w:val="28"/>
          <w:szCs w:val="28"/>
        </w:rPr>
        <w:t xml:space="preserve"> </w:t>
      </w:r>
      <w:proofErr w:type="spellStart"/>
      <w:r w:rsidRPr="00CE45C3">
        <w:rPr>
          <w:color w:val="000000"/>
          <w:sz w:val="28"/>
          <w:szCs w:val="28"/>
        </w:rPr>
        <w:t>Воскобовича</w:t>
      </w:r>
      <w:proofErr w:type="spellEnd"/>
      <w:r w:rsidRPr="00CE45C3">
        <w:rPr>
          <w:color w:val="000000"/>
          <w:sz w:val="28"/>
          <w:szCs w:val="28"/>
        </w:rPr>
        <w:t xml:space="preserve">  </w:t>
      </w:r>
      <w:r>
        <w:rPr>
          <w:color w:val="000000"/>
          <w:sz w:val="28"/>
          <w:szCs w:val="28"/>
        </w:rPr>
        <w:t xml:space="preserve">отражают </w:t>
      </w:r>
      <w:r w:rsidRPr="008024B3">
        <w:rPr>
          <w:color w:val="000000"/>
          <w:sz w:val="28"/>
          <w:szCs w:val="28"/>
        </w:rPr>
        <w:t>игров</w:t>
      </w:r>
      <w:r>
        <w:rPr>
          <w:color w:val="000000"/>
          <w:sz w:val="28"/>
          <w:szCs w:val="28"/>
        </w:rPr>
        <w:t>ую технологию</w:t>
      </w:r>
      <w:r w:rsidRPr="008024B3">
        <w:rPr>
          <w:color w:val="000000"/>
          <w:sz w:val="28"/>
          <w:szCs w:val="28"/>
        </w:rPr>
        <w:t xml:space="preserve"> интеллектуаль</w:t>
      </w:r>
      <w:r>
        <w:rPr>
          <w:color w:val="000000"/>
          <w:sz w:val="28"/>
          <w:szCs w:val="28"/>
        </w:rPr>
        <w:t>но – творческого развития детей, что</w:t>
      </w:r>
      <w:r w:rsidRPr="00947439">
        <w:rPr>
          <w:color w:val="000000"/>
          <w:sz w:val="28"/>
          <w:szCs w:val="28"/>
        </w:rPr>
        <w:t xml:space="preserve"> </w:t>
      </w:r>
      <w:r>
        <w:rPr>
          <w:color w:val="000000"/>
          <w:sz w:val="28"/>
          <w:szCs w:val="28"/>
        </w:rPr>
        <w:t xml:space="preserve">позволяет </w:t>
      </w:r>
      <w:r w:rsidRPr="008024B3">
        <w:rPr>
          <w:color w:val="000000"/>
          <w:sz w:val="28"/>
          <w:szCs w:val="28"/>
        </w:rPr>
        <w:t>организовать работу с детьми коллективно, по подгруппам, в самостоятельной игровой дея</w:t>
      </w:r>
      <w:r>
        <w:rPr>
          <w:color w:val="000000"/>
          <w:sz w:val="28"/>
          <w:szCs w:val="28"/>
        </w:rPr>
        <w:t>тельности, а также на занятиях.</w:t>
      </w:r>
    </w:p>
    <w:p w:rsidR="00924B8B" w:rsidRDefault="00924B8B" w:rsidP="00924B8B">
      <w:pPr>
        <w:pStyle w:val="aa"/>
        <w:spacing w:before="0" w:beforeAutospacing="0" w:after="0" w:afterAutospacing="0"/>
        <w:ind w:left="-284" w:firstLine="284"/>
        <w:jc w:val="both"/>
        <w:rPr>
          <w:color w:val="000000"/>
          <w:sz w:val="28"/>
          <w:szCs w:val="28"/>
        </w:rPr>
      </w:pPr>
      <w:r>
        <w:rPr>
          <w:color w:val="000000"/>
          <w:sz w:val="28"/>
          <w:szCs w:val="28"/>
        </w:rPr>
        <w:t xml:space="preserve">     Методика М.А. </w:t>
      </w:r>
      <w:proofErr w:type="spellStart"/>
      <w:r>
        <w:rPr>
          <w:color w:val="000000"/>
          <w:sz w:val="28"/>
          <w:szCs w:val="28"/>
        </w:rPr>
        <w:t>Беженова</w:t>
      </w:r>
      <w:proofErr w:type="spellEnd"/>
      <w:r>
        <w:rPr>
          <w:color w:val="000000"/>
          <w:sz w:val="28"/>
          <w:szCs w:val="28"/>
        </w:rPr>
        <w:t xml:space="preserve"> отражае</w:t>
      </w:r>
      <w:r w:rsidRPr="00CE45C3">
        <w:rPr>
          <w:color w:val="000000"/>
          <w:sz w:val="28"/>
          <w:szCs w:val="28"/>
        </w:rPr>
        <w:t xml:space="preserve">т теоретические и практические идеи </w:t>
      </w:r>
      <w:r w:rsidRPr="00CE45C3">
        <w:rPr>
          <w:sz w:val="28"/>
          <w:szCs w:val="28"/>
        </w:rPr>
        <w:t xml:space="preserve">внедрения в практику работы новых  методов </w:t>
      </w:r>
      <w:proofErr w:type="gramStart"/>
      <w:r w:rsidRPr="00CE45C3">
        <w:rPr>
          <w:sz w:val="28"/>
          <w:szCs w:val="28"/>
        </w:rPr>
        <w:t xml:space="preserve">обучения </w:t>
      </w:r>
      <w:r>
        <w:rPr>
          <w:sz w:val="28"/>
          <w:szCs w:val="28"/>
        </w:rPr>
        <w:t xml:space="preserve"> </w:t>
      </w:r>
      <w:r w:rsidRPr="00CE45C3">
        <w:rPr>
          <w:sz w:val="28"/>
          <w:szCs w:val="28"/>
        </w:rPr>
        <w:t>по</w:t>
      </w:r>
      <w:proofErr w:type="gramEnd"/>
      <w:r w:rsidRPr="00CE45C3">
        <w:rPr>
          <w:sz w:val="28"/>
          <w:szCs w:val="28"/>
        </w:rPr>
        <w:t xml:space="preserve"> математическому развитию.</w:t>
      </w:r>
    </w:p>
    <w:p w:rsidR="00924B8B" w:rsidRPr="00C02DEE" w:rsidRDefault="00924B8B" w:rsidP="00924B8B">
      <w:pPr>
        <w:pStyle w:val="aa"/>
        <w:spacing w:before="0" w:beforeAutospacing="0" w:after="0" w:afterAutospacing="0"/>
        <w:ind w:left="-284" w:firstLine="284"/>
        <w:jc w:val="both"/>
        <w:rPr>
          <w:color w:val="000000"/>
          <w:sz w:val="28"/>
          <w:szCs w:val="28"/>
        </w:rPr>
      </w:pPr>
      <w:r>
        <w:rPr>
          <w:color w:val="000000"/>
          <w:sz w:val="28"/>
          <w:szCs w:val="28"/>
        </w:rPr>
        <w:t xml:space="preserve">      </w:t>
      </w:r>
      <w:r w:rsidRPr="00CE45C3">
        <w:rPr>
          <w:color w:val="000000"/>
          <w:sz w:val="28"/>
          <w:szCs w:val="28"/>
        </w:rPr>
        <w:t xml:space="preserve">Игровые задачи З.А. Михайловой содержат занимательный материал, который окажет помощь воспитателю в активации мыслительных процессов детей при организации,  учит последовательно и логически мыслить, догадываться, умственно напрягаться.  </w:t>
      </w:r>
      <w:r>
        <w:rPr>
          <w:sz w:val="28"/>
          <w:szCs w:val="28"/>
        </w:rPr>
        <w:t xml:space="preserve"> Развитие логического мышления</w:t>
      </w:r>
      <w:r w:rsidRPr="009B31D8">
        <w:rPr>
          <w:sz w:val="28"/>
          <w:szCs w:val="28"/>
        </w:rPr>
        <w:t xml:space="preserve"> у детей постоянно развивается, совершенствуется и обогащается результатами научных исследований и п</w:t>
      </w:r>
      <w:r>
        <w:rPr>
          <w:sz w:val="28"/>
          <w:szCs w:val="28"/>
        </w:rPr>
        <w:t>ередового педагогического опыта.</w:t>
      </w:r>
    </w:p>
    <w:p w:rsidR="00924B8B" w:rsidRDefault="00924B8B" w:rsidP="00924B8B">
      <w:pPr>
        <w:pStyle w:val="aa"/>
        <w:spacing w:before="0" w:beforeAutospacing="0" w:after="0" w:afterAutospacing="0"/>
        <w:ind w:left="-284" w:firstLine="284"/>
        <w:jc w:val="both"/>
        <w:rPr>
          <w:sz w:val="28"/>
          <w:szCs w:val="28"/>
        </w:rPr>
      </w:pPr>
      <w:r>
        <w:rPr>
          <w:sz w:val="28"/>
          <w:szCs w:val="28"/>
        </w:rPr>
        <w:t xml:space="preserve">       </w:t>
      </w:r>
      <w:r w:rsidRPr="009B31D8">
        <w:rPr>
          <w:sz w:val="28"/>
          <w:szCs w:val="28"/>
        </w:rPr>
        <w:t xml:space="preserve">В настоящее время благодаря усилиям ученых и практиков создана, успешно функционирует и совершенствуется научно-обоснованная методическая система по развитию математических представлений у детей. Её основные элементы - цель, содержание, методы, средства и формы организации работы  теснейшим образом связаны между собой и </w:t>
      </w:r>
      <w:r>
        <w:rPr>
          <w:sz w:val="28"/>
          <w:szCs w:val="28"/>
        </w:rPr>
        <w:t xml:space="preserve">  </w:t>
      </w:r>
      <w:r w:rsidRPr="009B31D8">
        <w:rPr>
          <w:sz w:val="28"/>
          <w:szCs w:val="28"/>
        </w:rPr>
        <w:t xml:space="preserve">обуславливают </w:t>
      </w:r>
      <w:r>
        <w:rPr>
          <w:sz w:val="28"/>
          <w:szCs w:val="28"/>
        </w:rPr>
        <w:t xml:space="preserve">друг друга. </w:t>
      </w:r>
      <w:r w:rsidRPr="009B31D8">
        <w:rPr>
          <w:sz w:val="28"/>
          <w:szCs w:val="28"/>
        </w:rPr>
        <w:t>Ведущим и определяющим среди них является цель, так как она ведёт к выполнению социального заказа общества детским садом, подготавливая детей к изучению основ наук (в т</w:t>
      </w:r>
      <w:r>
        <w:rPr>
          <w:sz w:val="28"/>
          <w:szCs w:val="28"/>
        </w:rPr>
        <w:t>ом числе и математики) в школе.</w:t>
      </w:r>
    </w:p>
    <w:p w:rsidR="00924B8B" w:rsidRDefault="00924B8B" w:rsidP="00924B8B">
      <w:pPr>
        <w:pStyle w:val="aa"/>
        <w:spacing w:before="0" w:beforeAutospacing="0" w:after="0" w:afterAutospacing="0"/>
        <w:ind w:left="-284" w:firstLine="284"/>
        <w:jc w:val="both"/>
        <w:rPr>
          <w:color w:val="000000"/>
          <w:sz w:val="28"/>
          <w:szCs w:val="28"/>
        </w:rPr>
      </w:pPr>
      <w:r>
        <w:rPr>
          <w:sz w:val="28"/>
          <w:szCs w:val="28"/>
        </w:rPr>
        <w:t xml:space="preserve">       </w:t>
      </w:r>
      <w:r>
        <w:rPr>
          <w:color w:val="000000"/>
          <w:sz w:val="28"/>
          <w:szCs w:val="28"/>
        </w:rPr>
        <w:t xml:space="preserve"> </w:t>
      </w:r>
      <w:r w:rsidRPr="00CE45C3">
        <w:rPr>
          <w:color w:val="000000"/>
          <w:sz w:val="28"/>
          <w:szCs w:val="28"/>
        </w:rPr>
        <w:t xml:space="preserve">В работах </w:t>
      </w:r>
      <w:proofErr w:type="spellStart"/>
      <w:r w:rsidRPr="00CE45C3">
        <w:rPr>
          <w:color w:val="000000"/>
          <w:sz w:val="28"/>
          <w:szCs w:val="28"/>
        </w:rPr>
        <w:t>Е.И.Пановой</w:t>
      </w:r>
      <w:proofErr w:type="spellEnd"/>
      <w:r w:rsidRPr="00CE45C3">
        <w:rPr>
          <w:color w:val="000000"/>
          <w:sz w:val="28"/>
          <w:szCs w:val="28"/>
        </w:rPr>
        <w:t xml:space="preserve"> изложены    методические рекомендации по использованию дидактических игр и логических блоков.</w:t>
      </w:r>
      <w:r w:rsidRPr="00CE45C3">
        <w:rPr>
          <w:color w:val="000000"/>
          <w:sz w:val="28"/>
          <w:szCs w:val="28"/>
        </w:rPr>
        <w:br/>
      </w:r>
      <w:r>
        <w:rPr>
          <w:color w:val="000000"/>
          <w:sz w:val="28"/>
          <w:szCs w:val="28"/>
        </w:rPr>
        <w:t xml:space="preserve">           </w:t>
      </w:r>
      <w:r w:rsidRPr="008024B3">
        <w:rPr>
          <w:color w:val="000000"/>
          <w:sz w:val="28"/>
          <w:szCs w:val="28"/>
        </w:rPr>
        <w:t xml:space="preserve">Одним из наиболее эффективных </w:t>
      </w:r>
      <w:proofErr w:type="gramStart"/>
      <w:r w:rsidRPr="008024B3">
        <w:rPr>
          <w:color w:val="000000"/>
          <w:sz w:val="28"/>
          <w:szCs w:val="28"/>
        </w:rPr>
        <w:t>пособий</w:t>
      </w:r>
      <w:proofErr w:type="gramEnd"/>
      <w:r w:rsidRPr="008024B3">
        <w:rPr>
          <w:color w:val="000000"/>
          <w:sz w:val="28"/>
          <w:szCs w:val="28"/>
        </w:rPr>
        <w:t xml:space="preserve"> на мой взгляд являются логические блоки Дьенеша, которые способствуют развитию у детей креативного мышления, памяти, воображения и других психических процессов. </w:t>
      </w:r>
      <w:r>
        <w:rPr>
          <w:color w:val="000000"/>
          <w:sz w:val="28"/>
          <w:szCs w:val="28"/>
        </w:rPr>
        <w:t xml:space="preserve">Самостоятельности </w:t>
      </w:r>
      <w:r w:rsidRPr="008024B3">
        <w:rPr>
          <w:color w:val="000000"/>
          <w:sz w:val="28"/>
          <w:szCs w:val="28"/>
        </w:rPr>
        <w:t xml:space="preserve"> в выполнении простых, логико-математических действий, их осознание, развитие способности детей управлять собой, в жизненных ситуациях</w:t>
      </w:r>
      <w:r>
        <w:rPr>
          <w:color w:val="000000"/>
          <w:sz w:val="28"/>
          <w:szCs w:val="28"/>
        </w:rPr>
        <w:t xml:space="preserve">.   </w:t>
      </w:r>
      <w:r w:rsidRPr="008024B3">
        <w:rPr>
          <w:color w:val="000000"/>
          <w:sz w:val="28"/>
          <w:szCs w:val="28"/>
        </w:rPr>
        <w:t>Выполнение действий по алгоритму создает основу совершенствования умения контролировать ход своих решений</w:t>
      </w:r>
      <w:r>
        <w:rPr>
          <w:color w:val="000000"/>
          <w:sz w:val="28"/>
          <w:szCs w:val="28"/>
        </w:rPr>
        <w:t xml:space="preserve">. </w:t>
      </w:r>
    </w:p>
    <w:p w:rsidR="00924B8B" w:rsidRDefault="00924B8B" w:rsidP="00924B8B">
      <w:pPr>
        <w:pStyle w:val="aa"/>
        <w:spacing w:before="0" w:beforeAutospacing="0" w:after="0" w:afterAutospacing="0"/>
        <w:ind w:left="-284" w:firstLine="284"/>
        <w:jc w:val="both"/>
        <w:rPr>
          <w:color w:val="000000"/>
          <w:sz w:val="28"/>
          <w:szCs w:val="28"/>
        </w:rPr>
      </w:pPr>
    </w:p>
    <w:p w:rsidR="00924B8B" w:rsidRDefault="00924B8B" w:rsidP="00C072C8">
      <w:pPr>
        <w:shd w:val="clear" w:color="auto" w:fill="FFFFFF"/>
        <w:spacing w:before="240" w:after="240" w:line="240" w:lineRule="auto"/>
        <w:rPr>
          <w:rFonts w:ascii="Times New Roman" w:eastAsia="Times New Roman" w:hAnsi="Times New Roman" w:cs="Times New Roman"/>
          <w:b/>
          <w:color w:val="383838"/>
          <w:sz w:val="28"/>
          <w:szCs w:val="28"/>
          <w:lang w:eastAsia="ru-RU"/>
        </w:rPr>
      </w:pPr>
    </w:p>
    <w:p w:rsidR="00E36804" w:rsidRPr="005C1DE5" w:rsidRDefault="00DE3A48" w:rsidP="005C1DE5">
      <w:pPr>
        <w:shd w:val="clear" w:color="auto" w:fill="FFFFFF"/>
        <w:spacing w:before="240" w:after="240" w:line="240" w:lineRule="auto"/>
        <w:rPr>
          <w:rFonts w:ascii="Times New Roman" w:eastAsia="Times New Roman" w:hAnsi="Times New Roman" w:cs="Times New Roman"/>
          <w:b/>
          <w:color w:val="383838"/>
          <w:sz w:val="28"/>
          <w:szCs w:val="28"/>
          <w:lang w:eastAsia="ru-RU"/>
        </w:rPr>
      </w:pPr>
      <w:r>
        <w:rPr>
          <w:rFonts w:ascii="Times New Roman" w:eastAsia="Times New Roman" w:hAnsi="Times New Roman" w:cs="Times New Roman"/>
          <w:b/>
          <w:color w:val="383838"/>
          <w:sz w:val="28"/>
          <w:szCs w:val="28"/>
          <w:lang w:eastAsia="ru-RU"/>
        </w:rPr>
        <w:lastRenderedPageBreak/>
        <w:t>3.4. Результативность педагогического опыта.</w:t>
      </w:r>
    </w:p>
    <w:p w:rsidR="007A3543" w:rsidRDefault="004A79BF" w:rsidP="007A3543">
      <w:pPr>
        <w:pStyle w:val="aa"/>
        <w:spacing w:before="0" w:beforeAutospacing="0" w:after="0" w:afterAutospacing="0"/>
        <w:jc w:val="both"/>
        <w:rPr>
          <w:sz w:val="28"/>
          <w:szCs w:val="28"/>
        </w:rPr>
      </w:pPr>
      <w:r>
        <w:rPr>
          <w:sz w:val="28"/>
          <w:szCs w:val="28"/>
        </w:rPr>
        <w:t xml:space="preserve">     Э</w:t>
      </w:r>
      <w:r w:rsidR="007A3543">
        <w:rPr>
          <w:sz w:val="28"/>
          <w:szCs w:val="28"/>
        </w:rPr>
        <w:t>ффективность опыта работы</w:t>
      </w:r>
      <w:r>
        <w:rPr>
          <w:sz w:val="28"/>
          <w:szCs w:val="28"/>
        </w:rPr>
        <w:t xml:space="preserve"> состоит </w:t>
      </w:r>
      <w:r w:rsidR="007A3543">
        <w:rPr>
          <w:sz w:val="28"/>
          <w:szCs w:val="28"/>
        </w:rPr>
        <w:t xml:space="preserve"> в том</w:t>
      </w:r>
      <w:r w:rsidR="001C208F">
        <w:rPr>
          <w:sz w:val="28"/>
          <w:szCs w:val="28"/>
        </w:rPr>
        <w:t xml:space="preserve">, что тема опыта </w:t>
      </w:r>
      <w:r w:rsidR="007A3543" w:rsidRPr="008958B0">
        <w:rPr>
          <w:sz w:val="28"/>
          <w:szCs w:val="28"/>
        </w:rPr>
        <w:t xml:space="preserve"> оказал</w:t>
      </w:r>
      <w:r w:rsidR="007A3543">
        <w:rPr>
          <w:sz w:val="28"/>
          <w:szCs w:val="28"/>
        </w:rPr>
        <w:t>ась интересна дошкольникам</w:t>
      </w:r>
      <w:r w:rsidR="007A3543" w:rsidRPr="008958B0">
        <w:rPr>
          <w:sz w:val="28"/>
          <w:szCs w:val="28"/>
        </w:rPr>
        <w:t xml:space="preserve">. </w:t>
      </w:r>
      <w:r w:rsidR="007A3543">
        <w:rPr>
          <w:sz w:val="28"/>
          <w:szCs w:val="28"/>
        </w:rPr>
        <w:t>У моих воспитанников  н</w:t>
      </w:r>
      <w:r w:rsidR="007A3543" w:rsidRPr="008958B0">
        <w:rPr>
          <w:sz w:val="28"/>
          <w:szCs w:val="28"/>
        </w:rPr>
        <w:t>а основе приобретенных знаний сформировались  такие качества, как реалисти</w:t>
      </w:r>
      <w:r w:rsidR="007A3543">
        <w:rPr>
          <w:sz w:val="28"/>
          <w:szCs w:val="28"/>
        </w:rPr>
        <w:t>ческое понимание окружающего мира</w:t>
      </w:r>
      <w:r w:rsidR="001C208F">
        <w:rPr>
          <w:sz w:val="28"/>
          <w:szCs w:val="28"/>
        </w:rPr>
        <w:t>,</w:t>
      </w:r>
      <w:r w:rsidR="007A3543" w:rsidRPr="008958B0">
        <w:rPr>
          <w:sz w:val="28"/>
          <w:szCs w:val="28"/>
        </w:rPr>
        <w:t xml:space="preserve"> умение набл</w:t>
      </w:r>
      <w:r w:rsidR="001C208F">
        <w:rPr>
          <w:sz w:val="28"/>
          <w:szCs w:val="28"/>
        </w:rPr>
        <w:t>юдать, логически мыслить.</w:t>
      </w:r>
    </w:p>
    <w:p w:rsidR="005C1DE5" w:rsidRPr="005C1DE5" w:rsidRDefault="005C1DE5" w:rsidP="005C1DE5">
      <w:pPr>
        <w:spacing w:after="0" w:line="240" w:lineRule="auto"/>
        <w:ind w:firstLine="360"/>
        <w:jc w:val="both"/>
        <w:rPr>
          <w:rFonts w:ascii="Times New Roman" w:hAnsi="Times New Roman" w:cs="Times New Roman"/>
          <w:color w:val="000000"/>
          <w:sz w:val="28"/>
          <w:szCs w:val="28"/>
        </w:rPr>
      </w:pPr>
      <w:r w:rsidRPr="005C1DE5">
        <w:rPr>
          <w:rFonts w:ascii="Times New Roman" w:hAnsi="Times New Roman" w:cs="Times New Roman"/>
          <w:color w:val="000000"/>
          <w:sz w:val="28"/>
          <w:szCs w:val="28"/>
        </w:rPr>
        <w:t xml:space="preserve">Наблюдая за ростом мыслительной и речевой деятельности, которая очевидна при многоразовом использовании логических операций, утверждаю, что: </w:t>
      </w:r>
    </w:p>
    <w:p w:rsidR="005C1DE5" w:rsidRPr="005C1DE5" w:rsidRDefault="005C1DE5" w:rsidP="005C1DE5">
      <w:pPr>
        <w:numPr>
          <w:ilvl w:val="0"/>
          <w:numId w:val="35"/>
        </w:numPr>
        <w:spacing w:after="0" w:line="240" w:lineRule="auto"/>
        <w:ind w:left="0" w:firstLine="360"/>
        <w:jc w:val="both"/>
        <w:rPr>
          <w:rFonts w:ascii="Times New Roman" w:hAnsi="Times New Roman" w:cs="Times New Roman"/>
          <w:color w:val="000000"/>
          <w:sz w:val="28"/>
          <w:szCs w:val="28"/>
        </w:rPr>
      </w:pPr>
      <w:r w:rsidRPr="005C1DE5">
        <w:rPr>
          <w:rFonts w:ascii="Times New Roman" w:hAnsi="Times New Roman" w:cs="Times New Roman"/>
          <w:color w:val="000000"/>
          <w:sz w:val="28"/>
          <w:szCs w:val="28"/>
        </w:rPr>
        <w:t>Дети ознакомились с приемом сравнения, анализа, синтеза, классификации. Могут установить определенную последовательность некоторых событий.</w:t>
      </w:r>
    </w:p>
    <w:p w:rsidR="005C1DE5" w:rsidRPr="005C1DE5" w:rsidRDefault="005C1DE5" w:rsidP="005C1DE5">
      <w:pPr>
        <w:numPr>
          <w:ilvl w:val="0"/>
          <w:numId w:val="35"/>
        </w:numPr>
        <w:spacing w:after="0" w:line="24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испытываю</w:t>
      </w:r>
      <w:r w:rsidRPr="005C1DE5">
        <w:rPr>
          <w:rFonts w:ascii="Times New Roman" w:hAnsi="Times New Roman" w:cs="Times New Roman"/>
          <w:color w:val="000000"/>
          <w:sz w:val="28"/>
          <w:szCs w:val="28"/>
        </w:rPr>
        <w:t xml:space="preserve">т устойчивый интерес к развивающим играм. </w:t>
      </w:r>
    </w:p>
    <w:p w:rsidR="005C1DE5" w:rsidRPr="005C1DE5" w:rsidRDefault="005C1DE5" w:rsidP="005C1DE5">
      <w:pPr>
        <w:numPr>
          <w:ilvl w:val="0"/>
          <w:numId w:val="35"/>
        </w:numPr>
        <w:spacing w:after="0" w:line="240" w:lineRule="auto"/>
        <w:ind w:left="0" w:firstLine="360"/>
        <w:jc w:val="both"/>
        <w:rPr>
          <w:rFonts w:ascii="Times New Roman" w:hAnsi="Times New Roman" w:cs="Times New Roman"/>
          <w:color w:val="000000"/>
          <w:sz w:val="28"/>
          <w:szCs w:val="28"/>
        </w:rPr>
      </w:pPr>
      <w:r w:rsidRPr="005C1DE5">
        <w:rPr>
          <w:rFonts w:ascii="Times New Roman" w:hAnsi="Times New Roman" w:cs="Times New Roman"/>
          <w:color w:val="000000"/>
          <w:sz w:val="28"/>
          <w:szCs w:val="28"/>
        </w:rPr>
        <w:t xml:space="preserve">Возросла степень их активности в самостоятельной деятельности. Работа по развитию мышления дошкольников при использовании блоков Дьенеша принесла свои плоды. </w:t>
      </w:r>
    </w:p>
    <w:p w:rsidR="005C1DE5" w:rsidRPr="005C1DE5" w:rsidRDefault="005C1DE5" w:rsidP="005C1DE5">
      <w:pPr>
        <w:numPr>
          <w:ilvl w:val="0"/>
          <w:numId w:val="35"/>
        </w:numPr>
        <w:spacing w:after="0" w:line="240" w:lineRule="auto"/>
        <w:ind w:left="0" w:firstLine="360"/>
        <w:jc w:val="both"/>
        <w:rPr>
          <w:rFonts w:ascii="Times New Roman" w:hAnsi="Times New Roman" w:cs="Times New Roman"/>
          <w:color w:val="000000"/>
          <w:sz w:val="28"/>
          <w:szCs w:val="28"/>
        </w:rPr>
      </w:pPr>
      <w:r w:rsidRPr="005C1DE5">
        <w:rPr>
          <w:rFonts w:ascii="Times New Roman" w:hAnsi="Times New Roman" w:cs="Times New Roman"/>
          <w:color w:val="000000"/>
          <w:sz w:val="28"/>
          <w:szCs w:val="28"/>
        </w:rPr>
        <w:t>Дети с легкостью усвоили геометрические фигуры, научились различать предметы по форме, цвету, размеру, толщине.</w:t>
      </w:r>
    </w:p>
    <w:p w:rsidR="005C1DE5" w:rsidRPr="005C1DE5" w:rsidRDefault="005C1DE5" w:rsidP="005C1DE5">
      <w:pPr>
        <w:numPr>
          <w:ilvl w:val="0"/>
          <w:numId w:val="35"/>
        </w:numPr>
        <w:spacing w:after="0" w:line="240" w:lineRule="auto"/>
        <w:ind w:left="0" w:firstLine="360"/>
        <w:jc w:val="both"/>
        <w:rPr>
          <w:rFonts w:ascii="Times New Roman" w:hAnsi="Times New Roman" w:cs="Times New Roman"/>
          <w:color w:val="000000"/>
          <w:sz w:val="28"/>
          <w:szCs w:val="28"/>
        </w:rPr>
      </w:pPr>
      <w:r w:rsidRPr="005C1DE5">
        <w:rPr>
          <w:rFonts w:ascii="Times New Roman" w:hAnsi="Times New Roman" w:cs="Times New Roman"/>
          <w:color w:val="000000"/>
          <w:sz w:val="28"/>
          <w:szCs w:val="28"/>
        </w:rPr>
        <w:t xml:space="preserve"> Заметно развились мыслительные процессы, способность к моделированию и замещению свойств, умение кодировать и декодировать информацию.</w:t>
      </w:r>
    </w:p>
    <w:p w:rsidR="005C1DE5" w:rsidRPr="005C1DE5" w:rsidRDefault="005C1DE5" w:rsidP="005C1DE5">
      <w:pPr>
        <w:numPr>
          <w:ilvl w:val="0"/>
          <w:numId w:val="35"/>
        </w:numPr>
        <w:spacing w:after="0" w:line="240" w:lineRule="auto"/>
        <w:ind w:left="0" w:firstLine="360"/>
        <w:jc w:val="both"/>
        <w:rPr>
          <w:rFonts w:ascii="Times New Roman" w:hAnsi="Times New Roman" w:cs="Times New Roman"/>
          <w:color w:val="000000"/>
          <w:sz w:val="28"/>
          <w:szCs w:val="28"/>
        </w:rPr>
      </w:pPr>
      <w:r w:rsidRPr="005C1DE5">
        <w:rPr>
          <w:rFonts w:ascii="Times New Roman" w:hAnsi="Times New Roman" w:cs="Times New Roman"/>
          <w:color w:val="000000"/>
          <w:sz w:val="28"/>
          <w:szCs w:val="28"/>
        </w:rPr>
        <w:t xml:space="preserve">Дети делают первые шаги по высказыванию суждения, доказательства. Это достаточно сложная речевая деятельность, но она очень необходима. </w:t>
      </w:r>
    </w:p>
    <w:p w:rsidR="005C1DE5" w:rsidRPr="005C1DE5" w:rsidRDefault="005C1DE5" w:rsidP="005C1DE5">
      <w:pPr>
        <w:numPr>
          <w:ilvl w:val="0"/>
          <w:numId w:val="35"/>
        </w:numPr>
        <w:spacing w:after="0" w:line="240" w:lineRule="auto"/>
        <w:ind w:left="0" w:firstLine="360"/>
        <w:jc w:val="both"/>
        <w:rPr>
          <w:rFonts w:ascii="Times New Roman" w:hAnsi="Times New Roman" w:cs="Times New Roman"/>
          <w:color w:val="000000"/>
          <w:sz w:val="28"/>
          <w:szCs w:val="28"/>
        </w:rPr>
      </w:pPr>
      <w:r w:rsidRPr="005C1DE5">
        <w:rPr>
          <w:rFonts w:ascii="Times New Roman" w:hAnsi="Times New Roman" w:cs="Times New Roman"/>
          <w:color w:val="000000"/>
          <w:sz w:val="28"/>
          <w:szCs w:val="28"/>
        </w:rPr>
        <w:t>Ребенок умеет объяснять свою позицию, выразить свое мнение и не стесняется этого.</w:t>
      </w:r>
    </w:p>
    <w:p w:rsidR="005C1DE5" w:rsidRPr="005C1DE5" w:rsidRDefault="005C1DE5" w:rsidP="005C1DE5">
      <w:pPr>
        <w:numPr>
          <w:ilvl w:val="0"/>
          <w:numId w:val="35"/>
        </w:numPr>
        <w:spacing w:after="0" w:line="240" w:lineRule="auto"/>
        <w:ind w:left="0" w:firstLine="360"/>
        <w:jc w:val="both"/>
        <w:rPr>
          <w:rFonts w:ascii="Times New Roman" w:hAnsi="Times New Roman" w:cs="Times New Roman"/>
          <w:color w:val="000000"/>
          <w:sz w:val="28"/>
          <w:szCs w:val="28"/>
        </w:rPr>
      </w:pPr>
      <w:r w:rsidRPr="005C1DE5">
        <w:rPr>
          <w:rFonts w:ascii="Times New Roman" w:hAnsi="Times New Roman" w:cs="Times New Roman"/>
          <w:color w:val="000000"/>
          <w:sz w:val="28"/>
          <w:szCs w:val="28"/>
        </w:rPr>
        <w:t>Дошкольники, которые логически мыслят стали более раскрепощёнными: у них хорошо развиты познавательные процессы и мыслительные операции, они составляют алгоритмы, кодируют и декодируют информацию, обобщают предметы по одному, двум</w:t>
      </w:r>
      <w:proofErr w:type="gramStart"/>
      <w:r w:rsidRPr="005C1DE5">
        <w:rPr>
          <w:rFonts w:ascii="Times New Roman" w:hAnsi="Times New Roman" w:cs="Times New Roman"/>
          <w:color w:val="000000"/>
          <w:sz w:val="28"/>
          <w:szCs w:val="28"/>
        </w:rPr>
        <w:t>.</w:t>
      </w:r>
      <w:proofErr w:type="gramEnd"/>
      <w:r w:rsidRPr="005C1DE5">
        <w:rPr>
          <w:rFonts w:ascii="Times New Roman" w:hAnsi="Times New Roman" w:cs="Times New Roman"/>
          <w:color w:val="000000"/>
          <w:sz w:val="28"/>
          <w:szCs w:val="28"/>
        </w:rPr>
        <w:t xml:space="preserve"> </w:t>
      </w:r>
      <w:proofErr w:type="gramStart"/>
      <w:r w:rsidRPr="005C1DE5">
        <w:rPr>
          <w:rFonts w:ascii="Times New Roman" w:hAnsi="Times New Roman" w:cs="Times New Roman"/>
          <w:color w:val="000000"/>
          <w:sz w:val="28"/>
          <w:szCs w:val="28"/>
        </w:rPr>
        <w:t>т</w:t>
      </w:r>
      <w:proofErr w:type="gramEnd"/>
      <w:r w:rsidRPr="005C1DE5">
        <w:rPr>
          <w:rFonts w:ascii="Times New Roman" w:hAnsi="Times New Roman" w:cs="Times New Roman"/>
          <w:color w:val="000000"/>
          <w:sz w:val="28"/>
          <w:szCs w:val="28"/>
        </w:rPr>
        <w:t xml:space="preserve">рем сходствам и различиям. </w:t>
      </w:r>
    </w:p>
    <w:p w:rsidR="005C1DE5" w:rsidRPr="005C1DE5" w:rsidRDefault="005C1DE5" w:rsidP="005C1DE5">
      <w:pPr>
        <w:numPr>
          <w:ilvl w:val="0"/>
          <w:numId w:val="35"/>
        </w:numPr>
        <w:spacing w:after="0" w:line="240" w:lineRule="auto"/>
        <w:ind w:left="0" w:firstLine="360"/>
        <w:jc w:val="both"/>
        <w:rPr>
          <w:rFonts w:ascii="Times New Roman" w:hAnsi="Times New Roman" w:cs="Times New Roman"/>
          <w:color w:val="000000"/>
          <w:sz w:val="28"/>
          <w:szCs w:val="28"/>
        </w:rPr>
      </w:pPr>
      <w:r w:rsidRPr="005C1DE5">
        <w:rPr>
          <w:rFonts w:ascii="Times New Roman" w:hAnsi="Times New Roman" w:cs="Times New Roman"/>
          <w:color w:val="000000"/>
          <w:sz w:val="28"/>
          <w:szCs w:val="28"/>
        </w:rPr>
        <w:t>Все это послужит успешной подготовке их к школе.</w:t>
      </w:r>
    </w:p>
    <w:p w:rsidR="005C1DE5" w:rsidRPr="005C1DE5" w:rsidRDefault="005C1DE5" w:rsidP="005C1DE5">
      <w:pPr>
        <w:spacing w:after="0" w:line="240" w:lineRule="auto"/>
        <w:ind w:firstLine="360"/>
        <w:jc w:val="both"/>
        <w:rPr>
          <w:rFonts w:ascii="Times New Roman" w:hAnsi="Times New Roman" w:cs="Times New Roman"/>
          <w:color w:val="000000"/>
          <w:sz w:val="28"/>
          <w:szCs w:val="28"/>
        </w:rPr>
      </w:pPr>
    </w:p>
    <w:p w:rsidR="005C1DE5" w:rsidRPr="005C1DE5" w:rsidRDefault="005C1DE5" w:rsidP="005C1DE5">
      <w:pPr>
        <w:spacing w:after="0" w:line="240" w:lineRule="auto"/>
        <w:ind w:firstLine="360"/>
        <w:jc w:val="center"/>
        <w:rPr>
          <w:rFonts w:ascii="Times New Roman" w:hAnsi="Times New Roman" w:cs="Times New Roman"/>
          <w:b/>
          <w:color w:val="000000"/>
          <w:sz w:val="28"/>
          <w:szCs w:val="28"/>
        </w:rPr>
      </w:pPr>
    </w:p>
    <w:p w:rsidR="005C1DE5" w:rsidRPr="005C1DE5" w:rsidRDefault="005C1DE5" w:rsidP="005C1DE5">
      <w:pPr>
        <w:spacing w:after="0" w:line="240" w:lineRule="auto"/>
        <w:ind w:firstLine="360"/>
        <w:jc w:val="center"/>
        <w:rPr>
          <w:rFonts w:ascii="Times New Roman" w:hAnsi="Times New Roman" w:cs="Times New Roman"/>
          <w:b/>
          <w:color w:val="000000"/>
          <w:sz w:val="28"/>
          <w:szCs w:val="28"/>
        </w:rPr>
      </w:pPr>
    </w:p>
    <w:p w:rsidR="005C1DE5" w:rsidRPr="005C1DE5" w:rsidRDefault="005C1DE5" w:rsidP="005C1DE5">
      <w:pPr>
        <w:spacing w:line="360" w:lineRule="auto"/>
        <w:ind w:firstLine="360"/>
        <w:jc w:val="center"/>
        <w:rPr>
          <w:rFonts w:ascii="Times New Roman" w:hAnsi="Times New Roman" w:cs="Times New Roman"/>
          <w:b/>
          <w:color w:val="000000"/>
          <w:sz w:val="28"/>
          <w:szCs w:val="28"/>
        </w:rPr>
      </w:pPr>
    </w:p>
    <w:p w:rsidR="005C1DE5" w:rsidRDefault="005C1DE5" w:rsidP="007A3543">
      <w:pPr>
        <w:pStyle w:val="aa"/>
        <w:spacing w:before="0" w:beforeAutospacing="0" w:after="0" w:afterAutospacing="0"/>
        <w:jc w:val="both"/>
        <w:rPr>
          <w:sz w:val="28"/>
          <w:szCs w:val="28"/>
        </w:rPr>
      </w:pPr>
    </w:p>
    <w:p w:rsidR="005C1DE5" w:rsidRDefault="005C1DE5" w:rsidP="007A3543">
      <w:pPr>
        <w:pStyle w:val="aa"/>
        <w:spacing w:before="0" w:beforeAutospacing="0" w:after="0" w:afterAutospacing="0"/>
        <w:jc w:val="both"/>
        <w:rPr>
          <w:sz w:val="28"/>
          <w:szCs w:val="28"/>
        </w:rPr>
      </w:pPr>
    </w:p>
    <w:p w:rsidR="000F562B" w:rsidRDefault="000F562B" w:rsidP="00C072C8">
      <w:pPr>
        <w:shd w:val="clear" w:color="auto" w:fill="FFFFFF"/>
        <w:spacing w:before="240" w:after="240" w:line="240" w:lineRule="auto"/>
        <w:rPr>
          <w:rFonts w:ascii="Times New Roman" w:eastAsia="Times New Roman" w:hAnsi="Times New Roman" w:cs="Times New Roman"/>
          <w:b/>
          <w:color w:val="383838"/>
          <w:sz w:val="28"/>
          <w:szCs w:val="28"/>
          <w:lang w:eastAsia="ru-RU"/>
        </w:rPr>
      </w:pPr>
    </w:p>
    <w:p w:rsidR="00D0321D" w:rsidRPr="00656087" w:rsidRDefault="00D0321D" w:rsidP="00593AA0">
      <w:pPr>
        <w:pStyle w:val="aa"/>
        <w:spacing w:before="0" w:beforeAutospacing="0" w:after="0" w:afterAutospacing="0"/>
        <w:jc w:val="both"/>
        <w:rPr>
          <w:sz w:val="28"/>
          <w:szCs w:val="28"/>
        </w:rPr>
      </w:pPr>
    </w:p>
    <w:p w:rsidR="00A2425C" w:rsidRDefault="00DE3A48" w:rsidP="00C072C8">
      <w:pPr>
        <w:shd w:val="clear" w:color="auto" w:fill="FFFFFF"/>
        <w:spacing w:after="0" w:line="240" w:lineRule="auto"/>
        <w:rPr>
          <w:rFonts w:eastAsia="Times New Roman" w:cs="Helvetica"/>
          <w:color w:val="333333"/>
          <w:sz w:val="20"/>
          <w:szCs w:val="20"/>
          <w:lang w:eastAsia="ru-RU"/>
        </w:rPr>
      </w:pPr>
      <w:r>
        <w:rPr>
          <w:rFonts w:ascii="Times New Roman" w:eastAsia="Times New Roman" w:hAnsi="Times New Roman" w:cs="Times New Roman"/>
          <w:b/>
          <w:color w:val="383838"/>
          <w:sz w:val="28"/>
          <w:szCs w:val="28"/>
          <w:lang w:eastAsia="ru-RU"/>
        </w:rPr>
        <w:lastRenderedPageBreak/>
        <w:t>3. 5. Новизна (инновационность) представляемого педагогического опыта.</w:t>
      </w:r>
      <w:r w:rsidR="00A2425C" w:rsidRPr="00A2425C">
        <w:rPr>
          <w:rFonts w:ascii="Helvetica" w:eastAsia="Times New Roman" w:hAnsi="Helvetica" w:cs="Helvetica"/>
          <w:color w:val="333333"/>
          <w:sz w:val="20"/>
          <w:szCs w:val="20"/>
          <w:lang w:eastAsia="ru-RU"/>
        </w:rPr>
        <w:t xml:space="preserve"> </w:t>
      </w:r>
    </w:p>
    <w:p w:rsidR="001C208F" w:rsidRDefault="001C208F" w:rsidP="00C072C8">
      <w:pPr>
        <w:shd w:val="clear" w:color="auto" w:fill="FFFFFF"/>
        <w:spacing w:after="0" w:line="240" w:lineRule="auto"/>
        <w:rPr>
          <w:rFonts w:eastAsia="Times New Roman" w:cs="Helvetica"/>
          <w:color w:val="333333"/>
          <w:sz w:val="20"/>
          <w:szCs w:val="20"/>
          <w:lang w:eastAsia="ru-RU"/>
        </w:rPr>
      </w:pPr>
    </w:p>
    <w:p w:rsidR="003B3D31" w:rsidRDefault="001C208F" w:rsidP="003B3D31">
      <w:pPr>
        <w:shd w:val="clear" w:color="auto" w:fill="FFFFFF"/>
        <w:spacing w:after="0"/>
        <w:jc w:val="both"/>
        <w:rPr>
          <w:rFonts w:ascii="Times New Roman" w:hAnsi="Times New Roman" w:cs="Times New Roman"/>
          <w:color w:val="000000"/>
          <w:sz w:val="28"/>
          <w:szCs w:val="28"/>
        </w:rPr>
      </w:pPr>
      <w:r w:rsidRPr="001C208F">
        <w:rPr>
          <w:rFonts w:ascii="Times New Roman" w:eastAsia="Times New Roman" w:hAnsi="Times New Roman" w:cs="Times New Roman"/>
          <w:color w:val="333333"/>
          <w:sz w:val="28"/>
          <w:szCs w:val="28"/>
          <w:lang w:eastAsia="ru-RU"/>
        </w:rPr>
        <w:t>Новизна предоставляемого опыта заключается:</w:t>
      </w:r>
      <w:r w:rsidR="003B3D31">
        <w:rPr>
          <w:rFonts w:ascii="Times New Roman" w:eastAsia="Times New Roman" w:hAnsi="Times New Roman" w:cs="Times New Roman"/>
          <w:color w:val="333333"/>
          <w:sz w:val="28"/>
          <w:szCs w:val="28"/>
          <w:lang w:eastAsia="ru-RU"/>
        </w:rPr>
        <w:t xml:space="preserve">  </w:t>
      </w:r>
      <w:r w:rsidR="003B3D31" w:rsidRPr="003B3D31">
        <w:rPr>
          <w:rFonts w:ascii="Times New Roman" w:hAnsi="Times New Roman" w:cs="Times New Roman"/>
          <w:color w:val="000000"/>
          <w:sz w:val="28"/>
          <w:szCs w:val="28"/>
        </w:rPr>
        <w:t xml:space="preserve"> </w:t>
      </w:r>
    </w:p>
    <w:p w:rsidR="003B3D31" w:rsidRPr="00E60C5B" w:rsidRDefault="003B3D31" w:rsidP="00E60C5B">
      <w:pPr>
        <w:pStyle w:val="a9"/>
        <w:numPr>
          <w:ilvl w:val="0"/>
          <w:numId w:val="35"/>
        </w:numPr>
        <w:shd w:val="clear" w:color="auto" w:fill="FFFFFF"/>
        <w:spacing w:after="0"/>
        <w:jc w:val="both"/>
        <w:rPr>
          <w:rFonts w:ascii="Times New Roman" w:eastAsia="Times New Roman" w:hAnsi="Times New Roman" w:cs="Times New Roman"/>
          <w:color w:val="333333"/>
          <w:sz w:val="28"/>
          <w:szCs w:val="28"/>
          <w:lang w:eastAsia="ru-RU"/>
        </w:rPr>
      </w:pPr>
      <w:r w:rsidRPr="00E60C5B">
        <w:rPr>
          <w:rFonts w:ascii="Times New Roman" w:hAnsi="Times New Roman" w:cs="Times New Roman"/>
          <w:color w:val="000000"/>
          <w:sz w:val="28"/>
          <w:szCs w:val="28"/>
        </w:rPr>
        <w:t>в создании целостной системы материалов по развитию вариативного  мышления у дошкольников, систематизируемых в доступной и увлекательной форме.</w:t>
      </w:r>
      <w:r w:rsidRPr="00E60C5B">
        <w:rPr>
          <w:rFonts w:ascii="Times New Roman" w:hAnsi="Times New Roman" w:cs="Times New Roman"/>
          <w:sz w:val="28"/>
          <w:szCs w:val="28"/>
        </w:rPr>
        <w:t xml:space="preserve">       </w:t>
      </w:r>
    </w:p>
    <w:p w:rsidR="003B3D31" w:rsidRPr="00E60C5B" w:rsidRDefault="003B3D31" w:rsidP="00E60C5B">
      <w:pPr>
        <w:pStyle w:val="a9"/>
        <w:numPr>
          <w:ilvl w:val="0"/>
          <w:numId w:val="35"/>
        </w:numPr>
        <w:spacing w:after="0"/>
        <w:jc w:val="both"/>
        <w:rPr>
          <w:rFonts w:ascii="Times New Roman" w:hAnsi="Times New Roman" w:cs="Times New Roman"/>
          <w:sz w:val="28"/>
          <w:szCs w:val="28"/>
        </w:rPr>
      </w:pPr>
      <w:r w:rsidRPr="00E60C5B">
        <w:rPr>
          <w:rFonts w:ascii="Times New Roman" w:hAnsi="Times New Roman" w:cs="Times New Roman"/>
          <w:sz w:val="28"/>
          <w:szCs w:val="28"/>
        </w:rPr>
        <w:t>в выделение обучающих и  развивающих задач, которые  подчиняются основной цели: развитию познавательно-творческих способностей детей, что обосновано идеями развивающего обучения, на которых базируется мой опыт.</w:t>
      </w:r>
    </w:p>
    <w:p w:rsidR="003B3D31" w:rsidRPr="003B3D31" w:rsidRDefault="003B3D31" w:rsidP="00E60C5B">
      <w:pPr>
        <w:pStyle w:val="aa"/>
        <w:numPr>
          <w:ilvl w:val="0"/>
          <w:numId w:val="35"/>
        </w:numPr>
        <w:spacing w:before="0" w:beforeAutospacing="0" w:after="0" w:afterAutospacing="0" w:line="276" w:lineRule="auto"/>
        <w:jc w:val="both"/>
        <w:rPr>
          <w:sz w:val="28"/>
          <w:szCs w:val="28"/>
        </w:rPr>
      </w:pPr>
      <w:r>
        <w:rPr>
          <w:sz w:val="28"/>
          <w:szCs w:val="28"/>
        </w:rPr>
        <w:t>в индивидуальном</w:t>
      </w:r>
      <w:r w:rsidRPr="003B3D31">
        <w:rPr>
          <w:sz w:val="28"/>
          <w:szCs w:val="28"/>
        </w:rPr>
        <w:t xml:space="preserve"> подход</w:t>
      </w:r>
      <w:r>
        <w:rPr>
          <w:sz w:val="28"/>
          <w:szCs w:val="28"/>
        </w:rPr>
        <w:t xml:space="preserve">е, который </w:t>
      </w:r>
      <w:r w:rsidRPr="003B3D31">
        <w:rPr>
          <w:sz w:val="28"/>
          <w:szCs w:val="28"/>
        </w:rPr>
        <w:t xml:space="preserve"> помогает каждому ребёнку проявить свои умения и склонности в разнообразной увлекательной деятельности. </w:t>
      </w:r>
    </w:p>
    <w:p w:rsidR="003B3D31" w:rsidRPr="003B3D31" w:rsidRDefault="00E60C5B" w:rsidP="00E60C5B">
      <w:pPr>
        <w:pStyle w:val="aa"/>
        <w:numPr>
          <w:ilvl w:val="0"/>
          <w:numId w:val="35"/>
        </w:numPr>
        <w:spacing w:before="0" w:beforeAutospacing="0" w:after="0" w:afterAutospacing="0" w:line="276" w:lineRule="auto"/>
        <w:jc w:val="both"/>
        <w:rPr>
          <w:sz w:val="28"/>
          <w:szCs w:val="28"/>
        </w:rPr>
      </w:pPr>
      <w:r>
        <w:rPr>
          <w:sz w:val="28"/>
          <w:szCs w:val="28"/>
        </w:rPr>
        <w:t>в</w:t>
      </w:r>
      <w:r w:rsidR="003B3D31" w:rsidRPr="003B3D31">
        <w:rPr>
          <w:sz w:val="28"/>
          <w:szCs w:val="28"/>
        </w:rPr>
        <w:t xml:space="preserve"> условиях рационально построенного обучения,</w:t>
      </w:r>
      <w:r>
        <w:rPr>
          <w:sz w:val="28"/>
          <w:szCs w:val="28"/>
        </w:rPr>
        <w:t xml:space="preserve"> которые </w:t>
      </w:r>
      <w:r w:rsidR="003B3D31" w:rsidRPr="003B3D31">
        <w:rPr>
          <w:sz w:val="28"/>
          <w:szCs w:val="28"/>
        </w:rPr>
        <w:t xml:space="preserve"> учитывая возрастные </w:t>
      </w:r>
      <w:r>
        <w:rPr>
          <w:sz w:val="28"/>
          <w:szCs w:val="28"/>
        </w:rPr>
        <w:t xml:space="preserve">возможности </w:t>
      </w:r>
      <w:proofErr w:type="gramStart"/>
      <w:r>
        <w:rPr>
          <w:sz w:val="28"/>
          <w:szCs w:val="28"/>
        </w:rPr>
        <w:t>дошкольников</w:t>
      </w:r>
      <w:proofErr w:type="gramEnd"/>
      <w:r>
        <w:rPr>
          <w:sz w:val="28"/>
          <w:szCs w:val="28"/>
        </w:rPr>
        <w:t xml:space="preserve">  сформируют  у детей </w:t>
      </w:r>
      <w:r w:rsidR="003B3D31" w:rsidRPr="003B3D31">
        <w:rPr>
          <w:sz w:val="28"/>
          <w:szCs w:val="28"/>
        </w:rPr>
        <w:t xml:space="preserve"> полноценные представления об отдельных математических понятиях. </w:t>
      </w:r>
    </w:p>
    <w:p w:rsidR="003B3D31" w:rsidRPr="003B3D31" w:rsidRDefault="003B3D31" w:rsidP="00E60C5B">
      <w:pPr>
        <w:pStyle w:val="aa"/>
        <w:spacing w:before="0" w:beforeAutospacing="0" w:after="0" w:afterAutospacing="0" w:line="276" w:lineRule="auto"/>
        <w:ind w:firstLine="375"/>
        <w:jc w:val="both"/>
        <w:rPr>
          <w:color w:val="333333"/>
          <w:sz w:val="28"/>
          <w:szCs w:val="28"/>
        </w:rPr>
      </w:pPr>
    </w:p>
    <w:p w:rsidR="003B3D31" w:rsidRPr="003B3D31" w:rsidRDefault="003B3D31" w:rsidP="003B3D31">
      <w:pPr>
        <w:shd w:val="clear" w:color="auto" w:fill="FFFFFF"/>
        <w:spacing w:after="0"/>
        <w:jc w:val="both"/>
        <w:rPr>
          <w:rFonts w:ascii="Times New Roman" w:eastAsia="Times New Roman" w:hAnsi="Times New Roman" w:cs="Times New Roman"/>
          <w:color w:val="333333"/>
          <w:sz w:val="28"/>
          <w:szCs w:val="28"/>
          <w:lang w:eastAsia="ru-RU"/>
        </w:rPr>
      </w:pPr>
    </w:p>
    <w:p w:rsidR="003B3D31" w:rsidRPr="003B3D31" w:rsidRDefault="003B3D31" w:rsidP="003B3D31">
      <w:pPr>
        <w:shd w:val="clear" w:color="auto" w:fill="FFFFFF"/>
        <w:spacing w:after="0"/>
        <w:jc w:val="both"/>
        <w:rPr>
          <w:rFonts w:ascii="Times New Roman" w:eastAsia="Times New Roman" w:hAnsi="Times New Roman" w:cs="Times New Roman"/>
          <w:color w:val="333333"/>
          <w:sz w:val="28"/>
          <w:szCs w:val="28"/>
          <w:lang w:eastAsia="ru-RU"/>
        </w:rPr>
      </w:pPr>
    </w:p>
    <w:p w:rsidR="003B3D31" w:rsidRDefault="003B3D31" w:rsidP="003B3D3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B3D31" w:rsidRDefault="003B3D31" w:rsidP="003B3D3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B3D31" w:rsidRDefault="003B3D31" w:rsidP="003B3D3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B3D31" w:rsidRDefault="003B3D31" w:rsidP="003B3D3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B3D31" w:rsidRDefault="003B3D31" w:rsidP="003B3D3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B3D31" w:rsidRDefault="003B3D31" w:rsidP="003B3D3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B3D31" w:rsidRDefault="003B3D31" w:rsidP="003B3D3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B3D31" w:rsidRDefault="003B3D31" w:rsidP="003B3D3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B3D31" w:rsidRDefault="003B3D31" w:rsidP="00C072C8">
      <w:pPr>
        <w:shd w:val="clear" w:color="auto" w:fill="FFFFFF"/>
        <w:spacing w:after="0" w:line="240" w:lineRule="auto"/>
        <w:rPr>
          <w:rFonts w:ascii="Times New Roman" w:eastAsia="Times New Roman" w:hAnsi="Times New Roman" w:cs="Times New Roman"/>
          <w:color w:val="333333"/>
          <w:sz w:val="28"/>
          <w:szCs w:val="28"/>
          <w:lang w:eastAsia="ru-RU"/>
        </w:rPr>
      </w:pPr>
    </w:p>
    <w:p w:rsidR="003B3D31" w:rsidRDefault="003B3D31" w:rsidP="00C072C8">
      <w:pPr>
        <w:shd w:val="clear" w:color="auto" w:fill="FFFFFF"/>
        <w:spacing w:after="0" w:line="240" w:lineRule="auto"/>
        <w:rPr>
          <w:rFonts w:ascii="Times New Roman" w:eastAsia="Times New Roman" w:hAnsi="Times New Roman" w:cs="Times New Roman"/>
          <w:color w:val="333333"/>
          <w:sz w:val="28"/>
          <w:szCs w:val="28"/>
          <w:lang w:eastAsia="ru-RU"/>
        </w:rPr>
      </w:pPr>
    </w:p>
    <w:p w:rsidR="003B3D31" w:rsidRPr="001C208F" w:rsidRDefault="003B3D31" w:rsidP="00C072C8">
      <w:pPr>
        <w:shd w:val="clear" w:color="auto" w:fill="FFFFFF"/>
        <w:spacing w:after="0" w:line="240" w:lineRule="auto"/>
        <w:rPr>
          <w:rFonts w:ascii="Times New Roman" w:eastAsia="Times New Roman" w:hAnsi="Times New Roman" w:cs="Times New Roman"/>
          <w:color w:val="333333"/>
          <w:sz w:val="28"/>
          <w:szCs w:val="28"/>
          <w:lang w:eastAsia="ru-RU"/>
        </w:rPr>
      </w:pPr>
    </w:p>
    <w:p w:rsidR="007A3543" w:rsidRPr="001C208F" w:rsidRDefault="007A3543" w:rsidP="007A3543">
      <w:pPr>
        <w:spacing w:after="0" w:line="240" w:lineRule="auto"/>
        <w:jc w:val="both"/>
        <w:rPr>
          <w:rFonts w:ascii="Times New Roman" w:eastAsia="Times New Roman" w:hAnsi="Times New Roman" w:cs="Times New Roman"/>
          <w:sz w:val="28"/>
          <w:szCs w:val="28"/>
          <w:lang w:eastAsia="ru-RU"/>
        </w:rPr>
      </w:pPr>
    </w:p>
    <w:p w:rsidR="007A3543" w:rsidRPr="007A3543" w:rsidRDefault="007A3543" w:rsidP="007A3543">
      <w:pPr>
        <w:spacing w:after="0" w:line="240" w:lineRule="auto"/>
        <w:jc w:val="both"/>
        <w:rPr>
          <w:rFonts w:ascii="Times New Roman" w:eastAsia="Times New Roman" w:hAnsi="Times New Roman" w:cs="Times New Roman"/>
          <w:sz w:val="28"/>
          <w:szCs w:val="28"/>
          <w:lang w:eastAsia="ru-RU"/>
        </w:rPr>
      </w:pPr>
    </w:p>
    <w:p w:rsidR="007A3543" w:rsidRDefault="007A3543" w:rsidP="007A3543">
      <w:pPr>
        <w:spacing w:after="0" w:line="240" w:lineRule="auto"/>
        <w:jc w:val="both"/>
        <w:rPr>
          <w:rFonts w:ascii="Times New Roman" w:eastAsia="Times New Roman" w:hAnsi="Times New Roman" w:cs="Times New Roman"/>
          <w:sz w:val="24"/>
          <w:szCs w:val="24"/>
          <w:lang w:eastAsia="ru-RU"/>
        </w:rPr>
      </w:pPr>
    </w:p>
    <w:p w:rsidR="001C208F" w:rsidRDefault="001C208F" w:rsidP="007A3543">
      <w:pPr>
        <w:spacing w:after="0" w:line="240" w:lineRule="auto"/>
        <w:jc w:val="both"/>
        <w:rPr>
          <w:rFonts w:ascii="Times New Roman" w:eastAsia="Times New Roman" w:hAnsi="Times New Roman" w:cs="Times New Roman"/>
          <w:sz w:val="24"/>
          <w:szCs w:val="24"/>
          <w:lang w:eastAsia="ru-RU"/>
        </w:rPr>
      </w:pPr>
    </w:p>
    <w:p w:rsidR="001C208F" w:rsidRDefault="001C208F" w:rsidP="007A3543">
      <w:pPr>
        <w:spacing w:after="0" w:line="240" w:lineRule="auto"/>
        <w:jc w:val="both"/>
        <w:rPr>
          <w:rFonts w:ascii="Times New Roman" w:eastAsia="Times New Roman" w:hAnsi="Times New Roman" w:cs="Times New Roman"/>
          <w:sz w:val="24"/>
          <w:szCs w:val="24"/>
          <w:lang w:eastAsia="ru-RU"/>
        </w:rPr>
      </w:pPr>
    </w:p>
    <w:p w:rsidR="001C208F" w:rsidRDefault="001C208F" w:rsidP="007A3543">
      <w:pPr>
        <w:spacing w:after="0" w:line="240" w:lineRule="auto"/>
        <w:jc w:val="both"/>
        <w:rPr>
          <w:rFonts w:ascii="Times New Roman" w:eastAsia="Times New Roman" w:hAnsi="Times New Roman" w:cs="Times New Roman"/>
          <w:sz w:val="24"/>
          <w:szCs w:val="24"/>
          <w:lang w:eastAsia="ru-RU"/>
        </w:rPr>
      </w:pPr>
    </w:p>
    <w:p w:rsidR="001C208F" w:rsidRDefault="001C208F" w:rsidP="007A3543">
      <w:pPr>
        <w:spacing w:after="0" w:line="240" w:lineRule="auto"/>
        <w:jc w:val="both"/>
        <w:rPr>
          <w:rFonts w:ascii="Times New Roman" w:eastAsia="Times New Roman" w:hAnsi="Times New Roman" w:cs="Times New Roman"/>
          <w:sz w:val="24"/>
          <w:szCs w:val="24"/>
          <w:lang w:eastAsia="ru-RU"/>
        </w:rPr>
      </w:pPr>
    </w:p>
    <w:p w:rsidR="001C208F" w:rsidRDefault="001C208F" w:rsidP="007A3543">
      <w:pPr>
        <w:spacing w:after="0" w:line="240" w:lineRule="auto"/>
        <w:jc w:val="both"/>
        <w:rPr>
          <w:rFonts w:ascii="Times New Roman" w:eastAsia="Times New Roman" w:hAnsi="Times New Roman" w:cs="Times New Roman"/>
          <w:sz w:val="24"/>
          <w:szCs w:val="24"/>
          <w:lang w:eastAsia="ru-RU"/>
        </w:rPr>
      </w:pPr>
    </w:p>
    <w:p w:rsidR="001C208F" w:rsidRDefault="001C208F" w:rsidP="007A3543">
      <w:pPr>
        <w:spacing w:after="0" w:line="240" w:lineRule="auto"/>
        <w:jc w:val="both"/>
        <w:rPr>
          <w:rFonts w:ascii="Times New Roman" w:eastAsia="Times New Roman" w:hAnsi="Times New Roman" w:cs="Times New Roman"/>
          <w:sz w:val="24"/>
          <w:szCs w:val="24"/>
          <w:lang w:eastAsia="ru-RU"/>
        </w:rPr>
      </w:pPr>
    </w:p>
    <w:p w:rsidR="001C208F" w:rsidRDefault="001C208F" w:rsidP="007A3543">
      <w:pPr>
        <w:spacing w:after="0" w:line="240" w:lineRule="auto"/>
        <w:jc w:val="both"/>
        <w:rPr>
          <w:rFonts w:ascii="Times New Roman" w:eastAsia="Times New Roman" w:hAnsi="Times New Roman" w:cs="Times New Roman"/>
          <w:sz w:val="24"/>
          <w:szCs w:val="24"/>
          <w:lang w:eastAsia="ru-RU"/>
        </w:rPr>
      </w:pPr>
    </w:p>
    <w:p w:rsidR="007B0A50" w:rsidRDefault="007B0A50" w:rsidP="007A3543">
      <w:pPr>
        <w:spacing w:after="0" w:line="240" w:lineRule="auto"/>
        <w:jc w:val="both"/>
        <w:rPr>
          <w:rFonts w:ascii="Times New Roman" w:eastAsia="Times New Roman" w:hAnsi="Times New Roman" w:cs="Times New Roman"/>
          <w:sz w:val="24"/>
          <w:szCs w:val="24"/>
          <w:lang w:eastAsia="ru-RU"/>
        </w:rPr>
      </w:pPr>
    </w:p>
    <w:p w:rsidR="005C309A" w:rsidRDefault="00030931" w:rsidP="005C309A">
      <w:pPr>
        <w:shd w:val="clear" w:color="auto" w:fill="FFFFFF"/>
        <w:spacing w:before="240" w:after="240" w:line="240" w:lineRule="auto"/>
        <w:jc w:val="both"/>
        <w:rPr>
          <w:rFonts w:ascii="Times New Roman" w:eastAsia="Times New Roman" w:hAnsi="Times New Roman" w:cs="Times New Roman"/>
          <w:b/>
          <w:color w:val="383838"/>
          <w:sz w:val="28"/>
          <w:szCs w:val="28"/>
          <w:lang w:eastAsia="ru-RU"/>
        </w:rPr>
      </w:pPr>
      <w:r>
        <w:rPr>
          <w:rFonts w:ascii="Times New Roman" w:eastAsia="Times New Roman" w:hAnsi="Times New Roman" w:cs="Times New Roman"/>
          <w:b/>
          <w:color w:val="383838"/>
          <w:sz w:val="28"/>
          <w:szCs w:val="28"/>
          <w:lang w:eastAsia="ru-RU"/>
        </w:rPr>
        <w:lastRenderedPageBreak/>
        <w:t>3.6. Технологичность представ</w:t>
      </w:r>
      <w:r w:rsidR="005C309A">
        <w:rPr>
          <w:rFonts w:ascii="Times New Roman" w:eastAsia="Times New Roman" w:hAnsi="Times New Roman" w:cs="Times New Roman"/>
          <w:b/>
          <w:color w:val="383838"/>
          <w:sz w:val="28"/>
          <w:szCs w:val="28"/>
          <w:lang w:eastAsia="ru-RU"/>
        </w:rPr>
        <w:t>ляемого педагогического  опыта.</w:t>
      </w:r>
    </w:p>
    <w:p w:rsidR="005C309A" w:rsidRDefault="00030931" w:rsidP="005C309A">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3F105C">
        <w:rPr>
          <w:rFonts w:ascii="Times New Roman" w:eastAsia="Times New Roman" w:hAnsi="Times New Roman" w:cs="Times New Roman"/>
          <w:sz w:val="28"/>
          <w:szCs w:val="28"/>
          <w:lang w:eastAsia="ru-RU"/>
        </w:rPr>
        <w:t xml:space="preserve">Опираясь на вышеописанное, я с уверенностью могу  сказать, что </w:t>
      </w:r>
      <w:r>
        <w:rPr>
          <w:rFonts w:ascii="Times New Roman" w:eastAsia="Times New Roman" w:hAnsi="Times New Roman" w:cs="Times New Roman"/>
          <w:sz w:val="28"/>
          <w:szCs w:val="28"/>
          <w:lang w:eastAsia="ru-RU"/>
        </w:rPr>
        <w:t xml:space="preserve"> тема «</w:t>
      </w:r>
      <w:r w:rsidR="00925264" w:rsidRPr="005C309A">
        <w:rPr>
          <w:rFonts w:ascii="Times New Roman" w:eastAsia="Times New Roman" w:hAnsi="Times New Roman" w:cs="Times New Roman"/>
          <w:color w:val="404040"/>
          <w:sz w:val="28"/>
          <w:szCs w:val="28"/>
          <w:lang w:eastAsia="ru-RU"/>
        </w:rPr>
        <w:t>Развитие вариативного  мышления у детей дошкольного возраста с использованием блоков Дьенеша</w:t>
      </w:r>
      <w:r w:rsidR="00925264">
        <w:rPr>
          <w:rFonts w:ascii="Times New Roman" w:eastAsia="Times New Roman" w:hAnsi="Times New Roman" w:cs="Times New Roman"/>
          <w:sz w:val="28"/>
          <w:szCs w:val="28"/>
          <w:lang w:eastAsia="ru-RU"/>
        </w:rPr>
        <w:t xml:space="preserve">» является актуальной и мало </w:t>
      </w:r>
      <w:r w:rsidRPr="00030931">
        <w:rPr>
          <w:rFonts w:ascii="Times New Roman" w:eastAsia="Times New Roman" w:hAnsi="Times New Roman" w:cs="Times New Roman"/>
          <w:sz w:val="28"/>
          <w:szCs w:val="28"/>
          <w:lang w:eastAsia="ru-RU"/>
        </w:rPr>
        <w:t>внедряемой  в дошкольных</w:t>
      </w:r>
      <w:r>
        <w:rPr>
          <w:rFonts w:ascii="Times New Roman" w:eastAsia="Times New Roman" w:hAnsi="Times New Roman" w:cs="Times New Roman"/>
          <w:sz w:val="28"/>
          <w:szCs w:val="28"/>
          <w:lang w:eastAsia="ru-RU"/>
        </w:rPr>
        <w:t xml:space="preserve"> учреждениях. </w:t>
      </w:r>
    </w:p>
    <w:p w:rsidR="00030931" w:rsidRPr="005C309A" w:rsidRDefault="00030931" w:rsidP="005C309A">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3F105C">
        <w:rPr>
          <w:rFonts w:ascii="Times New Roman" w:eastAsia="Times New Roman" w:hAnsi="Times New Roman" w:cs="Times New Roman"/>
          <w:sz w:val="28"/>
          <w:szCs w:val="28"/>
          <w:lang w:eastAsia="ru-RU"/>
        </w:rPr>
        <w:t xml:space="preserve">И именно поэтому </w:t>
      </w:r>
      <w:r w:rsidR="002A4482">
        <w:rPr>
          <w:rFonts w:ascii="Times New Roman" w:eastAsia="Times New Roman" w:hAnsi="Times New Roman" w:cs="Times New Roman"/>
          <w:sz w:val="28"/>
          <w:szCs w:val="28"/>
          <w:lang w:eastAsia="ru-RU"/>
        </w:rPr>
        <w:t xml:space="preserve"> данная тема </w:t>
      </w:r>
      <w:r>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была мною  выбрана для изу</w:t>
      </w:r>
      <w:r>
        <w:rPr>
          <w:rFonts w:ascii="Times New Roman" w:eastAsia="Times New Roman" w:hAnsi="Times New Roman" w:cs="Times New Roman"/>
          <w:sz w:val="28"/>
          <w:szCs w:val="28"/>
          <w:lang w:eastAsia="ru-RU"/>
        </w:rPr>
        <w:t>чения и внедрения опыта работы</w:t>
      </w:r>
      <w:r w:rsidR="002A4482">
        <w:rPr>
          <w:rFonts w:ascii="Times New Roman" w:eastAsia="Times New Roman" w:hAnsi="Times New Roman" w:cs="Times New Roman"/>
          <w:sz w:val="28"/>
          <w:szCs w:val="28"/>
          <w:lang w:eastAsia="ru-RU"/>
        </w:rPr>
        <w:t xml:space="preserve">. </w:t>
      </w:r>
    </w:p>
    <w:p w:rsidR="00030931" w:rsidRDefault="00030931" w:rsidP="005C30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учитывая </w:t>
      </w:r>
      <w:r w:rsidRPr="003F105C">
        <w:rPr>
          <w:rFonts w:ascii="Times New Roman" w:eastAsia="Times New Roman" w:hAnsi="Times New Roman" w:cs="Times New Roman"/>
          <w:sz w:val="28"/>
          <w:szCs w:val="28"/>
          <w:lang w:eastAsia="ru-RU"/>
        </w:rPr>
        <w:t>практическую значимость</w:t>
      </w:r>
      <w:r w:rsidR="002A44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темы </w:t>
      </w:r>
      <w:r w:rsidRPr="003F105C">
        <w:rPr>
          <w:rFonts w:ascii="Times New Roman" w:eastAsia="Times New Roman" w:hAnsi="Times New Roman" w:cs="Times New Roman"/>
          <w:sz w:val="28"/>
          <w:szCs w:val="28"/>
          <w:lang w:eastAsia="ru-RU"/>
        </w:rPr>
        <w:t xml:space="preserve"> для всестороннего развития ребенка, мною  были выде</w:t>
      </w:r>
      <w:r>
        <w:rPr>
          <w:rFonts w:ascii="Times New Roman" w:eastAsia="Times New Roman" w:hAnsi="Times New Roman" w:cs="Times New Roman"/>
          <w:sz w:val="28"/>
          <w:szCs w:val="28"/>
          <w:lang w:eastAsia="ru-RU"/>
        </w:rPr>
        <w:t>лены  следующие цели и задачи.</w:t>
      </w:r>
    </w:p>
    <w:p w:rsidR="00466A55" w:rsidRPr="00466A55" w:rsidRDefault="00030931" w:rsidP="005C309A">
      <w:pPr>
        <w:spacing w:after="0"/>
        <w:jc w:val="center"/>
        <w:rPr>
          <w:rFonts w:ascii="Times New Roman" w:eastAsia="Times New Roman" w:hAnsi="Times New Roman" w:cs="Times New Roman"/>
          <w:color w:val="404040"/>
          <w:sz w:val="28"/>
          <w:szCs w:val="28"/>
          <w:lang w:eastAsia="ru-RU"/>
        </w:rPr>
      </w:pPr>
      <w:r w:rsidRPr="00807775">
        <w:rPr>
          <w:rFonts w:ascii="Times New Roman" w:eastAsia="Times New Roman" w:hAnsi="Times New Roman" w:cs="Times New Roman"/>
          <w:b/>
          <w:sz w:val="28"/>
          <w:szCs w:val="28"/>
          <w:lang w:eastAsia="ru-RU"/>
        </w:rPr>
        <w:t xml:space="preserve">Цели: </w:t>
      </w:r>
      <w:r w:rsidR="00466A55">
        <w:rPr>
          <w:rFonts w:ascii="Times New Roman" w:eastAsia="Times New Roman" w:hAnsi="Times New Roman" w:cs="Times New Roman"/>
          <w:b/>
          <w:sz w:val="28"/>
          <w:szCs w:val="28"/>
          <w:lang w:eastAsia="ru-RU"/>
        </w:rPr>
        <w:t xml:space="preserve"> </w:t>
      </w:r>
      <w:r w:rsidR="00466A55" w:rsidRPr="00466A55">
        <w:rPr>
          <w:rFonts w:ascii="Times New Roman" w:eastAsia="Times New Roman" w:hAnsi="Times New Roman" w:cs="Times New Roman"/>
          <w:color w:val="404040"/>
          <w:sz w:val="28"/>
          <w:szCs w:val="28"/>
          <w:lang w:eastAsia="ru-RU"/>
        </w:rPr>
        <w:t xml:space="preserve">Развитие вариативного  мышления у детей дошкольного возраста </w:t>
      </w:r>
    </w:p>
    <w:p w:rsidR="00030931" w:rsidRPr="00925264" w:rsidRDefault="00466A55" w:rsidP="005C309A">
      <w:pPr>
        <w:spacing w:after="0"/>
        <w:jc w:val="both"/>
        <w:rPr>
          <w:sz w:val="28"/>
          <w:szCs w:val="28"/>
        </w:rPr>
      </w:pPr>
      <w:r w:rsidRPr="00466A55">
        <w:rPr>
          <w:rFonts w:ascii="Times New Roman" w:eastAsia="Times New Roman" w:hAnsi="Times New Roman" w:cs="Times New Roman"/>
          <w:color w:val="404040"/>
          <w:sz w:val="28"/>
          <w:szCs w:val="28"/>
          <w:lang w:eastAsia="ru-RU"/>
        </w:rPr>
        <w:t>с использованием блоков Дьенеша</w:t>
      </w:r>
      <w:r>
        <w:rPr>
          <w:rFonts w:ascii="Times New Roman" w:eastAsia="Times New Roman" w:hAnsi="Times New Roman" w:cs="Times New Roman"/>
          <w:b/>
          <w:sz w:val="28"/>
          <w:szCs w:val="28"/>
          <w:lang w:eastAsia="ru-RU"/>
        </w:rPr>
        <w:t>.</w:t>
      </w:r>
    </w:p>
    <w:p w:rsidR="00925264" w:rsidRDefault="00030931" w:rsidP="00925264">
      <w:pPr>
        <w:pStyle w:val="aa"/>
        <w:spacing w:before="0" w:beforeAutospacing="0" w:after="0" w:afterAutospacing="0" w:line="276" w:lineRule="auto"/>
        <w:jc w:val="both"/>
        <w:rPr>
          <w:b/>
          <w:sz w:val="28"/>
          <w:szCs w:val="28"/>
        </w:rPr>
      </w:pPr>
      <w:r w:rsidRPr="00807775">
        <w:rPr>
          <w:b/>
          <w:sz w:val="28"/>
          <w:szCs w:val="28"/>
        </w:rPr>
        <w:t xml:space="preserve">Задачи: </w:t>
      </w:r>
    </w:p>
    <w:p w:rsidR="00925264" w:rsidRPr="008E1832" w:rsidRDefault="00925264" w:rsidP="00925264">
      <w:pPr>
        <w:pStyle w:val="aa"/>
        <w:spacing w:before="0" w:beforeAutospacing="0" w:after="0" w:afterAutospacing="0" w:line="276" w:lineRule="auto"/>
        <w:jc w:val="both"/>
        <w:rPr>
          <w:color w:val="000000"/>
          <w:sz w:val="28"/>
          <w:szCs w:val="28"/>
        </w:rPr>
      </w:pPr>
      <w:r w:rsidRPr="008E1832">
        <w:rPr>
          <w:color w:val="000000"/>
          <w:sz w:val="28"/>
          <w:szCs w:val="28"/>
        </w:rPr>
        <w:t>1.Развитие элементов логического мышления с исп</w:t>
      </w:r>
      <w:r>
        <w:rPr>
          <w:color w:val="000000"/>
          <w:sz w:val="28"/>
          <w:szCs w:val="28"/>
        </w:rPr>
        <w:t>о</w:t>
      </w:r>
      <w:r w:rsidRPr="008E1832">
        <w:rPr>
          <w:color w:val="000000"/>
          <w:sz w:val="28"/>
          <w:szCs w:val="28"/>
        </w:rPr>
        <w:t>льзованием блоков Дьенеша</w:t>
      </w:r>
    </w:p>
    <w:p w:rsidR="00925264" w:rsidRDefault="00925264" w:rsidP="00925264">
      <w:pPr>
        <w:pStyle w:val="aa"/>
        <w:spacing w:before="0" w:beforeAutospacing="0" w:after="0" w:afterAutospacing="0" w:line="276" w:lineRule="auto"/>
        <w:jc w:val="both"/>
        <w:rPr>
          <w:color w:val="000000"/>
          <w:sz w:val="28"/>
          <w:szCs w:val="28"/>
        </w:rPr>
      </w:pPr>
      <w:r>
        <w:rPr>
          <w:color w:val="000000"/>
          <w:sz w:val="28"/>
          <w:szCs w:val="28"/>
        </w:rPr>
        <w:t>2.Совершенствование навыков классификации путем подбора развивающих игр</w:t>
      </w:r>
    </w:p>
    <w:p w:rsidR="00925264" w:rsidRDefault="00925264" w:rsidP="00925264">
      <w:pPr>
        <w:pStyle w:val="aa"/>
        <w:spacing w:before="0" w:beforeAutospacing="0" w:after="0" w:afterAutospacing="0" w:line="276" w:lineRule="auto"/>
        <w:jc w:val="both"/>
        <w:rPr>
          <w:color w:val="000000"/>
          <w:sz w:val="28"/>
          <w:szCs w:val="28"/>
        </w:rPr>
      </w:pPr>
      <w:r>
        <w:rPr>
          <w:color w:val="000000"/>
          <w:sz w:val="28"/>
          <w:szCs w:val="28"/>
        </w:rPr>
        <w:t>3.Обучение анализу логических закономерностей и умению делать правильные умозаключения</w:t>
      </w:r>
    </w:p>
    <w:p w:rsidR="00925264" w:rsidRDefault="00925264" w:rsidP="00925264">
      <w:pPr>
        <w:pStyle w:val="aa"/>
        <w:spacing w:before="0" w:beforeAutospacing="0" w:after="0" w:afterAutospacing="0" w:line="276" w:lineRule="auto"/>
        <w:jc w:val="both"/>
        <w:rPr>
          <w:color w:val="000000"/>
          <w:sz w:val="28"/>
          <w:szCs w:val="28"/>
        </w:rPr>
      </w:pPr>
      <w:r>
        <w:rPr>
          <w:color w:val="000000"/>
          <w:sz w:val="28"/>
          <w:szCs w:val="28"/>
        </w:rPr>
        <w:t>4 Предметно-развивающая среда и игровой материал</w:t>
      </w:r>
    </w:p>
    <w:p w:rsidR="00925264" w:rsidRDefault="00925264" w:rsidP="00925264">
      <w:pPr>
        <w:pStyle w:val="aa"/>
        <w:spacing w:before="0" w:beforeAutospacing="0" w:after="0" w:afterAutospacing="0" w:line="276" w:lineRule="auto"/>
        <w:jc w:val="both"/>
        <w:rPr>
          <w:color w:val="000000"/>
          <w:sz w:val="28"/>
          <w:szCs w:val="28"/>
        </w:rPr>
      </w:pPr>
      <w:r>
        <w:rPr>
          <w:color w:val="000000"/>
          <w:sz w:val="28"/>
          <w:szCs w:val="28"/>
        </w:rPr>
        <w:t>5.Активизация памяти и мышления в процессе игр</w:t>
      </w:r>
    </w:p>
    <w:p w:rsidR="00030931" w:rsidRPr="00261656" w:rsidRDefault="00925264" w:rsidP="00261656">
      <w:pPr>
        <w:pStyle w:val="aa"/>
        <w:spacing w:before="0" w:beforeAutospacing="0" w:after="0" w:afterAutospacing="0" w:line="276" w:lineRule="auto"/>
        <w:jc w:val="both"/>
        <w:rPr>
          <w:color w:val="000000"/>
          <w:sz w:val="28"/>
          <w:szCs w:val="28"/>
        </w:rPr>
      </w:pPr>
      <w:r>
        <w:rPr>
          <w:color w:val="000000"/>
          <w:sz w:val="28"/>
          <w:szCs w:val="28"/>
        </w:rPr>
        <w:t>6. Закрепление навыков ориентировки в пространстве.</w:t>
      </w:r>
    </w:p>
    <w:p w:rsidR="0070512F" w:rsidRPr="00D0321D" w:rsidRDefault="0070512F" w:rsidP="0070512F">
      <w:pPr>
        <w:spacing w:after="0" w:line="240" w:lineRule="auto"/>
        <w:ind w:firstLine="360"/>
        <w:rPr>
          <w:rFonts w:ascii="Times New Roman" w:hAnsi="Times New Roman" w:cs="Times New Roman"/>
          <w:sz w:val="28"/>
          <w:szCs w:val="28"/>
        </w:rPr>
      </w:pPr>
      <w:r w:rsidRPr="000F6B14">
        <w:rPr>
          <w:rFonts w:ascii="Times New Roman" w:hAnsi="Times New Roman" w:cs="Times New Roman"/>
          <w:sz w:val="28"/>
          <w:szCs w:val="28"/>
        </w:rPr>
        <w:t>В настоящее время система дошкольного воспитания испытывает противоречия переходного периода. Старые</w:t>
      </w:r>
      <w:r w:rsidRPr="0013344F">
        <w:rPr>
          <w:rFonts w:ascii="Times New Roman" w:hAnsi="Times New Roman" w:cs="Times New Roman"/>
          <w:sz w:val="28"/>
          <w:szCs w:val="28"/>
        </w:rPr>
        <w:t xml:space="preserve"> принципы работы постепенно себя изживают, и им на смену приходят новые концепции и идеи. </w:t>
      </w:r>
      <w:r w:rsidRPr="0013344F">
        <w:rPr>
          <w:rFonts w:ascii="Times New Roman" w:eastAsia="Times New Roman" w:hAnsi="Times New Roman" w:cs="Times New Roman"/>
          <w:sz w:val="28"/>
          <w:szCs w:val="28"/>
          <w:lang w:eastAsia="ru-RU"/>
        </w:rPr>
        <w:t xml:space="preserve">                          </w:t>
      </w:r>
    </w:p>
    <w:p w:rsidR="00030931" w:rsidRPr="00807775" w:rsidRDefault="0070512F" w:rsidP="0070512F">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13344F">
        <w:rPr>
          <w:rFonts w:ascii="Times New Roman" w:hAnsi="Times New Roman" w:cs="Times New Roman"/>
          <w:sz w:val="28"/>
          <w:szCs w:val="28"/>
        </w:rPr>
        <w:t xml:space="preserve">Поэтому данный опыт работы строится на следующих </w:t>
      </w:r>
      <w:r w:rsidRPr="0013344F">
        <w:rPr>
          <w:rFonts w:ascii="Times New Roman" w:hAnsi="Times New Roman" w:cs="Times New Roman"/>
          <w:b/>
          <w:sz w:val="28"/>
          <w:szCs w:val="28"/>
        </w:rPr>
        <w:t>принципах:</w:t>
      </w:r>
      <w:r w:rsidRPr="0013344F">
        <w:rPr>
          <w:rFonts w:ascii="Times New Roman" w:eastAsia="Times New Roman" w:hAnsi="Times New Roman" w:cs="Times New Roman"/>
          <w:b/>
          <w:sz w:val="28"/>
          <w:szCs w:val="28"/>
          <w:lang w:eastAsia="ru-RU"/>
        </w:rPr>
        <w:t xml:space="preserve"> </w:t>
      </w:r>
    </w:p>
    <w:p w:rsidR="00030931" w:rsidRPr="00807775" w:rsidRDefault="00030931" w:rsidP="008A4E60">
      <w:pPr>
        <w:numPr>
          <w:ilvl w:val="0"/>
          <w:numId w:val="17"/>
        </w:numPr>
        <w:spacing w:after="0" w:line="240" w:lineRule="auto"/>
        <w:jc w:val="both"/>
        <w:rPr>
          <w:rFonts w:ascii="Times New Roman" w:eastAsia="Times New Roman" w:hAnsi="Times New Roman" w:cs="Times New Roman"/>
          <w:sz w:val="28"/>
          <w:szCs w:val="28"/>
          <w:lang w:eastAsia="ru-RU"/>
        </w:rPr>
      </w:pPr>
      <w:r w:rsidRPr="00807775">
        <w:rPr>
          <w:rFonts w:ascii="Times New Roman" w:eastAsia="Times New Roman" w:hAnsi="Times New Roman" w:cs="Times New Roman"/>
          <w:sz w:val="28"/>
          <w:szCs w:val="28"/>
          <w:lang w:eastAsia="ru-RU"/>
        </w:rPr>
        <w:t>Принцип подбора игр с учетом возрастных особенностей ребёнка.</w:t>
      </w:r>
    </w:p>
    <w:p w:rsidR="00030931" w:rsidRPr="00807775" w:rsidRDefault="00030931" w:rsidP="008A4E60">
      <w:pPr>
        <w:numPr>
          <w:ilvl w:val="0"/>
          <w:numId w:val="17"/>
        </w:numPr>
        <w:spacing w:after="0" w:line="240" w:lineRule="auto"/>
        <w:jc w:val="both"/>
        <w:rPr>
          <w:rFonts w:ascii="Times New Roman" w:eastAsia="Times New Roman" w:hAnsi="Times New Roman" w:cs="Times New Roman"/>
          <w:sz w:val="28"/>
          <w:szCs w:val="28"/>
          <w:lang w:eastAsia="ru-RU"/>
        </w:rPr>
      </w:pPr>
      <w:r w:rsidRPr="00807775">
        <w:rPr>
          <w:rFonts w:ascii="Times New Roman" w:eastAsia="Times New Roman" w:hAnsi="Times New Roman" w:cs="Times New Roman"/>
          <w:sz w:val="28"/>
          <w:szCs w:val="28"/>
          <w:lang w:eastAsia="ru-RU"/>
        </w:rPr>
        <w:t>Принцип максимального разнообразия представленных возможностей для развития интеллектуальных способностей.</w:t>
      </w:r>
    </w:p>
    <w:p w:rsidR="00030931" w:rsidRPr="00807775" w:rsidRDefault="00030931" w:rsidP="008A4E60">
      <w:pPr>
        <w:numPr>
          <w:ilvl w:val="0"/>
          <w:numId w:val="17"/>
        </w:numPr>
        <w:spacing w:after="0" w:line="240" w:lineRule="auto"/>
        <w:jc w:val="both"/>
        <w:rPr>
          <w:rFonts w:ascii="Times New Roman" w:eastAsia="Times New Roman" w:hAnsi="Times New Roman" w:cs="Times New Roman"/>
          <w:sz w:val="28"/>
          <w:szCs w:val="28"/>
          <w:lang w:eastAsia="ru-RU"/>
        </w:rPr>
      </w:pPr>
      <w:r w:rsidRPr="00807775">
        <w:rPr>
          <w:rFonts w:ascii="Times New Roman" w:eastAsia="Times New Roman" w:hAnsi="Times New Roman" w:cs="Times New Roman"/>
          <w:sz w:val="28"/>
          <w:szCs w:val="28"/>
          <w:lang w:eastAsia="ru-RU"/>
        </w:rPr>
        <w:t>Принцип ориентации на гуманистический характер игр.</w:t>
      </w:r>
    </w:p>
    <w:p w:rsidR="00807775" w:rsidRPr="0070512F" w:rsidRDefault="00030931" w:rsidP="008A4E60">
      <w:pPr>
        <w:numPr>
          <w:ilvl w:val="0"/>
          <w:numId w:val="17"/>
        </w:numPr>
        <w:spacing w:after="0" w:line="240" w:lineRule="auto"/>
        <w:jc w:val="both"/>
        <w:rPr>
          <w:rFonts w:ascii="Times New Roman" w:eastAsia="Times New Roman" w:hAnsi="Times New Roman" w:cs="Times New Roman"/>
          <w:sz w:val="28"/>
          <w:szCs w:val="28"/>
          <w:lang w:eastAsia="ru-RU"/>
        </w:rPr>
      </w:pPr>
      <w:r w:rsidRPr="00807775">
        <w:rPr>
          <w:rFonts w:ascii="Times New Roman" w:eastAsia="Times New Roman" w:hAnsi="Times New Roman" w:cs="Times New Roman"/>
          <w:sz w:val="28"/>
          <w:szCs w:val="28"/>
          <w:lang w:eastAsia="ru-RU"/>
        </w:rPr>
        <w:t>Принцип личностно – ориентированного педагогического подхода.</w:t>
      </w:r>
    </w:p>
    <w:p w:rsidR="00B14744" w:rsidRPr="00B14744" w:rsidRDefault="006F2E77" w:rsidP="00B14744">
      <w:pPr>
        <w:spacing w:after="0" w:line="240" w:lineRule="auto"/>
        <w:ind w:firstLine="708"/>
        <w:jc w:val="both"/>
        <w:rPr>
          <w:rFonts w:ascii="Times New Roman" w:eastAsia="Times New Roman" w:hAnsi="Times New Roman" w:cs="Times New Roman"/>
          <w:b/>
          <w:sz w:val="28"/>
          <w:szCs w:val="28"/>
          <w:lang w:eastAsia="ru-RU"/>
        </w:rPr>
      </w:pPr>
      <w:r w:rsidRPr="00807775">
        <w:rPr>
          <w:rFonts w:ascii="Times New Roman" w:eastAsia="Times New Roman" w:hAnsi="Times New Roman" w:cs="Times New Roman"/>
          <w:color w:val="000000"/>
          <w:sz w:val="28"/>
          <w:szCs w:val="28"/>
          <w:lang w:eastAsia="ru-RU"/>
        </w:rPr>
        <w:t xml:space="preserve">Ведущая педагогическая идея опыта - создание условий поддерживающих и развивающих познавательную активность и общие интеллектуальные способности у детей старшего дошкольного возраста. </w:t>
      </w:r>
    </w:p>
    <w:p w:rsidR="00B14744" w:rsidRPr="00B14744" w:rsidRDefault="00B14744" w:rsidP="00B14744">
      <w:pPr>
        <w:spacing w:after="0"/>
        <w:ind w:firstLine="708"/>
        <w:jc w:val="both"/>
        <w:rPr>
          <w:rFonts w:ascii="Times New Roman" w:hAnsi="Times New Roman" w:cs="Times New Roman"/>
          <w:color w:val="404040"/>
          <w:sz w:val="28"/>
          <w:szCs w:val="28"/>
        </w:rPr>
      </w:pPr>
      <w:r w:rsidRPr="00B14744">
        <w:rPr>
          <w:rFonts w:ascii="Times New Roman" w:hAnsi="Times New Roman" w:cs="Times New Roman"/>
          <w:sz w:val="28"/>
          <w:szCs w:val="28"/>
        </w:rPr>
        <w:t>Длительность работы над опытом осуществляла в два этапа.</w:t>
      </w:r>
    </w:p>
    <w:p w:rsidR="00B14744" w:rsidRPr="00B14744" w:rsidRDefault="00B14744" w:rsidP="00B14744">
      <w:pPr>
        <w:shd w:val="clear" w:color="auto" w:fill="FFFFFF"/>
        <w:tabs>
          <w:tab w:val="left" w:pos="5220"/>
          <w:tab w:val="left" w:pos="8100"/>
        </w:tabs>
        <w:spacing w:after="0"/>
        <w:ind w:right="-1"/>
        <w:jc w:val="both"/>
        <w:rPr>
          <w:rFonts w:ascii="Times New Roman" w:hAnsi="Times New Roman" w:cs="Times New Roman"/>
          <w:b/>
          <w:sz w:val="28"/>
          <w:szCs w:val="28"/>
        </w:rPr>
      </w:pPr>
      <w:r w:rsidRPr="00B14744">
        <w:rPr>
          <w:rFonts w:ascii="Times New Roman" w:hAnsi="Times New Roman" w:cs="Times New Roman"/>
          <w:b/>
          <w:sz w:val="28"/>
          <w:szCs w:val="28"/>
        </w:rPr>
        <w:t>1 этап – подготовительный</w:t>
      </w:r>
    </w:p>
    <w:p w:rsidR="00B14744" w:rsidRPr="00B14744" w:rsidRDefault="00B14744" w:rsidP="00B14744">
      <w:pPr>
        <w:shd w:val="clear" w:color="auto" w:fill="FFFFFF"/>
        <w:tabs>
          <w:tab w:val="left" w:pos="5220"/>
          <w:tab w:val="left" w:pos="8100"/>
        </w:tabs>
        <w:spacing w:after="0"/>
        <w:ind w:right="-1"/>
        <w:jc w:val="both"/>
        <w:rPr>
          <w:rFonts w:ascii="Times New Roman" w:hAnsi="Times New Roman" w:cs="Times New Roman"/>
          <w:color w:val="404040"/>
          <w:sz w:val="28"/>
          <w:szCs w:val="28"/>
        </w:rPr>
      </w:pPr>
      <w:r w:rsidRPr="00B14744">
        <w:rPr>
          <w:rFonts w:ascii="Times New Roman" w:hAnsi="Times New Roman" w:cs="Times New Roman"/>
          <w:sz w:val="28"/>
          <w:szCs w:val="28"/>
        </w:rPr>
        <w:t xml:space="preserve">На первом этапе </w:t>
      </w:r>
      <w:r w:rsidRPr="00B14744">
        <w:rPr>
          <w:rFonts w:ascii="Times New Roman" w:hAnsi="Times New Roman" w:cs="Times New Roman"/>
          <w:color w:val="404040"/>
          <w:sz w:val="28"/>
          <w:szCs w:val="28"/>
        </w:rPr>
        <w:t>для достижения поставленной цели мной были сформулированы следующие задачи:</w:t>
      </w:r>
    </w:p>
    <w:p w:rsidR="00B14744" w:rsidRPr="00B14744" w:rsidRDefault="00B14744" w:rsidP="00B14744">
      <w:pPr>
        <w:pStyle w:val="aa"/>
        <w:spacing w:before="0" w:beforeAutospacing="0" w:after="0" w:afterAutospacing="0" w:line="276" w:lineRule="auto"/>
        <w:ind w:left="50" w:right="50"/>
        <w:jc w:val="both"/>
        <w:rPr>
          <w:sz w:val="28"/>
          <w:szCs w:val="28"/>
        </w:rPr>
      </w:pPr>
      <w:r w:rsidRPr="00B14744">
        <w:rPr>
          <w:sz w:val="28"/>
          <w:szCs w:val="28"/>
        </w:rPr>
        <w:t>1.Изучить теоретическую часть развития вопроса.</w:t>
      </w:r>
    </w:p>
    <w:p w:rsidR="00B14744" w:rsidRPr="00B14744" w:rsidRDefault="00B14744" w:rsidP="00B14744">
      <w:pPr>
        <w:pStyle w:val="aa"/>
        <w:spacing w:before="0" w:beforeAutospacing="0" w:after="0" w:afterAutospacing="0" w:line="276" w:lineRule="auto"/>
        <w:ind w:left="50" w:right="50"/>
        <w:jc w:val="both"/>
        <w:rPr>
          <w:sz w:val="28"/>
          <w:szCs w:val="28"/>
        </w:rPr>
      </w:pPr>
      <w:r w:rsidRPr="00B14744">
        <w:rPr>
          <w:sz w:val="28"/>
          <w:szCs w:val="28"/>
        </w:rPr>
        <w:t>2. Создать соответствующую предметно-развивающую среду.</w:t>
      </w:r>
    </w:p>
    <w:p w:rsidR="00B14744" w:rsidRPr="00B14744" w:rsidRDefault="00B14744" w:rsidP="00B14744">
      <w:pPr>
        <w:pStyle w:val="aa"/>
        <w:spacing w:before="0" w:beforeAutospacing="0" w:after="0" w:afterAutospacing="0" w:line="276" w:lineRule="auto"/>
        <w:ind w:left="50" w:right="50"/>
        <w:jc w:val="both"/>
        <w:rPr>
          <w:sz w:val="28"/>
          <w:szCs w:val="28"/>
        </w:rPr>
      </w:pPr>
      <w:r w:rsidRPr="00B14744">
        <w:rPr>
          <w:sz w:val="28"/>
          <w:szCs w:val="28"/>
        </w:rPr>
        <w:t>3. Разработать перспективный план работы.</w:t>
      </w:r>
    </w:p>
    <w:p w:rsidR="00B14744" w:rsidRPr="00B14744" w:rsidRDefault="00B14744" w:rsidP="00B14744">
      <w:pPr>
        <w:pStyle w:val="aa"/>
        <w:spacing w:before="0" w:beforeAutospacing="0" w:after="0" w:afterAutospacing="0" w:line="276" w:lineRule="auto"/>
        <w:ind w:right="50"/>
        <w:jc w:val="both"/>
        <w:rPr>
          <w:sz w:val="28"/>
          <w:szCs w:val="28"/>
        </w:rPr>
      </w:pPr>
    </w:p>
    <w:p w:rsidR="00B14744" w:rsidRPr="00B14744" w:rsidRDefault="00B14744" w:rsidP="00B14744">
      <w:pPr>
        <w:pStyle w:val="aa"/>
        <w:spacing w:before="0" w:beforeAutospacing="0" w:after="0" w:afterAutospacing="0" w:line="276" w:lineRule="auto"/>
        <w:rPr>
          <w:sz w:val="28"/>
          <w:szCs w:val="28"/>
        </w:rPr>
      </w:pPr>
      <w:r w:rsidRPr="00B14744">
        <w:rPr>
          <w:sz w:val="28"/>
          <w:szCs w:val="28"/>
        </w:rPr>
        <w:lastRenderedPageBreak/>
        <w:t xml:space="preserve">     При решении поставленных задач изучала и анализировала психолого-педагогическую и методическую литературу, современный передовой опыт по проблеме логического  р</w:t>
      </w:r>
      <w:r>
        <w:rPr>
          <w:sz w:val="28"/>
          <w:szCs w:val="28"/>
        </w:rPr>
        <w:t>азвития.</w:t>
      </w:r>
      <w:r w:rsidRPr="00B14744">
        <w:rPr>
          <w:sz w:val="28"/>
          <w:szCs w:val="28"/>
        </w:rPr>
        <w:br/>
      </w:r>
      <w:r>
        <w:rPr>
          <w:sz w:val="28"/>
          <w:szCs w:val="28"/>
        </w:rPr>
        <w:t xml:space="preserve">     </w:t>
      </w:r>
      <w:r w:rsidRPr="00B14744">
        <w:rPr>
          <w:sz w:val="28"/>
          <w:szCs w:val="28"/>
        </w:rPr>
        <w:t>Разработала перспективный план работы по всем возрастным группам.</w:t>
      </w:r>
    </w:p>
    <w:p w:rsidR="00B14744" w:rsidRPr="00B14744" w:rsidRDefault="00B14744" w:rsidP="00B14744">
      <w:pPr>
        <w:pStyle w:val="aa"/>
        <w:spacing w:before="0" w:beforeAutospacing="0" w:after="0" w:afterAutospacing="0" w:line="276" w:lineRule="auto"/>
        <w:jc w:val="both"/>
        <w:rPr>
          <w:sz w:val="28"/>
          <w:szCs w:val="28"/>
        </w:rPr>
      </w:pPr>
      <w:proofErr w:type="gramStart"/>
      <w:r w:rsidRPr="00B14744">
        <w:rPr>
          <w:sz w:val="28"/>
          <w:szCs w:val="28"/>
        </w:rPr>
        <w:t xml:space="preserve">Создала предметно-развивающую среду, которая включала в себя: </w:t>
      </w:r>
      <w:r w:rsidRPr="00B14744">
        <w:rPr>
          <w:bCs/>
          <w:sz w:val="28"/>
          <w:szCs w:val="28"/>
        </w:rPr>
        <w:t>дидактические средства</w:t>
      </w:r>
      <w:r w:rsidRPr="00B14744">
        <w:rPr>
          <w:sz w:val="28"/>
          <w:szCs w:val="28"/>
        </w:rPr>
        <w:t>: наглядный материал (книги, компьютер) блоки Дьенеша, модели, экспериментирование; практические (игровые)</w:t>
      </w:r>
      <w:r w:rsidRPr="00B14744">
        <w:rPr>
          <w:bCs/>
          <w:sz w:val="28"/>
          <w:szCs w:val="28"/>
        </w:rPr>
        <w:t xml:space="preserve"> методы и приёмы.</w:t>
      </w:r>
      <w:proofErr w:type="gramEnd"/>
    </w:p>
    <w:p w:rsidR="00B14744" w:rsidRPr="00B14744" w:rsidRDefault="00B14744" w:rsidP="00B14744">
      <w:pPr>
        <w:spacing w:after="0"/>
        <w:jc w:val="both"/>
        <w:rPr>
          <w:rFonts w:ascii="Times New Roman" w:hAnsi="Times New Roman" w:cs="Times New Roman"/>
          <w:color w:val="000000"/>
          <w:sz w:val="28"/>
          <w:szCs w:val="28"/>
        </w:rPr>
      </w:pPr>
      <w:r w:rsidRPr="00B14744">
        <w:rPr>
          <w:rFonts w:ascii="Times New Roman" w:hAnsi="Times New Roman" w:cs="Times New Roman"/>
          <w:color w:val="000000"/>
          <w:sz w:val="28"/>
          <w:szCs w:val="28"/>
        </w:rPr>
        <w:t xml:space="preserve">      На основе логических блоков  изготовила игровой материал. Старалась, чтобы игровые упражнения и игры отличались занимательностью и соответствовали  уровню сложности заданий. </w:t>
      </w:r>
    </w:p>
    <w:p w:rsidR="00B14744" w:rsidRPr="00B14744" w:rsidRDefault="00B14744" w:rsidP="00B14744">
      <w:pPr>
        <w:pStyle w:val="aa"/>
        <w:spacing w:before="0" w:beforeAutospacing="0" w:after="0" w:afterAutospacing="0" w:line="276" w:lineRule="auto"/>
        <w:jc w:val="both"/>
        <w:rPr>
          <w:color w:val="000000"/>
          <w:sz w:val="28"/>
          <w:szCs w:val="28"/>
        </w:rPr>
      </w:pPr>
      <w:r w:rsidRPr="00B14744">
        <w:rPr>
          <w:color w:val="000000"/>
          <w:sz w:val="28"/>
          <w:szCs w:val="28"/>
        </w:rPr>
        <w:t xml:space="preserve">      Игры я составила на основе комплекта геометрических фигур. Каждая фигура характеризуется четырьмя признаками: одной из четырех форм, одним из четырех цветов,  одним из двух размеров, одним из двух видов толщины. </w:t>
      </w:r>
    </w:p>
    <w:p w:rsidR="00B14744" w:rsidRDefault="00B14744" w:rsidP="00B14744">
      <w:pPr>
        <w:pStyle w:val="aa"/>
        <w:spacing w:before="0" w:beforeAutospacing="0" w:after="0" w:afterAutospacing="0" w:line="276" w:lineRule="auto"/>
        <w:jc w:val="both"/>
        <w:rPr>
          <w:color w:val="000000"/>
          <w:sz w:val="28"/>
          <w:szCs w:val="28"/>
        </w:rPr>
      </w:pPr>
      <w:r w:rsidRPr="00B14744">
        <w:rPr>
          <w:color w:val="000000"/>
          <w:sz w:val="28"/>
          <w:szCs w:val="28"/>
        </w:rPr>
        <w:t xml:space="preserve">       </w:t>
      </w:r>
      <w:r w:rsidR="00884D6F">
        <w:rPr>
          <w:color w:val="000000"/>
          <w:sz w:val="28"/>
          <w:szCs w:val="28"/>
        </w:rPr>
        <w:t xml:space="preserve"> </w:t>
      </w:r>
      <w:r w:rsidRPr="00B14744">
        <w:rPr>
          <w:color w:val="000000"/>
          <w:sz w:val="28"/>
          <w:szCs w:val="28"/>
        </w:rPr>
        <w:t xml:space="preserve">Заметила, что блоки Дьенеша помогли мне в изучении основных свойств геометрических фигур по их признакам и по существующим во множестве геометрическим отношением, включать подмножества в состав множества. </w:t>
      </w:r>
    </w:p>
    <w:p w:rsidR="00884D6F" w:rsidRPr="00884D6F" w:rsidRDefault="00884D6F" w:rsidP="00884D6F">
      <w:pPr>
        <w:spacing w:after="0"/>
        <w:ind w:firstLine="708"/>
        <w:rPr>
          <w:rFonts w:ascii="Times New Roman" w:eastAsia="Times New Roman" w:hAnsi="Times New Roman" w:cs="Times New Roman"/>
          <w:color w:val="404040"/>
          <w:sz w:val="28"/>
          <w:szCs w:val="28"/>
          <w:lang w:eastAsia="ru-RU"/>
        </w:rPr>
      </w:pPr>
      <w:r>
        <w:rPr>
          <w:rFonts w:ascii="Times New Roman" w:hAnsi="Times New Roman" w:cs="Times New Roman"/>
          <w:sz w:val="28"/>
          <w:szCs w:val="28"/>
        </w:rPr>
        <w:t>В начале  работы над темой «</w:t>
      </w:r>
      <w:r w:rsidRPr="00884D6F">
        <w:rPr>
          <w:rFonts w:ascii="Times New Roman" w:eastAsia="Times New Roman" w:hAnsi="Times New Roman" w:cs="Times New Roman"/>
          <w:color w:val="404040"/>
          <w:sz w:val="28"/>
          <w:szCs w:val="28"/>
          <w:lang w:eastAsia="ru-RU"/>
        </w:rPr>
        <w:t xml:space="preserve">Развитие вариативного  мышления у детей дошкольного возраста </w:t>
      </w:r>
      <w:r>
        <w:rPr>
          <w:rFonts w:ascii="Times New Roman" w:eastAsia="Times New Roman" w:hAnsi="Times New Roman" w:cs="Times New Roman"/>
          <w:color w:val="404040"/>
          <w:sz w:val="28"/>
          <w:szCs w:val="28"/>
          <w:lang w:eastAsia="ru-RU"/>
        </w:rPr>
        <w:t xml:space="preserve"> </w:t>
      </w:r>
      <w:r w:rsidRPr="00884D6F">
        <w:rPr>
          <w:rFonts w:ascii="Times New Roman" w:eastAsia="Times New Roman" w:hAnsi="Times New Roman" w:cs="Times New Roman"/>
          <w:color w:val="404040"/>
          <w:sz w:val="28"/>
          <w:szCs w:val="28"/>
          <w:lang w:eastAsia="ru-RU"/>
        </w:rPr>
        <w:t>с использованием блоков Дьенеша</w:t>
      </w:r>
      <w:r>
        <w:rPr>
          <w:rFonts w:ascii="Times New Roman" w:hAnsi="Times New Roman" w:cs="Times New Roman"/>
          <w:sz w:val="28"/>
          <w:szCs w:val="28"/>
        </w:rPr>
        <w:t xml:space="preserve">» </w:t>
      </w:r>
      <w:r w:rsidRPr="00314594">
        <w:rPr>
          <w:rFonts w:ascii="Times New Roman" w:hAnsi="Times New Roman" w:cs="Times New Roman"/>
          <w:sz w:val="28"/>
          <w:szCs w:val="28"/>
        </w:rPr>
        <w:t xml:space="preserve">мною  были выделены </w:t>
      </w:r>
      <w:r w:rsidRPr="00314594">
        <w:rPr>
          <w:rFonts w:ascii="Times New Roman" w:hAnsi="Times New Roman" w:cs="Times New Roman"/>
          <w:b/>
          <w:sz w:val="28"/>
          <w:szCs w:val="28"/>
        </w:rPr>
        <w:t>ожидаемые результаты:</w:t>
      </w:r>
    </w:p>
    <w:p w:rsidR="00884D6F" w:rsidRPr="003F105C" w:rsidRDefault="00884D6F" w:rsidP="00884D6F">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3F105C">
        <w:rPr>
          <w:rFonts w:ascii="Times New Roman" w:hAnsi="Times New Roman" w:cs="Times New Roman"/>
          <w:sz w:val="28"/>
          <w:szCs w:val="28"/>
        </w:rPr>
        <w:t>ывести детей на более высокий уровень познавательной активности</w:t>
      </w:r>
      <w:r>
        <w:rPr>
          <w:rFonts w:ascii="Times New Roman" w:hAnsi="Times New Roman" w:cs="Times New Roman"/>
          <w:sz w:val="28"/>
          <w:szCs w:val="28"/>
        </w:rPr>
        <w:t>;</w:t>
      </w:r>
    </w:p>
    <w:p w:rsidR="00884D6F" w:rsidRPr="003F105C" w:rsidRDefault="00884D6F" w:rsidP="00884D6F">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3F105C">
        <w:rPr>
          <w:rFonts w:ascii="Times New Roman" w:hAnsi="Times New Roman" w:cs="Times New Roman"/>
          <w:sz w:val="28"/>
          <w:szCs w:val="28"/>
        </w:rPr>
        <w:t>формировать у детей уверенность в себе посредством развития мыслительных операций, творчес</w:t>
      </w:r>
      <w:r>
        <w:rPr>
          <w:rFonts w:ascii="Times New Roman" w:hAnsi="Times New Roman" w:cs="Times New Roman"/>
          <w:sz w:val="28"/>
          <w:szCs w:val="28"/>
        </w:rPr>
        <w:t>ких предпосылок и как следствие</w:t>
      </w:r>
      <w:r w:rsidRPr="003F105C">
        <w:rPr>
          <w:rFonts w:ascii="Times New Roman" w:hAnsi="Times New Roman" w:cs="Times New Roman"/>
          <w:sz w:val="28"/>
          <w:szCs w:val="28"/>
        </w:rPr>
        <w:t>,</w:t>
      </w:r>
      <w:r>
        <w:rPr>
          <w:rFonts w:ascii="Times New Roman" w:hAnsi="Times New Roman" w:cs="Times New Roman"/>
          <w:sz w:val="28"/>
          <w:szCs w:val="28"/>
        </w:rPr>
        <w:t xml:space="preserve"> </w:t>
      </w:r>
      <w:r w:rsidRPr="003F105C">
        <w:rPr>
          <w:rFonts w:ascii="Times New Roman" w:hAnsi="Times New Roman" w:cs="Times New Roman"/>
          <w:sz w:val="28"/>
          <w:szCs w:val="28"/>
        </w:rPr>
        <w:t>развитие у детей личностного роста и чувства уверенности в себе и своих силах.</w:t>
      </w:r>
    </w:p>
    <w:p w:rsidR="00884D6F" w:rsidRPr="003F105C" w:rsidRDefault="00884D6F" w:rsidP="00884D6F">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3F105C">
        <w:rPr>
          <w:rFonts w:ascii="Times New Roman" w:hAnsi="Times New Roman" w:cs="Times New Roman"/>
          <w:sz w:val="28"/>
          <w:szCs w:val="28"/>
        </w:rPr>
        <w:t xml:space="preserve">богатить предметно – развивающую среду в группе. </w:t>
      </w:r>
    </w:p>
    <w:p w:rsidR="00884D6F" w:rsidRPr="00884D6F" w:rsidRDefault="00884D6F" w:rsidP="00884D6F">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3F105C">
        <w:rPr>
          <w:rFonts w:ascii="Times New Roman" w:hAnsi="Times New Roman" w:cs="Times New Roman"/>
          <w:sz w:val="28"/>
          <w:szCs w:val="28"/>
        </w:rPr>
        <w:t>ополнить научно – методологическую базу ДО</w:t>
      </w:r>
      <w:r>
        <w:rPr>
          <w:rFonts w:ascii="Times New Roman" w:hAnsi="Times New Roman" w:cs="Times New Roman"/>
          <w:sz w:val="28"/>
          <w:szCs w:val="28"/>
        </w:rPr>
        <w:t>У по познавательному развитию</w:t>
      </w:r>
      <w:r w:rsidRPr="003F105C">
        <w:rPr>
          <w:rFonts w:ascii="Times New Roman" w:hAnsi="Times New Roman" w:cs="Times New Roman"/>
          <w:sz w:val="28"/>
          <w:szCs w:val="28"/>
        </w:rPr>
        <w:t>.</w:t>
      </w:r>
    </w:p>
    <w:p w:rsidR="00B14744" w:rsidRPr="00B14744" w:rsidRDefault="00B14744" w:rsidP="00B14744">
      <w:pPr>
        <w:pStyle w:val="aa"/>
        <w:spacing w:before="0" w:beforeAutospacing="0" w:after="0" w:afterAutospacing="0" w:line="276" w:lineRule="auto"/>
        <w:jc w:val="both"/>
        <w:rPr>
          <w:sz w:val="28"/>
          <w:szCs w:val="28"/>
        </w:rPr>
      </w:pPr>
      <w:r w:rsidRPr="00B14744">
        <w:rPr>
          <w:sz w:val="28"/>
          <w:szCs w:val="28"/>
        </w:rPr>
        <w:t xml:space="preserve">     Практика  моей работы подтверждает, что обучение наиболее продуктивно, если оно идет в контексте практической и игровой деятельности, когда созданы условия, при которых знания, полученные детьми ранее, становятся необходимые им, так как помогают решить практическую задачу, а потому усваиваются легче и быстрее.</w:t>
      </w:r>
    </w:p>
    <w:p w:rsidR="00B14744" w:rsidRPr="00B14744" w:rsidRDefault="00B14744" w:rsidP="00B14744">
      <w:pPr>
        <w:spacing w:after="0"/>
        <w:jc w:val="both"/>
        <w:rPr>
          <w:rFonts w:ascii="Times New Roman" w:hAnsi="Times New Roman" w:cs="Times New Roman"/>
          <w:b/>
          <w:sz w:val="28"/>
          <w:szCs w:val="28"/>
        </w:rPr>
      </w:pPr>
      <w:r w:rsidRPr="00B14744">
        <w:rPr>
          <w:rFonts w:ascii="Times New Roman" w:hAnsi="Times New Roman" w:cs="Times New Roman"/>
          <w:b/>
          <w:sz w:val="28"/>
          <w:szCs w:val="28"/>
        </w:rPr>
        <w:t xml:space="preserve">2 этап – практический  </w:t>
      </w:r>
    </w:p>
    <w:p w:rsidR="00B14744" w:rsidRPr="00B14744" w:rsidRDefault="00B14744" w:rsidP="00B14744">
      <w:pPr>
        <w:pStyle w:val="aa"/>
        <w:spacing w:before="0" w:beforeAutospacing="0" w:after="0" w:afterAutospacing="0" w:line="276" w:lineRule="auto"/>
        <w:jc w:val="both"/>
        <w:rPr>
          <w:color w:val="000000"/>
          <w:sz w:val="28"/>
          <w:szCs w:val="28"/>
        </w:rPr>
      </w:pPr>
      <w:r w:rsidRPr="00B14744">
        <w:rPr>
          <w:sz w:val="28"/>
          <w:szCs w:val="28"/>
        </w:rPr>
        <w:t xml:space="preserve">  </w:t>
      </w:r>
      <w:r w:rsidRPr="00B14744">
        <w:rPr>
          <w:color w:val="000000"/>
          <w:sz w:val="28"/>
          <w:szCs w:val="28"/>
        </w:rPr>
        <w:t>Исходя из этого,  выделила ряд задач, над которыми работала углубленно:</w:t>
      </w:r>
      <w:r w:rsidRPr="00B14744">
        <w:rPr>
          <w:color w:val="000000"/>
          <w:sz w:val="28"/>
          <w:szCs w:val="28"/>
          <w:u w:val="single"/>
        </w:rPr>
        <w:t xml:space="preserve"> </w:t>
      </w:r>
      <w:r w:rsidRPr="00B14744">
        <w:rPr>
          <w:color w:val="000000"/>
          <w:sz w:val="28"/>
          <w:szCs w:val="28"/>
        </w:rPr>
        <w:t>это:</w:t>
      </w:r>
    </w:p>
    <w:p w:rsidR="00B14744" w:rsidRPr="00B14744" w:rsidRDefault="00B14744" w:rsidP="00B14744">
      <w:pPr>
        <w:pStyle w:val="aa"/>
        <w:numPr>
          <w:ilvl w:val="0"/>
          <w:numId w:val="36"/>
        </w:numPr>
        <w:spacing w:before="0" w:beforeAutospacing="0" w:after="0" w:afterAutospacing="0" w:line="276" w:lineRule="auto"/>
        <w:jc w:val="both"/>
        <w:rPr>
          <w:color w:val="000000"/>
          <w:sz w:val="28"/>
          <w:szCs w:val="28"/>
        </w:rPr>
      </w:pPr>
      <w:r w:rsidRPr="00B14744">
        <w:rPr>
          <w:color w:val="000000"/>
          <w:sz w:val="28"/>
          <w:szCs w:val="28"/>
        </w:rPr>
        <w:lastRenderedPageBreak/>
        <w:t xml:space="preserve">Обучение детей операциям: анализа – синтеза, сравнения, классификации, упорядоченности действий, ориентировке в пространстве.  </w:t>
      </w:r>
    </w:p>
    <w:p w:rsidR="00B14744" w:rsidRPr="00B14744" w:rsidRDefault="00B14744" w:rsidP="00B14744">
      <w:pPr>
        <w:pStyle w:val="aa"/>
        <w:numPr>
          <w:ilvl w:val="0"/>
          <w:numId w:val="36"/>
        </w:numPr>
        <w:spacing w:before="0" w:beforeAutospacing="0" w:after="0" w:afterAutospacing="0" w:line="276" w:lineRule="auto"/>
        <w:jc w:val="both"/>
        <w:rPr>
          <w:color w:val="000000"/>
          <w:sz w:val="28"/>
          <w:szCs w:val="28"/>
        </w:rPr>
      </w:pPr>
      <w:proofErr w:type="gramStart"/>
      <w:r w:rsidRPr="00B14744">
        <w:rPr>
          <w:color w:val="000000"/>
          <w:sz w:val="28"/>
          <w:szCs w:val="28"/>
        </w:rPr>
        <w:t xml:space="preserve">Развитие у детей: логического  мышления, речи (умение рассуждать, доказывать), произвольности  внимания, познавательных интересов, творческого воображения.    </w:t>
      </w:r>
      <w:proofErr w:type="gramEnd"/>
    </w:p>
    <w:p w:rsidR="00B14744" w:rsidRPr="00B14744" w:rsidRDefault="00B14744" w:rsidP="00B14744">
      <w:pPr>
        <w:pStyle w:val="aa"/>
        <w:numPr>
          <w:ilvl w:val="0"/>
          <w:numId w:val="36"/>
        </w:numPr>
        <w:spacing w:before="0" w:beforeAutospacing="0" w:after="0" w:afterAutospacing="0" w:line="276" w:lineRule="auto"/>
        <w:rPr>
          <w:color w:val="000000"/>
          <w:sz w:val="28"/>
          <w:szCs w:val="28"/>
        </w:rPr>
      </w:pPr>
      <w:r w:rsidRPr="00B14744">
        <w:rPr>
          <w:color w:val="000000"/>
          <w:sz w:val="28"/>
          <w:szCs w:val="28"/>
        </w:rPr>
        <w:t>Воспитание  коммуникативных навыков, стремление к преодолению трудностей, уверенность в себе, желание вовремя прийти  на помощь сверстникам.</w:t>
      </w:r>
    </w:p>
    <w:p w:rsidR="00B14744" w:rsidRPr="00B14744" w:rsidRDefault="00B14744" w:rsidP="00B14744">
      <w:pPr>
        <w:pStyle w:val="Default"/>
        <w:spacing w:line="276" w:lineRule="auto"/>
        <w:ind w:right="160"/>
        <w:jc w:val="both"/>
        <w:rPr>
          <w:sz w:val="28"/>
          <w:szCs w:val="28"/>
        </w:rPr>
      </w:pPr>
      <w:r w:rsidRPr="00B14744">
        <w:rPr>
          <w:sz w:val="28"/>
          <w:szCs w:val="28"/>
        </w:rPr>
        <w:t xml:space="preserve">         Вариантом логических игр для детей использовала игры с обручами. </w:t>
      </w:r>
    </w:p>
    <w:p w:rsidR="00B14744" w:rsidRPr="00B14744" w:rsidRDefault="00B14744" w:rsidP="00B14744">
      <w:pPr>
        <w:pStyle w:val="Default"/>
        <w:spacing w:line="276" w:lineRule="auto"/>
        <w:ind w:right="160"/>
        <w:jc w:val="both"/>
        <w:rPr>
          <w:sz w:val="28"/>
          <w:szCs w:val="28"/>
        </w:rPr>
      </w:pPr>
      <w:r w:rsidRPr="00B14744">
        <w:rPr>
          <w:sz w:val="28"/>
          <w:szCs w:val="28"/>
        </w:rPr>
        <w:t>При подготовке к подобным играм  вначале формирую у детей четкое представление о внутренней и внешней области по отношению к некоторой замкнутой линии. Кладу на пол обруч, обвожу указкой то место, которое находится внутри обруча, и добавляю, что вся остальная часть пола находится вне обруча. Задаю вопрос, где сидит ребенок (внутри или вне обруча). Затем предлагаю ребенку стать внутри обруча.</w:t>
      </w:r>
    </w:p>
    <w:p w:rsidR="00B14744" w:rsidRPr="00B14744" w:rsidRDefault="00B14744" w:rsidP="00B14744">
      <w:pPr>
        <w:pStyle w:val="Default"/>
        <w:spacing w:line="276" w:lineRule="auto"/>
        <w:ind w:right="160"/>
        <w:jc w:val="both"/>
        <w:rPr>
          <w:sz w:val="28"/>
          <w:szCs w:val="28"/>
        </w:rPr>
      </w:pPr>
      <w:r w:rsidRPr="00B14744">
        <w:rPr>
          <w:sz w:val="28"/>
          <w:szCs w:val="28"/>
        </w:rPr>
        <w:t xml:space="preserve">       Все это можно повторить с веревочкой, положив ее на пол так, чтобы она образовала замкнутую линию. Разомкнув эту линию, дети убеждаются в том, что по отношению к ней нет таких мест, о которых можно было бы сказать, что они находятся внутри или вне этой линии.  </w:t>
      </w:r>
    </w:p>
    <w:p w:rsidR="00B14744" w:rsidRPr="00B14744" w:rsidRDefault="00B14744" w:rsidP="00B14744">
      <w:pPr>
        <w:pStyle w:val="Default"/>
        <w:spacing w:line="276" w:lineRule="auto"/>
        <w:ind w:right="160"/>
        <w:jc w:val="both"/>
        <w:rPr>
          <w:sz w:val="28"/>
          <w:szCs w:val="28"/>
        </w:rPr>
      </w:pPr>
      <w:r w:rsidRPr="00B14744">
        <w:rPr>
          <w:sz w:val="28"/>
          <w:szCs w:val="28"/>
        </w:rPr>
        <w:t xml:space="preserve">      Перед проведением игры с двумя обручами необходима следующая подготовительная работа: показываю детям два обруча разного цвета, например, синий и красный, и располагаю их на полу. Выясняется, какое место (какая часть пола) находится внутри обоих обручей; внутри синего, но вне красного обруча; внутри красного, но вне синего обруча; вне обоих обручей. </w:t>
      </w:r>
      <w:proofErr w:type="gramStart"/>
      <w:r w:rsidRPr="00B14744">
        <w:rPr>
          <w:sz w:val="28"/>
          <w:szCs w:val="28"/>
        </w:rPr>
        <w:t>Затем ребенку предлагаю стать внутри обоих обручей, другому - внутри синего, но вне красного, третьему - внутри красного, но вне синего, а четвертому - вне обоих обручей.</w:t>
      </w:r>
      <w:proofErr w:type="gramEnd"/>
    </w:p>
    <w:p w:rsidR="00B14744" w:rsidRPr="00B14744" w:rsidRDefault="00B14744" w:rsidP="00B14744">
      <w:pPr>
        <w:pStyle w:val="Default"/>
        <w:spacing w:line="276" w:lineRule="auto"/>
        <w:ind w:right="160"/>
        <w:jc w:val="both"/>
        <w:rPr>
          <w:sz w:val="28"/>
          <w:szCs w:val="28"/>
        </w:rPr>
      </w:pPr>
      <w:r>
        <w:rPr>
          <w:sz w:val="28"/>
          <w:szCs w:val="28"/>
        </w:rPr>
        <w:t xml:space="preserve">      </w:t>
      </w:r>
      <w:r w:rsidRPr="00B14744">
        <w:rPr>
          <w:sz w:val="28"/>
          <w:szCs w:val="28"/>
        </w:rPr>
        <w:t xml:space="preserve"> В ходе практического этапа </w:t>
      </w:r>
      <w:r>
        <w:rPr>
          <w:sz w:val="28"/>
          <w:szCs w:val="28"/>
        </w:rPr>
        <w:t xml:space="preserve">проводила </w:t>
      </w:r>
      <w:r w:rsidRPr="00B14744">
        <w:rPr>
          <w:sz w:val="28"/>
          <w:szCs w:val="28"/>
        </w:rPr>
        <w:t>интегрированные занятия, дидактические игры, вела наблюдения и беседы с детьми, давала тестовые задания, создавала проблемные ситуации.</w:t>
      </w:r>
    </w:p>
    <w:p w:rsidR="00B14744" w:rsidRPr="00B14744" w:rsidRDefault="00B14744" w:rsidP="00B14744">
      <w:pPr>
        <w:pStyle w:val="aa"/>
        <w:spacing w:before="0" w:beforeAutospacing="0" w:after="0" w:afterAutospacing="0" w:line="276" w:lineRule="auto"/>
        <w:rPr>
          <w:sz w:val="28"/>
          <w:szCs w:val="28"/>
        </w:rPr>
      </w:pPr>
      <w:r w:rsidRPr="00B14744">
        <w:rPr>
          <w:sz w:val="28"/>
          <w:szCs w:val="28"/>
        </w:rPr>
        <w:t xml:space="preserve">         </w:t>
      </w:r>
      <w:proofErr w:type="gramStart"/>
      <w:r w:rsidRPr="00B14744">
        <w:rPr>
          <w:sz w:val="28"/>
          <w:szCs w:val="28"/>
        </w:rPr>
        <w:t xml:space="preserve">Проводила </w:t>
      </w:r>
      <w:r>
        <w:rPr>
          <w:sz w:val="28"/>
          <w:szCs w:val="28"/>
        </w:rPr>
        <w:t xml:space="preserve"> </w:t>
      </w:r>
      <w:r w:rsidRPr="00B14744">
        <w:rPr>
          <w:sz w:val="28"/>
          <w:szCs w:val="28"/>
        </w:rPr>
        <w:t xml:space="preserve"> занятия, развлечения  и развлекательные мероприятия, используя сказки, задачи – шутки, загадки, считалки, головоломки, сценарии проведения математических досугов.</w:t>
      </w:r>
      <w:proofErr w:type="gramEnd"/>
    </w:p>
    <w:p w:rsidR="005C309A" w:rsidRDefault="005C309A" w:rsidP="005C309A">
      <w:pPr>
        <w:pStyle w:val="ac"/>
        <w:jc w:val="both"/>
        <w:rPr>
          <w:rFonts w:ascii="Times New Roman" w:hAnsi="Times New Roman" w:cs="Times New Roman"/>
          <w:sz w:val="28"/>
          <w:szCs w:val="28"/>
        </w:rPr>
      </w:pPr>
      <w:r>
        <w:rPr>
          <w:rFonts w:ascii="Times New Roman" w:hAnsi="Times New Roman" w:cs="Times New Roman"/>
          <w:sz w:val="28"/>
          <w:szCs w:val="28"/>
        </w:rPr>
        <w:t xml:space="preserve">         Участие родителей является неотъемлемым условием успешной работы. Взаимодействие осуществляется в разных формах:</w:t>
      </w:r>
    </w:p>
    <w:p w:rsidR="005C309A" w:rsidRDefault="005C309A" w:rsidP="005C309A">
      <w:pPr>
        <w:pStyle w:val="ac"/>
        <w:jc w:val="both"/>
        <w:rPr>
          <w:rFonts w:ascii="Times New Roman" w:hAnsi="Times New Roman" w:cs="Times New Roman"/>
          <w:sz w:val="28"/>
          <w:szCs w:val="28"/>
        </w:rPr>
      </w:pPr>
      <w:r>
        <w:rPr>
          <w:rFonts w:ascii="Times New Roman" w:hAnsi="Times New Roman" w:cs="Times New Roman"/>
          <w:sz w:val="28"/>
          <w:szCs w:val="28"/>
        </w:rPr>
        <w:t>- рекомендации;</w:t>
      </w:r>
    </w:p>
    <w:p w:rsidR="005C309A" w:rsidRDefault="005C309A" w:rsidP="005C309A">
      <w:pPr>
        <w:pStyle w:val="ac"/>
        <w:jc w:val="both"/>
        <w:rPr>
          <w:rFonts w:ascii="Times New Roman" w:hAnsi="Times New Roman" w:cs="Times New Roman"/>
          <w:sz w:val="28"/>
          <w:szCs w:val="28"/>
        </w:rPr>
      </w:pPr>
      <w:r>
        <w:rPr>
          <w:rFonts w:ascii="Times New Roman" w:hAnsi="Times New Roman" w:cs="Times New Roman"/>
          <w:sz w:val="28"/>
          <w:szCs w:val="28"/>
        </w:rPr>
        <w:t>- проведение бесед;</w:t>
      </w:r>
    </w:p>
    <w:p w:rsidR="00925264" w:rsidRPr="005C309A" w:rsidRDefault="005C309A" w:rsidP="005C309A">
      <w:pPr>
        <w:spacing w:after="0" w:line="24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организация совместных мероприятий</w:t>
      </w:r>
      <w:r>
        <w:rPr>
          <w:rFonts w:ascii="Times New Roman" w:eastAsia="Times New Roman" w:hAnsi="Times New Roman" w:cs="Times New Roman"/>
          <w:sz w:val="28"/>
          <w:szCs w:val="28"/>
          <w:lang w:eastAsia="ru-RU"/>
        </w:rPr>
        <w:t>.</w:t>
      </w:r>
    </w:p>
    <w:p w:rsidR="005C309A" w:rsidRDefault="00DE3A48" w:rsidP="005C309A">
      <w:pPr>
        <w:shd w:val="clear" w:color="auto" w:fill="FFFFFF"/>
        <w:spacing w:before="240" w:after="240" w:line="240" w:lineRule="auto"/>
        <w:rPr>
          <w:rFonts w:ascii="Times New Roman" w:eastAsia="Times New Roman" w:hAnsi="Times New Roman" w:cs="Times New Roman"/>
          <w:b/>
          <w:color w:val="383838"/>
          <w:sz w:val="28"/>
          <w:szCs w:val="28"/>
          <w:lang w:eastAsia="ru-RU"/>
        </w:rPr>
      </w:pPr>
      <w:r>
        <w:rPr>
          <w:rFonts w:ascii="Times New Roman" w:eastAsia="Times New Roman" w:hAnsi="Times New Roman" w:cs="Times New Roman"/>
          <w:b/>
          <w:color w:val="383838"/>
          <w:sz w:val="28"/>
          <w:szCs w:val="28"/>
          <w:lang w:eastAsia="ru-RU"/>
        </w:rPr>
        <w:lastRenderedPageBreak/>
        <w:t>3. 7. Описание основных элементов предста</w:t>
      </w:r>
      <w:r w:rsidR="005C309A">
        <w:rPr>
          <w:rFonts w:ascii="Times New Roman" w:eastAsia="Times New Roman" w:hAnsi="Times New Roman" w:cs="Times New Roman"/>
          <w:b/>
          <w:color w:val="383838"/>
          <w:sz w:val="28"/>
          <w:szCs w:val="28"/>
          <w:lang w:eastAsia="ru-RU"/>
        </w:rPr>
        <w:t>вляемого педагогического опыта.</w:t>
      </w:r>
    </w:p>
    <w:p w:rsidR="000422D3" w:rsidRPr="000422D3" w:rsidRDefault="005C309A" w:rsidP="000422D3">
      <w:pPr>
        <w:shd w:val="clear" w:color="auto" w:fill="FFFFFF"/>
        <w:spacing w:after="0"/>
        <w:ind w:firstLine="709"/>
        <w:rPr>
          <w:rFonts w:ascii="Times New Roman" w:hAnsi="Times New Roman" w:cs="Times New Roman"/>
          <w:color w:val="000000"/>
          <w:sz w:val="28"/>
          <w:szCs w:val="28"/>
        </w:rPr>
      </w:pPr>
      <w:r>
        <w:rPr>
          <w:color w:val="000000"/>
          <w:sz w:val="28"/>
          <w:szCs w:val="28"/>
        </w:rPr>
        <w:t xml:space="preserve"> </w:t>
      </w:r>
      <w:r w:rsidRPr="000422D3">
        <w:rPr>
          <w:rFonts w:ascii="Times New Roman" w:hAnsi="Times New Roman" w:cs="Times New Roman"/>
          <w:color w:val="000000"/>
          <w:sz w:val="28"/>
          <w:szCs w:val="28"/>
        </w:rPr>
        <w:t xml:space="preserve">В своей  работе  рассмотрела закономерности развития логического мышления дошкольника на разных возрастных этапах. Начинается мышление маленького ребенка с процесса членения воспринимаемого им предмета,  анализа  частей. </w:t>
      </w:r>
    </w:p>
    <w:p w:rsidR="000422D3" w:rsidRDefault="005C309A" w:rsidP="000422D3">
      <w:pPr>
        <w:shd w:val="clear" w:color="auto" w:fill="FFFFFF"/>
        <w:spacing w:after="0"/>
        <w:ind w:firstLine="709"/>
        <w:rPr>
          <w:color w:val="000000"/>
          <w:sz w:val="28"/>
          <w:szCs w:val="28"/>
        </w:rPr>
      </w:pPr>
      <w:r w:rsidRPr="000422D3">
        <w:rPr>
          <w:rFonts w:ascii="Times New Roman" w:hAnsi="Times New Roman" w:cs="Times New Roman"/>
          <w:color w:val="000000"/>
          <w:sz w:val="28"/>
          <w:szCs w:val="28"/>
        </w:rPr>
        <w:t xml:space="preserve">Ребенок в </w:t>
      </w:r>
      <w:r w:rsidRPr="000422D3">
        <w:rPr>
          <w:rFonts w:ascii="Times New Roman" w:hAnsi="Times New Roman" w:cs="Times New Roman"/>
          <w:color w:val="000000"/>
          <w:sz w:val="28"/>
          <w:szCs w:val="28"/>
          <w:u w:val="single"/>
        </w:rPr>
        <w:t>возрасте  2 лет</w:t>
      </w:r>
      <w:r w:rsidRPr="000422D3">
        <w:rPr>
          <w:rFonts w:ascii="Times New Roman" w:hAnsi="Times New Roman" w:cs="Times New Roman"/>
          <w:color w:val="000000"/>
          <w:sz w:val="28"/>
          <w:szCs w:val="28"/>
        </w:rPr>
        <w:t xml:space="preserve"> снимает кольца с башенки, вынимает палочки из коробки, снимает колесики с тачки. Наряду с этим он устанавливает таким же практическим путем и первые связи. Он нанизывает обратно кольца на палочку, складывает картинку из отдельных кусков, красные пуговицы укладывает в одну коробку, синие – в другую. Во всех подобных действиях ребенок обобщает сходные предметы, объединяет их в какие – то группы. Это одна из самых ранних форм</w:t>
      </w:r>
      <w:r w:rsidR="000422D3">
        <w:rPr>
          <w:color w:val="000000"/>
          <w:sz w:val="28"/>
          <w:szCs w:val="28"/>
        </w:rPr>
        <w:t xml:space="preserve"> синтеза.</w:t>
      </w:r>
    </w:p>
    <w:p w:rsidR="005C309A" w:rsidRPr="000422D3" w:rsidRDefault="005C309A" w:rsidP="000422D3">
      <w:pPr>
        <w:shd w:val="clear" w:color="auto" w:fill="FFFFFF"/>
        <w:spacing w:after="0"/>
        <w:ind w:firstLine="709"/>
        <w:rPr>
          <w:rFonts w:ascii="Times New Roman" w:hAnsi="Times New Roman" w:cs="Times New Roman"/>
          <w:color w:val="000000"/>
          <w:sz w:val="28"/>
          <w:szCs w:val="28"/>
        </w:rPr>
      </w:pPr>
      <w:r w:rsidRPr="000422D3">
        <w:rPr>
          <w:rFonts w:ascii="Times New Roman" w:hAnsi="Times New Roman" w:cs="Times New Roman"/>
          <w:color w:val="000000"/>
          <w:sz w:val="28"/>
          <w:szCs w:val="28"/>
        </w:rPr>
        <w:t xml:space="preserve">  А у детей 4 – 5 лет к операции </w:t>
      </w:r>
      <w:r w:rsidRPr="000422D3">
        <w:rPr>
          <w:rFonts w:ascii="Times New Roman" w:hAnsi="Times New Roman" w:cs="Times New Roman"/>
          <w:color w:val="000000"/>
          <w:sz w:val="28"/>
          <w:szCs w:val="28"/>
          <w:u w:val="single"/>
        </w:rPr>
        <w:t>«анализ»</w:t>
      </w:r>
      <w:r w:rsidRPr="000422D3">
        <w:rPr>
          <w:rFonts w:ascii="Times New Roman" w:hAnsi="Times New Roman" w:cs="Times New Roman"/>
          <w:color w:val="000000"/>
          <w:sz w:val="28"/>
          <w:szCs w:val="28"/>
        </w:rPr>
        <w:t xml:space="preserve"> присоединяется операция </w:t>
      </w:r>
      <w:r w:rsidRPr="000422D3">
        <w:rPr>
          <w:rFonts w:ascii="Times New Roman" w:hAnsi="Times New Roman" w:cs="Times New Roman"/>
          <w:color w:val="000000"/>
          <w:sz w:val="28"/>
          <w:szCs w:val="28"/>
          <w:u w:val="single"/>
        </w:rPr>
        <w:t>«сравнение».</w:t>
      </w:r>
      <w:r w:rsidR="000422D3">
        <w:rPr>
          <w:rFonts w:ascii="Times New Roman" w:hAnsi="Times New Roman" w:cs="Times New Roman"/>
          <w:color w:val="000000"/>
          <w:sz w:val="28"/>
          <w:szCs w:val="28"/>
          <w:u w:val="single"/>
        </w:rPr>
        <w:t xml:space="preserve"> </w:t>
      </w:r>
      <w:r w:rsidRPr="000422D3">
        <w:rPr>
          <w:rFonts w:ascii="Times New Roman" w:hAnsi="Times New Roman" w:cs="Times New Roman"/>
          <w:color w:val="000000"/>
          <w:sz w:val="28"/>
          <w:szCs w:val="28"/>
          <w:u w:val="single"/>
        </w:rPr>
        <w:t xml:space="preserve"> </w:t>
      </w:r>
      <w:r w:rsidRPr="000422D3">
        <w:rPr>
          <w:rFonts w:ascii="Times New Roman" w:hAnsi="Times New Roman" w:cs="Times New Roman"/>
          <w:color w:val="000000"/>
          <w:sz w:val="28"/>
          <w:szCs w:val="28"/>
        </w:rPr>
        <w:t xml:space="preserve">Беседы о предмете с детьми старшего дошкольного возраста ведут к дальнейшему «дроблению цельностей на отдельности».     </w:t>
      </w:r>
    </w:p>
    <w:p w:rsidR="005C309A" w:rsidRDefault="000422D3" w:rsidP="000422D3">
      <w:pPr>
        <w:pStyle w:val="aa"/>
        <w:spacing w:before="0" w:beforeAutospacing="0" w:after="0" w:afterAutospacing="0" w:line="276" w:lineRule="auto"/>
        <w:jc w:val="both"/>
        <w:rPr>
          <w:color w:val="000000"/>
          <w:sz w:val="28"/>
          <w:szCs w:val="28"/>
        </w:rPr>
      </w:pPr>
      <w:r>
        <w:rPr>
          <w:color w:val="000000"/>
          <w:sz w:val="28"/>
          <w:szCs w:val="28"/>
        </w:rPr>
        <w:t xml:space="preserve">      М</w:t>
      </w:r>
      <w:r w:rsidR="005C309A" w:rsidRPr="008024B3">
        <w:rPr>
          <w:color w:val="000000"/>
          <w:sz w:val="28"/>
          <w:szCs w:val="28"/>
        </w:rPr>
        <w:t>ышление младшего дошкольника настолько конкретно, что требует непосредственного восприятия предмета мысли и действия с ним. Старший же дошкольник способен мыслить не только при наличии предмета или его изображения, но и при полном отсутствии его.</w:t>
      </w:r>
      <w:r w:rsidR="005C309A">
        <w:rPr>
          <w:color w:val="000000"/>
          <w:sz w:val="28"/>
          <w:szCs w:val="28"/>
        </w:rPr>
        <w:t xml:space="preserve"> Поэтому</w:t>
      </w:r>
      <w:r w:rsidR="005C309A" w:rsidRPr="008024B3">
        <w:rPr>
          <w:color w:val="000000"/>
          <w:sz w:val="28"/>
          <w:szCs w:val="28"/>
        </w:rPr>
        <w:t xml:space="preserve"> при обучении дошкольников умению классифицировать </w:t>
      </w:r>
      <w:r w:rsidR="005C309A">
        <w:rPr>
          <w:color w:val="000000"/>
          <w:sz w:val="28"/>
          <w:szCs w:val="28"/>
        </w:rPr>
        <w:t xml:space="preserve">осуществляю </w:t>
      </w:r>
      <w:r w:rsidR="005C309A" w:rsidRPr="008024B3">
        <w:rPr>
          <w:color w:val="000000"/>
          <w:sz w:val="28"/>
          <w:szCs w:val="28"/>
        </w:rPr>
        <w:t>постепенный переход от чувственного материа</w:t>
      </w:r>
      <w:r w:rsidR="005C309A">
        <w:rPr>
          <w:color w:val="000000"/>
          <w:sz w:val="28"/>
          <w:szCs w:val="28"/>
        </w:rPr>
        <w:t xml:space="preserve">ла </w:t>
      </w:r>
      <w:proofErr w:type="gramStart"/>
      <w:r w:rsidR="005C309A">
        <w:rPr>
          <w:color w:val="000000"/>
          <w:sz w:val="28"/>
          <w:szCs w:val="28"/>
        </w:rPr>
        <w:t>к</w:t>
      </w:r>
      <w:proofErr w:type="gramEnd"/>
      <w:r w:rsidR="005C309A">
        <w:rPr>
          <w:color w:val="000000"/>
          <w:sz w:val="28"/>
          <w:szCs w:val="28"/>
        </w:rPr>
        <w:t xml:space="preserve"> словесному</w:t>
      </w:r>
      <w:r w:rsidR="005C309A" w:rsidRPr="008024B3">
        <w:rPr>
          <w:color w:val="000000"/>
          <w:sz w:val="28"/>
          <w:szCs w:val="28"/>
        </w:rPr>
        <w:t xml:space="preserve">. </w:t>
      </w:r>
    </w:p>
    <w:p w:rsidR="005C309A" w:rsidRDefault="005C309A" w:rsidP="000422D3">
      <w:pPr>
        <w:pStyle w:val="aa"/>
        <w:spacing w:before="0" w:beforeAutospacing="0" w:after="0" w:afterAutospacing="0" w:line="276" w:lineRule="auto"/>
        <w:jc w:val="both"/>
        <w:rPr>
          <w:color w:val="000000"/>
          <w:sz w:val="28"/>
          <w:szCs w:val="28"/>
        </w:rPr>
      </w:pPr>
      <w:r>
        <w:rPr>
          <w:color w:val="000000"/>
          <w:sz w:val="28"/>
          <w:szCs w:val="28"/>
        </w:rPr>
        <w:t xml:space="preserve">   </w:t>
      </w:r>
      <w:r w:rsidR="000422D3">
        <w:rPr>
          <w:color w:val="000000"/>
          <w:sz w:val="28"/>
          <w:szCs w:val="28"/>
        </w:rPr>
        <w:t xml:space="preserve">   </w:t>
      </w:r>
      <w:r>
        <w:rPr>
          <w:color w:val="000000"/>
          <w:sz w:val="28"/>
          <w:szCs w:val="28"/>
        </w:rPr>
        <w:t xml:space="preserve"> </w:t>
      </w:r>
      <w:r w:rsidRPr="008024B3">
        <w:rPr>
          <w:color w:val="000000"/>
          <w:sz w:val="28"/>
          <w:szCs w:val="28"/>
        </w:rPr>
        <w:t>Исходя из этого</w:t>
      </w:r>
      <w:r>
        <w:rPr>
          <w:color w:val="000000"/>
          <w:sz w:val="28"/>
          <w:szCs w:val="28"/>
        </w:rPr>
        <w:t>,</w:t>
      </w:r>
      <w:r w:rsidRPr="008024B3">
        <w:rPr>
          <w:color w:val="000000"/>
          <w:sz w:val="28"/>
          <w:szCs w:val="28"/>
        </w:rPr>
        <w:t xml:space="preserve"> я пришла к выводу, что развивающая среда должна обязательно включать в себя игровой материал разного уровня сложности.</w:t>
      </w:r>
      <w:r>
        <w:rPr>
          <w:color w:val="000000"/>
          <w:sz w:val="28"/>
          <w:szCs w:val="28"/>
        </w:rPr>
        <w:t xml:space="preserve">          </w:t>
      </w:r>
      <w:r w:rsidRPr="008024B3">
        <w:rPr>
          <w:color w:val="000000"/>
          <w:sz w:val="28"/>
          <w:szCs w:val="28"/>
        </w:rPr>
        <w:t xml:space="preserve">Для </w:t>
      </w:r>
      <w:r w:rsidR="000422D3">
        <w:rPr>
          <w:color w:val="000000"/>
          <w:sz w:val="28"/>
          <w:szCs w:val="28"/>
        </w:rPr>
        <w:t xml:space="preserve">детей младшего и </w:t>
      </w:r>
      <w:r w:rsidR="00284146">
        <w:rPr>
          <w:color w:val="000000"/>
          <w:sz w:val="28"/>
          <w:szCs w:val="28"/>
        </w:rPr>
        <w:t xml:space="preserve"> среднего</w:t>
      </w:r>
      <w:r>
        <w:rPr>
          <w:color w:val="000000"/>
          <w:sz w:val="28"/>
          <w:szCs w:val="28"/>
        </w:rPr>
        <w:t xml:space="preserve"> возраст</w:t>
      </w:r>
      <w:r w:rsidR="00284146">
        <w:rPr>
          <w:color w:val="000000"/>
          <w:sz w:val="28"/>
          <w:szCs w:val="28"/>
        </w:rPr>
        <w:t>а</w:t>
      </w:r>
      <w:r>
        <w:rPr>
          <w:color w:val="000000"/>
          <w:sz w:val="28"/>
          <w:szCs w:val="28"/>
        </w:rPr>
        <w:t xml:space="preserve"> рекомендую</w:t>
      </w:r>
      <w:r w:rsidRPr="008024B3">
        <w:rPr>
          <w:color w:val="000000"/>
          <w:sz w:val="28"/>
          <w:szCs w:val="28"/>
        </w:rPr>
        <w:t xml:space="preserve"> иметь лото, парные картинки, </w:t>
      </w:r>
      <w:proofErr w:type="gramStart"/>
      <w:r w:rsidRPr="008024B3">
        <w:rPr>
          <w:color w:val="000000"/>
          <w:sz w:val="28"/>
          <w:szCs w:val="28"/>
        </w:rPr>
        <w:t>крупную</w:t>
      </w:r>
      <w:proofErr w:type="gramEnd"/>
      <w:r w:rsidRPr="008024B3">
        <w:rPr>
          <w:color w:val="000000"/>
          <w:sz w:val="28"/>
          <w:szCs w:val="28"/>
        </w:rPr>
        <w:t xml:space="preserve"> и </w:t>
      </w:r>
      <w:proofErr w:type="spellStart"/>
      <w:r w:rsidRPr="008024B3">
        <w:rPr>
          <w:color w:val="000000"/>
          <w:sz w:val="28"/>
          <w:szCs w:val="28"/>
        </w:rPr>
        <w:t>гвоздиковую</w:t>
      </w:r>
      <w:proofErr w:type="spellEnd"/>
      <w:r w:rsidRPr="008024B3">
        <w:rPr>
          <w:color w:val="000000"/>
          <w:sz w:val="28"/>
          <w:szCs w:val="28"/>
        </w:rPr>
        <w:t xml:space="preserve"> мозаики, н</w:t>
      </w:r>
      <w:r w:rsidR="00284146">
        <w:rPr>
          <w:color w:val="000000"/>
          <w:sz w:val="28"/>
          <w:szCs w:val="28"/>
        </w:rPr>
        <w:t>абор кубиков, развивающие игры «Сложи узор», «Сложи квадрат»</w:t>
      </w:r>
      <w:r w:rsidRPr="008024B3">
        <w:rPr>
          <w:color w:val="000000"/>
          <w:sz w:val="28"/>
          <w:szCs w:val="28"/>
        </w:rPr>
        <w:t xml:space="preserve">, игры с элементами моделирования и замещения, Блоки </w:t>
      </w:r>
      <w:r>
        <w:rPr>
          <w:color w:val="000000"/>
          <w:sz w:val="28"/>
          <w:szCs w:val="28"/>
        </w:rPr>
        <w:t>Д</w:t>
      </w:r>
      <w:r w:rsidRPr="008024B3">
        <w:rPr>
          <w:color w:val="000000"/>
          <w:sz w:val="28"/>
          <w:szCs w:val="28"/>
        </w:rPr>
        <w:t>ьенеша,  легкий модульный материал, строительные наборы (напольные, настольные).</w:t>
      </w:r>
      <w:r>
        <w:rPr>
          <w:color w:val="000000"/>
          <w:sz w:val="28"/>
          <w:szCs w:val="28"/>
        </w:rPr>
        <w:t xml:space="preserve"> </w:t>
      </w:r>
    </w:p>
    <w:p w:rsidR="00284146" w:rsidRDefault="005C309A" w:rsidP="00284146">
      <w:pPr>
        <w:pStyle w:val="aa"/>
        <w:spacing w:before="0" w:beforeAutospacing="0" w:after="0" w:afterAutospacing="0" w:line="276" w:lineRule="auto"/>
        <w:jc w:val="both"/>
        <w:rPr>
          <w:color w:val="000000"/>
          <w:sz w:val="28"/>
          <w:szCs w:val="28"/>
        </w:rPr>
      </w:pPr>
      <w:r>
        <w:rPr>
          <w:color w:val="000000"/>
          <w:sz w:val="28"/>
          <w:szCs w:val="28"/>
        </w:rPr>
        <w:t xml:space="preserve">     </w:t>
      </w:r>
      <w:r w:rsidRPr="008024B3">
        <w:rPr>
          <w:color w:val="000000"/>
          <w:sz w:val="28"/>
          <w:szCs w:val="28"/>
        </w:rPr>
        <w:t xml:space="preserve">Для развития мелкой моторики рук необходимы специальные дидактические игрушки: вкладыши, шнуровки (с «пришиванием», составлением узора). С этой же целью </w:t>
      </w:r>
      <w:r>
        <w:rPr>
          <w:color w:val="000000"/>
          <w:sz w:val="28"/>
          <w:szCs w:val="28"/>
        </w:rPr>
        <w:t>включаю</w:t>
      </w:r>
      <w:r w:rsidRPr="008024B3">
        <w:rPr>
          <w:color w:val="000000"/>
          <w:sz w:val="28"/>
          <w:szCs w:val="28"/>
        </w:rPr>
        <w:t xml:space="preserve"> в обстановку пластиковые контейнеры с крышками разных форм и размеров.</w:t>
      </w:r>
    </w:p>
    <w:p w:rsidR="005C309A" w:rsidRDefault="00284146" w:rsidP="00284146">
      <w:pPr>
        <w:pStyle w:val="aa"/>
        <w:spacing w:before="0" w:beforeAutospacing="0" w:after="0" w:afterAutospacing="0" w:line="276" w:lineRule="auto"/>
        <w:jc w:val="both"/>
        <w:rPr>
          <w:color w:val="000000"/>
          <w:sz w:val="28"/>
          <w:szCs w:val="28"/>
        </w:rPr>
      </w:pPr>
      <w:r>
        <w:rPr>
          <w:color w:val="000000"/>
          <w:sz w:val="28"/>
          <w:szCs w:val="28"/>
        </w:rPr>
        <w:t xml:space="preserve">     Для детей  среднего  и старшего возраста </w:t>
      </w:r>
      <w:r w:rsidR="005C309A" w:rsidRPr="008024B3">
        <w:rPr>
          <w:color w:val="000000"/>
          <w:sz w:val="28"/>
          <w:szCs w:val="28"/>
        </w:rPr>
        <w:t xml:space="preserve"> использую дидактические игры на сравнение предметов по различным свойствам (цвету, форме, размеру, материалу, функции), группировку по свойствам, на воссоздание целого из частей («</w:t>
      </w:r>
      <w:proofErr w:type="spellStart"/>
      <w:r w:rsidR="005C309A" w:rsidRPr="008024B3">
        <w:rPr>
          <w:color w:val="000000"/>
          <w:sz w:val="28"/>
          <w:szCs w:val="28"/>
        </w:rPr>
        <w:t>Танграм</w:t>
      </w:r>
      <w:proofErr w:type="spellEnd"/>
      <w:r w:rsidR="005C309A" w:rsidRPr="008024B3">
        <w:rPr>
          <w:color w:val="000000"/>
          <w:sz w:val="28"/>
          <w:szCs w:val="28"/>
        </w:rPr>
        <w:t xml:space="preserve">», </w:t>
      </w:r>
      <w:proofErr w:type="spellStart"/>
      <w:r w:rsidR="005C309A" w:rsidRPr="008024B3">
        <w:rPr>
          <w:color w:val="000000"/>
          <w:sz w:val="28"/>
          <w:szCs w:val="28"/>
        </w:rPr>
        <w:t>пазлы</w:t>
      </w:r>
      <w:proofErr w:type="spellEnd"/>
      <w:r w:rsidR="005C309A" w:rsidRPr="008024B3">
        <w:rPr>
          <w:color w:val="000000"/>
          <w:sz w:val="28"/>
          <w:szCs w:val="28"/>
        </w:rPr>
        <w:t xml:space="preserve">), на </w:t>
      </w:r>
      <w:proofErr w:type="spellStart"/>
      <w:r w:rsidR="005C309A" w:rsidRPr="008024B3">
        <w:rPr>
          <w:color w:val="000000"/>
          <w:sz w:val="28"/>
          <w:szCs w:val="28"/>
        </w:rPr>
        <w:t>сериацию</w:t>
      </w:r>
      <w:proofErr w:type="spellEnd"/>
      <w:r w:rsidR="005C309A" w:rsidRPr="008024B3">
        <w:rPr>
          <w:color w:val="000000"/>
          <w:sz w:val="28"/>
          <w:szCs w:val="28"/>
        </w:rPr>
        <w:t xml:space="preserve"> по различным свойствам, игры на счет. Важно, чтобы у ребенка всегда была возможность выбора </w:t>
      </w:r>
      <w:r w:rsidR="005C309A" w:rsidRPr="008024B3">
        <w:rPr>
          <w:color w:val="000000"/>
          <w:sz w:val="28"/>
          <w:szCs w:val="28"/>
        </w:rPr>
        <w:lastRenderedPageBreak/>
        <w:t>игры, а для этого набор игр должен быть достаточно разнообразным и постоянно меняться (смена примерно 1 раз в 2 месяца).</w:t>
      </w:r>
    </w:p>
    <w:p w:rsidR="005C309A" w:rsidRDefault="005C309A" w:rsidP="00284146">
      <w:pPr>
        <w:pStyle w:val="aa"/>
        <w:spacing w:before="0" w:beforeAutospacing="0" w:after="0" w:afterAutospacing="0" w:line="276" w:lineRule="auto"/>
        <w:jc w:val="both"/>
        <w:rPr>
          <w:color w:val="000000"/>
          <w:sz w:val="28"/>
          <w:szCs w:val="28"/>
        </w:rPr>
      </w:pPr>
      <w:r w:rsidRPr="00292D85">
        <w:rPr>
          <w:color w:val="000000"/>
          <w:sz w:val="28"/>
          <w:szCs w:val="28"/>
        </w:rPr>
        <w:t xml:space="preserve">     </w:t>
      </w:r>
      <w:proofErr w:type="gramStart"/>
      <w:r w:rsidRPr="00292D85">
        <w:rPr>
          <w:color w:val="000000"/>
          <w:sz w:val="28"/>
          <w:szCs w:val="28"/>
        </w:rPr>
        <w:t>Для развития воображения</w:t>
      </w:r>
      <w:r w:rsidRPr="008024B3">
        <w:rPr>
          <w:color w:val="000000"/>
          <w:sz w:val="28"/>
          <w:szCs w:val="28"/>
        </w:rPr>
        <w:t xml:space="preserve"> предлагаю дошкольникам предметы – заместители, имеющие определенное сходство с оригиналом, например: геометрические объемные фигуры – «овощи», брусок – «утюг», палочка – «градусник», коробка – «телевизор».</w:t>
      </w:r>
      <w:proofErr w:type="gramEnd"/>
      <w:r w:rsidRPr="008024B3">
        <w:rPr>
          <w:color w:val="000000"/>
          <w:sz w:val="28"/>
          <w:szCs w:val="28"/>
        </w:rPr>
        <w:t xml:space="preserve"> Использую экспериментальные игры с песком, водой, глиной, красками, пеной, зеркалом.</w:t>
      </w:r>
    </w:p>
    <w:p w:rsidR="00856C78" w:rsidRDefault="005C309A" w:rsidP="00856C78">
      <w:pPr>
        <w:pStyle w:val="aa"/>
        <w:spacing w:before="0" w:beforeAutospacing="0" w:after="0" w:afterAutospacing="0" w:line="276" w:lineRule="auto"/>
        <w:jc w:val="both"/>
        <w:rPr>
          <w:color w:val="000000"/>
          <w:sz w:val="28"/>
          <w:szCs w:val="28"/>
        </w:rPr>
      </w:pPr>
      <w:r>
        <w:rPr>
          <w:color w:val="000000"/>
          <w:sz w:val="28"/>
          <w:szCs w:val="28"/>
        </w:rPr>
        <w:t xml:space="preserve">     </w:t>
      </w:r>
      <w:r w:rsidRPr="008024B3">
        <w:rPr>
          <w:color w:val="000000"/>
          <w:sz w:val="28"/>
          <w:szCs w:val="28"/>
        </w:rPr>
        <w:t xml:space="preserve"> </w:t>
      </w:r>
      <w:r w:rsidRPr="00284146">
        <w:rPr>
          <w:color w:val="000000"/>
          <w:sz w:val="28"/>
          <w:szCs w:val="28"/>
        </w:rPr>
        <w:t xml:space="preserve">Уже со второй младшей группы – начинается </w:t>
      </w:r>
      <w:proofErr w:type="spellStart"/>
      <w:r w:rsidRPr="00284146">
        <w:rPr>
          <w:color w:val="000000"/>
          <w:sz w:val="28"/>
          <w:szCs w:val="28"/>
        </w:rPr>
        <w:t>сензитивный</w:t>
      </w:r>
      <w:proofErr w:type="spellEnd"/>
      <w:r w:rsidRPr="00284146">
        <w:rPr>
          <w:color w:val="000000"/>
          <w:sz w:val="28"/>
          <w:szCs w:val="28"/>
        </w:rPr>
        <w:t xml:space="preserve"> период развития знаково – символической функции сознания, это  считаю важным этапом для умственного развития в целом  и формирования готовности к школьному обучению. </w:t>
      </w:r>
      <w:r w:rsidR="00284146">
        <w:rPr>
          <w:color w:val="000000"/>
          <w:sz w:val="28"/>
          <w:szCs w:val="28"/>
        </w:rPr>
        <w:t xml:space="preserve"> </w:t>
      </w:r>
      <w:r w:rsidRPr="008024B3">
        <w:rPr>
          <w:color w:val="000000"/>
          <w:sz w:val="28"/>
          <w:szCs w:val="28"/>
        </w:rPr>
        <w:t xml:space="preserve">Придумывать такие знаки, модели конечно лучше вместе с детьми, подводя их к пониманию того, что обозначать все можно не </w:t>
      </w:r>
      <w:r w:rsidR="00284146">
        <w:rPr>
          <w:color w:val="000000"/>
          <w:sz w:val="28"/>
          <w:szCs w:val="28"/>
        </w:rPr>
        <w:t>только словами, но и графически.</w:t>
      </w:r>
      <w:r>
        <w:rPr>
          <w:color w:val="000000"/>
          <w:sz w:val="28"/>
          <w:szCs w:val="28"/>
        </w:rPr>
        <w:t xml:space="preserve">   </w:t>
      </w:r>
    </w:p>
    <w:p w:rsidR="005C309A" w:rsidRDefault="00856C78" w:rsidP="00856C78">
      <w:pPr>
        <w:pStyle w:val="aa"/>
        <w:spacing w:before="0" w:beforeAutospacing="0" w:after="0" w:afterAutospacing="0" w:line="276" w:lineRule="auto"/>
        <w:jc w:val="both"/>
        <w:rPr>
          <w:color w:val="000000"/>
          <w:sz w:val="28"/>
          <w:szCs w:val="28"/>
        </w:rPr>
      </w:pPr>
      <w:r>
        <w:rPr>
          <w:color w:val="000000"/>
          <w:sz w:val="28"/>
          <w:szCs w:val="28"/>
        </w:rPr>
        <w:t xml:space="preserve">        Я </w:t>
      </w:r>
      <w:r w:rsidR="005C309A" w:rsidRPr="008024B3">
        <w:rPr>
          <w:color w:val="000000"/>
          <w:sz w:val="28"/>
          <w:szCs w:val="28"/>
        </w:rPr>
        <w:t xml:space="preserve"> выбрала игры на развитие логического мышления, творческого и пространственного воображения.</w:t>
      </w:r>
      <w:r w:rsidR="005C309A">
        <w:rPr>
          <w:color w:val="000000"/>
          <w:sz w:val="28"/>
          <w:szCs w:val="28"/>
        </w:rPr>
        <w:t xml:space="preserve"> </w:t>
      </w:r>
      <w:r w:rsidR="005C309A" w:rsidRPr="008024B3">
        <w:rPr>
          <w:color w:val="000000"/>
          <w:sz w:val="28"/>
          <w:szCs w:val="28"/>
        </w:rPr>
        <w:t>Разделила их следующим образом:</w:t>
      </w:r>
    </w:p>
    <w:p w:rsidR="00856C78" w:rsidRPr="00856C78" w:rsidRDefault="005C309A" w:rsidP="00856C78">
      <w:pPr>
        <w:pStyle w:val="aa"/>
        <w:numPr>
          <w:ilvl w:val="0"/>
          <w:numId w:val="37"/>
        </w:numPr>
        <w:spacing w:before="0" w:beforeAutospacing="0" w:after="0" w:afterAutospacing="0" w:line="360" w:lineRule="auto"/>
        <w:jc w:val="both"/>
        <w:rPr>
          <w:color w:val="000000"/>
          <w:sz w:val="28"/>
          <w:szCs w:val="28"/>
        </w:rPr>
      </w:pPr>
      <w:r w:rsidRPr="00856C78">
        <w:rPr>
          <w:b/>
          <w:bCs/>
          <w:color w:val="000000"/>
          <w:sz w:val="28"/>
          <w:szCs w:val="28"/>
        </w:rPr>
        <w:t>Предметные:</w:t>
      </w:r>
    </w:p>
    <w:p w:rsidR="00856C78" w:rsidRDefault="005C309A" w:rsidP="00856C78">
      <w:pPr>
        <w:pStyle w:val="aa"/>
        <w:spacing w:before="0" w:beforeAutospacing="0" w:after="0" w:afterAutospacing="0" w:line="276" w:lineRule="auto"/>
        <w:ind w:left="720"/>
        <w:jc w:val="both"/>
        <w:rPr>
          <w:color w:val="000000"/>
          <w:sz w:val="28"/>
          <w:szCs w:val="28"/>
        </w:rPr>
      </w:pPr>
      <w:r w:rsidRPr="008024B3">
        <w:rPr>
          <w:b/>
          <w:bCs/>
          <w:color w:val="000000"/>
          <w:sz w:val="28"/>
          <w:szCs w:val="28"/>
        </w:rPr>
        <w:t xml:space="preserve">- </w:t>
      </w:r>
      <w:r w:rsidR="00856C78">
        <w:rPr>
          <w:b/>
          <w:bCs/>
          <w:color w:val="000000"/>
          <w:sz w:val="28"/>
          <w:szCs w:val="28"/>
        </w:rPr>
        <w:t xml:space="preserve"> </w:t>
      </w:r>
      <w:r w:rsidRPr="008024B3">
        <w:rPr>
          <w:b/>
          <w:bCs/>
          <w:i/>
          <w:iCs/>
          <w:color w:val="000000"/>
          <w:sz w:val="28"/>
          <w:szCs w:val="28"/>
        </w:rPr>
        <w:t>дидактические</w:t>
      </w:r>
      <w:r w:rsidRPr="008024B3">
        <w:rPr>
          <w:color w:val="000000"/>
          <w:sz w:val="28"/>
          <w:szCs w:val="28"/>
        </w:rPr>
        <w:t xml:space="preserve">  (настольно – печатные) – на нахождение размера, цвета, формы, на классификацию предметов и др.</w:t>
      </w:r>
    </w:p>
    <w:p w:rsidR="00856C78" w:rsidRDefault="00856C78" w:rsidP="00856C78">
      <w:pPr>
        <w:pStyle w:val="aa"/>
        <w:spacing w:before="0" w:beforeAutospacing="0" w:after="0" w:afterAutospacing="0" w:line="276" w:lineRule="auto"/>
        <w:ind w:left="720"/>
        <w:jc w:val="both"/>
        <w:rPr>
          <w:color w:val="000000"/>
          <w:sz w:val="28"/>
          <w:szCs w:val="28"/>
        </w:rPr>
      </w:pPr>
      <w:r>
        <w:rPr>
          <w:b/>
          <w:bCs/>
          <w:color w:val="000000"/>
          <w:sz w:val="28"/>
          <w:szCs w:val="28"/>
        </w:rPr>
        <w:t xml:space="preserve">- </w:t>
      </w:r>
      <w:r w:rsidR="005C309A" w:rsidRPr="008024B3">
        <w:rPr>
          <w:b/>
          <w:bCs/>
          <w:i/>
          <w:iCs/>
          <w:color w:val="000000"/>
          <w:sz w:val="28"/>
          <w:szCs w:val="28"/>
        </w:rPr>
        <w:t xml:space="preserve">развивающие </w:t>
      </w:r>
      <w:r w:rsidR="005C309A" w:rsidRPr="008024B3">
        <w:rPr>
          <w:color w:val="000000"/>
          <w:sz w:val="28"/>
          <w:szCs w:val="28"/>
        </w:rPr>
        <w:t xml:space="preserve">(т.е. имеющие несколько уровней сложности, многообразные в применении): Блоки Дьенеша. </w:t>
      </w:r>
    </w:p>
    <w:p w:rsidR="00856C78" w:rsidRDefault="005C309A" w:rsidP="00856C78">
      <w:pPr>
        <w:pStyle w:val="aa"/>
        <w:spacing w:before="0" w:beforeAutospacing="0" w:after="0" w:afterAutospacing="0" w:line="276" w:lineRule="auto"/>
        <w:ind w:left="720" w:firstLine="696"/>
        <w:jc w:val="both"/>
        <w:rPr>
          <w:color w:val="000000"/>
          <w:sz w:val="28"/>
          <w:szCs w:val="28"/>
        </w:rPr>
      </w:pPr>
      <w:r w:rsidRPr="008024B3">
        <w:rPr>
          <w:color w:val="000000"/>
          <w:sz w:val="28"/>
          <w:szCs w:val="28"/>
        </w:rPr>
        <w:t xml:space="preserve">В процессе разнообразных действий с логическими блоками (разбиение, выкладывание по определенным правилам, перестроение и др.) дети овладевают различными мыслительными умениями, важными как в плане </w:t>
      </w:r>
      <w:proofErr w:type="spellStart"/>
      <w:r w:rsidRPr="008024B3">
        <w:rPr>
          <w:color w:val="000000"/>
          <w:sz w:val="28"/>
          <w:szCs w:val="28"/>
        </w:rPr>
        <w:t>предматематической</w:t>
      </w:r>
      <w:proofErr w:type="spellEnd"/>
      <w:r w:rsidRPr="008024B3">
        <w:rPr>
          <w:color w:val="000000"/>
          <w:sz w:val="28"/>
          <w:szCs w:val="28"/>
        </w:rPr>
        <w:t xml:space="preserve"> подготовки, так и с точки зрения общего интеллектуального развития. </w:t>
      </w:r>
    </w:p>
    <w:p w:rsidR="005C309A" w:rsidRDefault="00856C78" w:rsidP="00856C78">
      <w:pPr>
        <w:pStyle w:val="aa"/>
        <w:spacing w:before="0" w:beforeAutospacing="0" w:after="0" w:afterAutospacing="0" w:line="276" w:lineRule="auto"/>
        <w:ind w:left="720"/>
        <w:jc w:val="both"/>
        <w:rPr>
          <w:color w:val="000000"/>
          <w:sz w:val="28"/>
          <w:szCs w:val="28"/>
        </w:rPr>
      </w:pPr>
      <w:r>
        <w:rPr>
          <w:color w:val="000000"/>
          <w:sz w:val="28"/>
          <w:szCs w:val="28"/>
        </w:rPr>
        <w:t xml:space="preserve">         </w:t>
      </w:r>
      <w:proofErr w:type="gramStart"/>
      <w:r w:rsidR="005C309A" w:rsidRPr="008024B3">
        <w:rPr>
          <w:color w:val="000000"/>
          <w:sz w:val="28"/>
          <w:szCs w:val="28"/>
        </w:rPr>
        <w:t xml:space="preserve">К их числу относятся умения анализа, абстрагирования, сравнения, классификации, обобщения, кодирования – декодирования, а также логические операции </w:t>
      </w:r>
      <w:r>
        <w:rPr>
          <w:color w:val="000000"/>
          <w:sz w:val="28"/>
          <w:szCs w:val="28"/>
        </w:rPr>
        <w:t>«не», «и», «или».</w:t>
      </w:r>
      <w:proofErr w:type="gramEnd"/>
      <w:r>
        <w:rPr>
          <w:color w:val="000000"/>
          <w:sz w:val="28"/>
          <w:szCs w:val="28"/>
        </w:rPr>
        <w:t xml:space="preserve">  В</w:t>
      </w:r>
      <w:r w:rsidR="005C309A" w:rsidRPr="008024B3">
        <w:rPr>
          <w:color w:val="000000"/>
          <w:sz w:val="28"/>
          <w:szCs w:val="28"/>
        </w:rPr>
        <w:t xml:space="preserve"> этих играх и упражнениях с блоками у малышей развиваются элементарные навыки алгоритмической культуры мышления, способность производить действия в уме</w:t>
      </w:r>
      <w:r w:rsidR="007F39C6">
        <w:rPr>
          <w:color w:val="000000"/>
          <w:sz w:val="28"/>
          <w:szCs w:val="28"/>
        </w:rPr>
        <w:t xml:space="preserve">. </w:t>
      </w:r>
      <w:r w:rsidR="005C309A">
        <w:rPr>
          <w:color w:val="000000"/>
          <w:sz w:val="28"/>
          <w:szCs w:val="28"/>
        </w:rPr>
        <w:t xml:space="preserve"> </w:t>
      </w:r>
      <w:r w:rsidR="005C309A" w:rsidRPr="008024B3">
        <w:rPr>
          <w:color w:val="000000"/>
          <w:sz w:val="28"/>
          <w:szCs w:val="28"/>
        </w:rPr>
        <w:t>С помощью логических блоков дети тренируют внимание, память, восприятие.</w:t>
      </w:r>
      <w:r w:rsidR="005C309A">
        <w:rPr>
          <w:color w:val="000000"/>
          <w:sz w:val="28"/>
          <w:szCs w:val="28"/>
        </w:rPr>
        <w:t xml:space="preserve"> Э</w:t>
      </w:r>
      <w:r w:rsidR="005C309A" w:rsidRPr="008024B3">
        <w:rPr>
          <w:color w:val="000000"/>
          <w:sz w:val="28"/>
          <w:szCs w:val="28"/>
        </w:rPr>
        <w:t>ти игры развивают пространственное воображение, учат детей анализировать образец постройки, чуть позже – действовать по простейшей схеме (чертежу).</w:t>
      </w:r>
    </w:p>
    <w:p w:rsidR="007F39C6" w:rsidRDefault="005C309A" w:rsidP="005C309A">
      <w:pPr>
        <w:pStyle w:val="aa"/>
        <w:numPr>
          <w:ilvl w:val="0"/>
          <w:numId w:val="37"/>
        </w:numPr>
        <w:spacing w:line="360" w:lineRule="auto"/>
        <w:jc w:val="both"/>
        <w:rPr>
          <w:color w:val="000000"/>
          <w:sz w:val="28"/>
          <w:szCs w:val="28"/>
        </w:rPr>
      </w:pPr>
      <w:r w:rsidRPr="007F39C6">
        <w:rPr>
          <w:b/>
          <w:color w:val="000000"/>
          <w:sz w:val="28"/>
          <w:szCs w:val="28"/>
          <w:u w:val="single"/>
        </w:rPr>
        <w:t>Словесные</w:t>
      </w:r>
      <w:r w:rsidRPr="007F39C6">
        <w:rPr>
          <w:b/>
          <w:color w:val="000000"/>
          <w:sz w:val="28"/>
          <w:szCs w:val="28"/>
        </w:rPr>
        <w:t>:</w:t>
      </w:r>
      <w:r w:rsidRPr="008024B3">
        <w:rPr>
          <w:color w:val="000000"/>
          <w:sz w:val="28"/>
          <w:szCs w:val="28"/>
        </w:rPr>
        <w:t xml:space="preserve"> загадки, игры на развитие воображения.</w:t>
      </w:r>
    </w:p>
    <w:p w:rsidR="007F39C6" w:rsidRDefault="005C309A" w:rsidP="007F39C6">
      <w:pPr>
        <w:pStyle w:val="aa"/>
        <w:numPr>
          <w:ilvl w:val="0"/>
          <w:numId w:val="37"/>
        </w:numPr>
        <w:spacing w:line="360" w:lineRule="auto"/>
        <w:jc w:val="both"/>
        <w:rPr>
          <w:color w:val="000000"/>
          <w:sz w:val="28"/>
          <w:szCs w:val="28"/>
        </w:rPr>
      </w:pPr>
      <w:r w:rsidRPr="007F39C6">
        <w:rPr>
          <w:b/>
          <w:color w:val="000000"/>
          <w:sz w:val="28"/>
          <w:szCs w:val="28"/>
          <w:u w:val="single"/>
        </w:rPr>
        <w:lastRenderedPageBreak/>
        <w:t>Пальчиковые игры</w:t>
      </w:r>
      <w:r w:rsidRPr="008024B3">
        <w:rPr>
          <w:color w:val="000000"/>
          <w:sz w:val="28"/>
          <w:szCs w:val="28"/>
          <w:u w:val="single"/>
        </w:rPr>
        <w:t>:</w:t>
      </w:r>
      <w:r w:rsidRPr="008024B3">
        <w:rPr>
          <w:color w:val="000000"/>
          <w:sz w:val="28"/>
          <w:szCs w:val="28"/>
        </w:rPr>
        <w:t xml:space="preserve"> эти игры активизируют деятельность мозга, развивают мышление, мелкую моторику рук, Требуют участия обеих рук, что дает возможность детям ориентироваться в понятиях «вправо», «вверх», «вниз» и т.д. Если ребенок усвоит </w:t>
      </w:r>
      <w:r w:rsidR="007F39C6" w:rsidRPr="008024B3">
        <w:rPr>
          <w:color w:val="000000"/>
          <w:sz w:val="28"/>
          <w:szCs w:val="28"/>
        </w:rPr>
        <w:t>какую-нибудь</w:t>
      </w:r>
      <w:r w:rsidRPr="008024B3">
        <w:rPr>
          <w:color w:val="000000"/>
          <w:sz w:val="28"/>
          <w:szCs w:val="28"/>
        </w:rPr>
        <w:t xml:space="preserve"> одну «пальчиковую игру», он обязательно будет стараться придумать новую инсценировку для других стишков и песенок.</w:t>
      </w:r>
    </w:p>
    <w:p w:rsidR="007F39C6" w:rsidRPr="009460DE" w:rsidRDefault="009460DE" w:rsidP="009460DE">
      <w:pPr>
        <w:pStyle w:val="aa"/>
        <w:spacing w:before="0" w:beforeAutospacing="0" w:after="0" w:afterAutospacing="0" w:line="276" w:lineRule="auto"/>
        <w:jc w:val="both"/>
        <w:rPr>
          <w:color w:val="000000"/>
          <w:sz w:val="28"/>
          <w:szCs w:val="28"/>
        </w:rPr>
      </w:pPr>
      <w:r>
        <w:rPr>
          <w:color w:val="000000"/>
          <w:sz w:val="28"/>
          <w:szCs w:val="28"/>
        </w:rPr>
        <w:t xml:space="preserve">     </w:t>
      </w:r>
      <w:proofErr w:type="gramStart"/>
      <w:r w:rsidR="005C309A" w:rsidRPr="007F39C6">
        <w:rPr>
          <w:color w:val="000000"/>
          <w:sz w:val="28"/>
          <w:szCs w:val="28"/>
        </w:rPr>
        <w:t>Планируя свою педаг</w:t>
      </w:r>
      <w:r w:rsidR="007F39C6">
        <w:rPr>
          <w:color w:val="000000"/>
          <w:sz w:val="28"/>
          <w:szCs w:val="28"/>
        </w:rPr>
        <w:t>огическую деятельность</w:t>
      </w:r>
      <w:r w:rsidR="005C309A" w:rsidRPr="007F39C6">
        <w:rPr>
          <w:color w:val="000000"/>
          <w:sz w:val="28"/>
          <w:szCs w:val="28"/>
        </w:rPr>
        <w:t xml:space="preserve">, </w:t>
      </w:r>
      <w:r w:rsidR="007F39C6">
        <w:rPr>
          <w:color w:val="000000"/>
          <w:sz w:val="28"/>
          <w:szCs w:val="28"/>
        </w:rPr>
        <w:t xml:space="preserve"> очень важно, чтобы осуществлялся </w:t>
      </w:r>
      <w:r w:rsidR="007F39C6" w:rsidRPr="007F39C6">
        <w:rPr>
          <w:color w:val="000000"/>
          <w:sz w:val="28"/>
          <w:szCs w:val="28"/>
        </w:rPr>
        <w:t xml:space="preserve">переход одного вида деятельности (игры) из совместной – в самостоятельную; </w:t>
      </w:r>
      <w:r w:rsidR="007F39C6">
        <w:rPr>
          <w:color w:val="000000"/>
          <w:sz w:val="28"/>
          <w:szCs w:val="28"/>
        </w:rPr>
        <w:t xml:space="preserve">а также </w:t>
      </w:r>
      <w:r w:rsidR="007F39C6" w:rsidRPr="007F39C6">
        <w:rPr>
          <w:color w:val="000000"/>
          <w:sz w:val="28"/>
          <w:szCs w:val="28"/>
        </w:rPr>
        <w:t>еженедельное внесение в игровую деятельность нового развивающего материала.</w:t>
      </w:r>
      <w:proofErr w:type="gramEnd"/>
      <w:r w:rsidR="007F39C6" w:rsidRPr="009460DE">
        <w:rPr>
          <w:color w:val="000000"/>
          <w:sz w:val="28"/>
          <w:szCs w:val="28"/>
        </w:rPr>
        <w:t xml:space="preserve">     Таким образом, знания, полученные ребенком на занятии по математике, закрепляются в совместной деятельности, после чего переходят в самостоятельную деятельность. </w:t>
      </w:r>
    </w:p>
    <w:p w:rsidR="009460DE" w:rsidRPr="009460DE" w:rsidRDefault="009460DE" w:rsidP="009460DE">
      <w:pPr>
        <w:spacing w:after="0"/>
        <w:jc w:val="both"/>
        <w:rPr>
          <w:rFonts w:ascii="Times New Roman" w:hAnsi="Times New Roman" w:cs="Times New Roman"/>
          <w:color w:val="000000"/>
          <w:sz w:val="28"/>
          <w:szCs w:val="28"/>
        </w:rPr>
      </w:pPr>
      <w:r w:rsidRPr="009460DE">
        <w:rPr>
          <w:rFonts w:ascii="Times New Roman" w:hAnsi="Times New Roman" w:cs="Times New Roman"/>
          <w:color w:val="000000"/>
          <w:sz w:val="28"/>
          <w:szCs w:val="28"/>
        </w:rPr>
        <w:t xml:space="preserve">     Как уже было сказано выше, на первое место по формированию логического мышления у детей,  поставила блоки Дьенеша. Определилась с задачами использования логических блоков на НОД по математике.</w:t>
      </w:r>
    </w:p>
    <w:p w:rsidR="009460DE" w:rsidRPr="009460DE" w:rsidRDefault="009460DE" w:rsidP="009460DE">
      <w:pPr>
        <w:pStyle w:val="a9"/>
        <w:numPr>
          <w:ilvl w:val="0"/>
          <w:numId w:val="40"/>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Развивать логическое мышление. Развивать представление о множестве    (сравнение, разбиение, классификация)</w:t>
      </w:r>
    </w:p>
    <w:p w:rsidR="009460DE" w:rsidRPr="009460DE" w:rsidRDefault="009460DE" w:rsidP="009460DE">
      <w:pPr>
        <w:pStyle w:val="a9"/>
        <w:numPr>
          <w:ilvl w:val="0"/>
          <w:numId w:val="40"/>
        </w:numPr>
        <w:jc w:val="both"/>
        <w:rPr>
          <w:rFonts w:ascii="Times New Roman" w:hAnsi="Times New Roman" w:cs="Times New Roman"/>
          <w:color w:val="000000"/>
          <w:sz w:val="28"/>
          <w:szCs w:val="28"/>
        </w:rPr>
      </w:pPr>
      <w:r w:rsidRPr="009460DE">
        <w:rPr>
          <w:rFonts w:ascii="Times New Roman" w:hAnsi="Times New Roman" w:cs="Times New Roman"/>
          <w:color w:val="000000"/>
          <w:sz w:val="28"/>
          <w:szCs w:val="28"/>
        </w:rPr>
        <w:t>Развивать умение выявлять свойства в объектах, называть их, обозначать объекты по их свойствам, объяснить сходства и различия объектов, обосновать свои рассуждения.</w:t>
      </w:r>
    </w:p>
    <w:p w:rsidR="009460DE" w:rsidRPr="009460DE" w:rsidRDefault="009460DE" w:rsidP="009460DE">
      <w:pPr>
        <w:pStyle w:val="a9"/>
        <w:numPr>
          <w:ilvl w:val="0"/>
          <w:numId w:val="40"/>
        </w:numPr>
        <w:jc w:val="both"/>
        <w:rPr>
          <w:rFonts w:ascii="Times New Roman" w:hAnsi="Times New Roman" w:cs="Times New Roman"/>
          <w:color w:val="000000"/>
          <w:sz w:val="28"/>
          <w:szCs w:val="28"/>
        </w:rPr>
      </w:pPr>
      <w:r w:rsidRPr="009460DE">
        <w:rPr>
          <w:rFonts w:ascii="Times New Roman" w:hAnsi="Times New Roman" w:cs="Times New Roman"/>
          <w:color w:val="000000"/>
          <w:sz w:val="28"/>
          <w:szCs w:val="28"/>
        </w:rPr>
        <w:t>Познакомить с формой, цветом, размером, толщиной объектов.</w:t>
      </w:r>
    </w:p>
    <w:p w:rsidR="009460DE" w:rsidRPr="009460DE" w:rsidRDefault="009460DE" w:rsidP="009460DE">
      <w:pPr>
        <w:pStyle w:val="a9"/>
        <w:numPr>
          <w:ilvl w:val="0"/>
          <w:numId w:val="40"/>
        </w:numPr>
        <w:jc w:val="both"/>
        <w:rPr>
          <w:rFonts w:ascii="Times New Roman" w:hAnsi="Times New Roman" w:cs="Times New Roman"/>
          <w:color w:val="000000"/>
          <w:sz w:val="28"/>
          <w:szCs w:val="28"/>
        </w:rPr>
      </w:pPr>
      <w:r w:rsidRPr="009460DE">
        <w:rPr>
          <w:rFonts w:ascii="Times New Roman" w:hAnsi="Times New Roman" w:cs="Times New Roman"/>
          <w:color w:val="000000"/>
          <w:sz w:val="28"/>
          <w:szCs w:val="28"/>
        </w:rPr>
        <w:t>Развивать пространственное представление.</w:t>
      </w:r>
    </w:p>
    <w:p w:rsidR="009460DE" w:rsidRPr="009460DE" w:rsidRDefault="009460DE" w:rsidP="009460DE">
      <w:pPr>
        <w:pStyle w:val="a9"/>
        <w:numPr>
          <w:ilvl w:val="0"/>
          <w:numId w:val="40"/>
        </w:numPr>
        <w:jc w:val="both"/>
        <w:rPr>
          <w:rFonts w:ascii="Times New Roman" w:hAnsi="Times New Roman" w:cs="Times New Roman"/>
          <w:color w:val="000000"/>
          <w:sz w:val="28"/>
          <w:szCs w:val="28"/>
        </w:rPr>
      </w:pPr>
      <w:r w:rsidRPr="009460DE">
        <w:rPr>
          <w:rFonts w:ascii="Times New Roman" w:hAnsi="Times New Roman" w:cs="Times New Roman"/>
          <w:color w:val="000000"/>
          <w:sz w:val="28"/>
          <w:szCs w:val="28"/>
        </w:rPr>
        <w:t>Развивать знания, умения, навыки для самостоятельного решения учебных и практических задач.</w:t>
      </w:r>
    </w:p>
    <w:p w:rsidR="009460DE" w:rsidRPr="009460DE" w:rsidRDefault="009460DE" w:rsidP="009460DE">
      <w:pPr>
        <w:pStyle w:val="a9"/>
        <w:numPr>
          <w:ilvl w:val="0"/>
          <w:numId w:val="40"/>
        </w:numPr>
        <w:jc w:val="both"/>
        <w:rPr>
          <w:rFonts w:ascii="Times New Roman" w:hAnsi="Times New Roman" w:cs="Times New Roman"/>
          <w:color w:val="000000"/>
          <w:sz w:val="28"/>
          <w:szCs w:val="28"/>
        </w:rPr>
      </w:pPr>
      <w:r w:rsidRPr="009460DE">
        <w:rPr>
          <w:rFonts w:ascii="Times New Roman" w:hAnsi="Times New Roman" w:cs="Times New Roman"/>
          <w:color w:val="000000"/>
          <w:sz w:val="28"/>
          <w:szCs w:val="28"/>
        </w:rPr>
        <w:t>Развивать мыслительные процессы, творческие способности, воображение, фантазию, способность к моделированию.</w:t>
      </w:r>
    </w:p>
    <w:p w:rsidR="009460DE" w:rsidRPr="009460DE" w:rsidRDefault="009460DE" w:rsidP="009460DE">
      <w:pPr>
        <w:jc w:val="both"/>
        <w:rPr>
          <w:rFonts w:ascii="Times New Roman" w:hAnsi="Times New Roman" w:cs="Times New Roman"/>
          <w:color w:val="000000"/>
          <w:sz w:val="28"/>
          <w:szCs w:val="28"/>
        </w:rPr>
      </w:pPr>
      <w:r w:rsidRPr="009460DE">
        <w:rPr>
          <w:rFonts w:ascii="Times New Roman" w:hAnsi="Times New Roman" w:cs="Times New Roman"/>
          <w:color w:val="000000"/>
          <w:sz w:val="28"/>
          <w:szCs w:val="28"/>
        </w:rPr>
        <w:t>Решение этих задач позволило детям успешно овладеть основами математики. Вот основные формы организации, которые я использую в работе с логическими блоками:</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НОД (комплексные, интегрированные), обеспечивающие наглядность, системность и доступность, смену деятельности.</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Совместная и самостоятельная игровая деятельность (дидактические игры, настольно – печатные, подвижные, сюжетно – ролевые игры)</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lastRenderedPageBreak/>
        <w:t xml:space="preserve"> Вне НОД. На первом этапе я использую логические блоки в играх. Начинаю с простейших игр: «Сделай узор», «Воздушные шары», «Запомни узор», «Найди свой домик», «Пригласительный билет».</w:t>
      </w:r>
      <w:r>
        <w:rPr>
          <w:rFonts w:ascii="Times New Roman" w:hAnsi="Times New Roman" w:cs="Times New Roman"/>
          <w:color w:val="000000"/>
          <w:sz w:val="28"/>
          <w:szCs w:val="28"/>
        </w:rPr>
        <w:t xml:space="preserve"> </w:t>
      </w:r>
      <w:r w:rsidRPr="009460DE">
        <w:rPr>
          <w:rFonts w:ascii="Times New Roman" w:hAnsi="Times New Roman" w:cs="Times New Roman"/>
          <w:color w:val="000000"/>
          <w:sz w:val="28"/>
          <w:szCs w:val="28"/>
        </w:rPr>
        <w:t xml:space="preserve">А затем уже знакомлю с играми, где учу младших дошкольников читать кодовое обозначение логических блоков: </w:t>
      </w:r>
      <w:proofErr w:type="gramStart"/>
      <w:r w:rsidRPr="009460DE">
        <w:rPr>
          <w:rFonts w:ascii="Times New Roman" w:hAnsi="Times New Roman" w:cs="Times New Roman"/>
          <w:color w:val="000000"/>
          <w:sz w:val="28"/>
          <w:szCs w:val="28"/>
        </w:rPr>
        <w:t xml:space="preserve">«Разноцветные шары», «Волшебный ключик», «Поле чудес», «Подари кукле бусы», «Цыпленок», «Рыбка», «Найди и разложи по форме», и т.д. </w:t>
      </w:r>
      <w:proofErr w:type="gramEnd"/>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Pr>
          <w:rFonts w:ascii="Times New Roman" w:hAnsi="Times New Roman" w:cs="Times New Roman"/>
          <w:color w:val="000000"/>
          <w:sz w:val="28"/>
          <w:szCs w:val="28"/>
        </w:rPr>
        <w:t xml:space="preserve">Чтобы </w:t>
      </w:r>
      <w:r w:rsidRPr="009460DE">
        <w:rPr>
          <w:rFonts w:ascii="Times New Roman" w:hAnsi="Times New Roman" w:cs="Times New Roman"/>
          <w:color w:val="000000"/>
          <w:sz w:val="28"/>
          <w:szCs w:val="28"/>
        </w:rPr>
        <w:t>малышам  было легче классифицировать фигуры, я изготовила карточки для настольно – печатных игр. Все эти игры можно использовать в любой возрастной группе (усложняя или упрощая задания). Когда я вижу, что ребята немного научились выполнять задания, познакомились с кодовыми обозначениями, начинаю использовать логические блоки на заданиях по математике. Для того чтобы поддержать интерес детей к занятиям к обучению, использую разноцветные игровые задачи. В этом возрасте детей привлекают занятия, где есть сюжет, много интересных сказочных персонажей.</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НОД</w:t>
      </w:r>
      <w:r>
        <w:rPr>
          <w:rFonts w:ascii="Times New Roman" w:hAnsi="Times New Roman" w:cs="Times New Roman"/>
          <w:color w:val="000000"/>
          <w:sz w:val="28"/>
          <w:szCs w:val="28"/>
        </w:rPr>
        <w:t xml:space="preserve">, где </w:t>
      </w:r>
      <w:r w:rsidRPr="009460DE">
        <w:rPr>
          <w:rFonts w:ascii="Times New Roman" w:hAnsi="Times New Roman" w:cs="Times New Roman"/>
          <w:color w:val="000000"/>
          <w:sz w:val="28"/>
          <w:szCs w:val="28"/>
        </w:rPr>
        <w:t xml:space="preserve"> использую</w:t>
      </w:r>
      <w:r>
        <w:rPr>
          <w:rFonts w:ascii="Times New Roman" w:hAnsi="Times New Roman" w:cs="Times New Roman"/>
          <w:color w:val="000000"/>
          <w:sz w:val="28"/>
          <w:szCs w:val="28"/>
        </w:rPr>
        <w:t xml:space="preserve">тся </w:t>
      </w:r>
      <w:r w:rsidRPr="009460DE">
        <w:rPr>
          <w:rFonts w:ascii="Times New Roman" w:hAnsi="Times New Roman" w:cs="Times New Roman"/>
          <w:color w:val="000000"/>
          <w:sz w:val="28"/>
          <w:szCs w:val="28"/>
        </w:rPr>
        <w:t xml:space="preserve"> логические блоки, помогают при изучении нового материала, а также для его закрепления. При знакомстве с геометрическими фигурами предлагаю такие занятия: «Круг», «Треугольник», «Незнайка и его друзья», «Квадрат».</w:t>
      </w:r>
      <w:r>
        <w:rPr>
          <w:rFonts w:ascii="Times New Roman" w:hAnsi="Times New Roman" w:cs="Times New Roman"/>
          <w:color w:val="000000"/>
          <w:sz w:val="28"/>
          <w:szCs w:val="28"/>
        </w:rPr>
        <w:t xml:space="preserve"> </w:t>
      </w:r>
      <w:r w:rsidRPr="009460DE">
        <w:rPr>
          <w:rFonts w:ascii="Times New Roman" w:hAnsi="Times New Roman" w:cs="Times New Roman"/>
          <w:color w:val="000000"/>
          <w:sz w:val="28"/>
          <w:szCs w:val="28"/>
        </w:rPr>
        <w:t xml:space="preserve">Для закрепления цифр – занятия: «На полянке»; для закрепления представления об образовании чисел «4» – «5»: «Пять волшебных сундучков»; для закрепления знаний детьми количественного и порядкового счета – занятие «Поможем Мальвине». Во всех этих конспектах использованы блоки Дьенеша. </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 xml:space="preserve">Использование логических блоков в рисовании, конструировании и моделировании предметов из геометрических фигур разнообразит занятия детей, делает их интересными, помогает легче ориентироваться в пространстве и закономерностях. </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Все занятия по логическому мышлению я внесла в тематический план работы по математике учебный год.</w:t>
      </w:r>
    </w:p>
    <w:p w:rsidR="009460DE" w:rsidRPr="009460DE" w:rsidRDefault="009460DE" w:rsidP="009460DE">
      <w:p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 xml:space="preserve"> Для более успешного обучения  математике (по блокам Дьенеша), привлекаю родителей, используя разнообразные формы работы с ними: </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lastRenderedPageBreak/>
        <w:t>Консультация о подборе игр по формированию логического мышления;</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Индивидуальные беседы с рекомендациями по каждому конкретному ребенку;</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proofErr w:type="gramStart"/>
      <w:r w:rsidRPr="009460DE">
        <w:rPr>
          <w:rFonts w:ascii="Times New Roman" w:hAnsi="Times New Roman" w:cs="Times New Roman"/>
          <w:color w:val="000000"/>
          <w:sz w:val="28"/>
          <w:szCs w:val="28"/>
        </w:rPr>
        <w:t>Собрания с показом фрагментов занятий (цель – обратить внимание родителей на коммуникативную, речевую и мыслительную стороны развития их ребенка);</w:t>
      </w:r>
      <w:proofErr w:type="gramEnd"/>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Совместные игры – занятия с детьми и родителями  (во второй половине дня);</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 xml:space="preserve"> Состязания между командами родителей и детей (используется занимательный материал, логические блоки Дьенеша);</w:t>
      </w:r>
    </w:p>
    <w:p w:rsidR="009460DE" w:rsidRPr="009460DE"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 xml:space="preserve">Совместный выбор и приобретение дидактических и развивающих игр;  </w:t>
      </w:r>
    </w:p>
    <w:p w:rsidR="005C309A" w:rsidRPr="004C6EE4" w:rsidRDefault="009460DE" w:rsidP="009460DE">
      <w:pPr>
        <w:numPr>
          <w:ilvl w:val="1"/>
          <w:numId w:val="39"/>
        </w:numPr>
        <w:spacing w:after="0"/>
        <w:jc w:val="both"/>
        <w:rPr>
          <w:rFonts w:ascii="Times New Roman" w:hAnsi="Times New Roman" w:cs="Times New Roman"/>
          <w:b/>
          <w:color w:val="000000"/>
          <w:sz w:val="28"/>
          <w:szCs w:val="28"/>
          <w:u w:val="single"/>
        </w:rPr>
      </w:pPr>
      <w:r w:rsidRPr="009460DE">
        <w:rPr>
          <w:rFonts w:ascii="Times New Roman" w:hAnsi="Times New Roman" w:cs="Times New Roman"/>
          <w:color w:val="000000"/>
          <w:sz w:val="28"/>
          <w:szCs w:val="28"/>
        </w:rPr>
        <w:t xml:space="preserve">Подбор и демонстрация специальной литературы, направленной на развитие </w:t>
      </w:r>
      <w:r w:rsidRPr="004C6EE4">
        <w:rPr>
          <w:rFonts w:ascii="Times New Roman" w:hAnsi="Times New Roman" w:cs="Times New Roman"/>
          <w:color w:val="000000"/>
          <w:sz w:val="28"/>
          <w:szCs w:val="28"/>
        </w:rPr>
        <w:t>логического мышления</w:t>
      </w:r>
      <w:r w:rsidR="004C6EE4">
        <w:rPr>
          <w:rFonts w:ascii="Times New Roman" w:hAnsi="Times New Roman" w:cs="Times New Roman"/>
          <w:color w:val="000000"/>
          <w:sz w:val="28"/>
          <w:szCs w:val="28"/>
        </w:rPr>
        <w:t>.</w:t>
      </w: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Default="004C6EE4" w:rsidP="004C6EE4">
      <w:pPr>
        <w:spacing w:after="0"/>
        <w:jc w:val="both"/>
        <w:rPr>
          <w:rFonts w:ascii="Times New Roman" w:hAnsi="Times New Roman" w:cs="Times New Roman"/>
          <w:color w:val="000000"/>
          <w:sz w:val="28"/>
          <w:szCs w:val="28"/>
        </w:rPr>
      </w:pPr>
    </w:p>
    <w:p w:rsidR="004C6EE4" w:rsidRPr="004C6EE4" w:rsidRDefault="004C6EE4" w:rsidP="004C6EE4">
      <w:pPr>
        <w:spacing w:after="0"/>
        <w:jc w:val="both"/>
        <w:rPr>
          <w:rFonts w:ascii="Times New Roman" w:hAnsi="Times New Roman" w:cs="Times New Roman"/>
          <w:b/>
          <w:color w:val="000000"/>
          <w:sz w:val="28"/>
          <w:szCs w:val="28"/>
          <w:u w:val="single"/>
        </w:rPr>
      </w:pPr>
    </w:p>
    <w:p w:rsidR="004C6EE4" w:rsidRPr="004C6EE4" w:rsidRDefault="004C6EE4" w:rsidP="004875C0">
      <w:pPr>
        <w:jc w:val="both"/>
        <w:rPr>
          <w:rFonts w:ascii="Times New Roman" w:eastAsia="Times New Roman" w:hAnsi="Times New Roman" w:cs="Times New Roman"/>
          <w:b/>
          <w:sz w:val="28"/>
          <w:szCs w:val="28"/>
          <w:lang w:eastAsia="ru-RU"/>
        </w:rPr>
      </w:pPr>
      <w:r w:rsidRPr="004C6EE4">
        <w:rPr>
          <w:rFonts w:ascii="Times New Roman" w:eastAsia="Times New Roman" w:hAnsi="Times New Roman" w:cs="Times New Roman"/>
          <w:b/>
          <w:sz w:val="28"/>
          <w:szCs w:val="28"/>
          <w:lang w:eastAsia="ru-RU"/>
        </w:rPr>
        <w:lastRenderedPageBreak/>
        <w:t>Выводы:</w:t>
      </w:r>
    </w:p>
    <w:p w:rsidR="009460DE" w:rsidRPr="004875C0" w:rsidRDefault="004875C0" w:rsidP="004875C0">
      <w:pPr>
        <w:jc w:val="both"/>
        <w:rPr>
          <w:rFonts w:ascii="Times New Roman" w:eastAsia="Times New Roman" w:hAnsi="Times New Roman" w:cs="Times New Roman"/>
          <w:sz w:val="28"/>
          <w:szCs w:val="28"/>
          <w:lang w:eastAsia="ru-RU"/>
        </w:rPr>
      </w:pPr>
      <w:r w:rsidRPr="004875C0">
        <w:rPr>
          <w:rFonts w:ascii="Times New Roman" w:eastAsia="Times New Roman" w:hAnsi="Times New Roman" w:cs="Times New Roman"/>
          <w:sz w:val="28"/>
          <w:szCs w:val="28"/>
          <w:lang w:eastAsia="ru-RU"/>
        </w:rPr>
        <w:t xml:space="preserve">Таким образом, </w:t>
      </w:r>
      <w:r w:rsidR="009460DE" w:rsidRPr="004875C0">
        <w:rPr>
          <w:rFonts w:ascii="Times New Roman" w:hAnsi="Times New Roman" w:cs="Times New Roman"/>
          <w:color w:val="000000"/>
          <w:sz w:val="28"/>
          <w:szCs w:val="28"/>
        </w:rPr>
        <w:t>дидактическая игра «Блоки Дьенеша» позволяет ребенку:</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1. Познакомиться и закрепить знания о различных свойствах предметов:</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операции сравнения (с соответствующим эталоном);</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практическое действие с предметом;</w:t>
      </w:r>
    </w:p>
    <w:p w:rsid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xml:space="preserve">-через формирование понятия «множество» </w:t>
      </w:r>
    </w:p>
    <w:p w:rsidR="009460DE" w:rsidRPr="004875C0" w:rsidRDefault="004875C0" w:rsidP="004875C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(установление отношений путем, </w:t>
      </w:r>
      <w:r w:rsidR="009460DE" w:rsidRPr="004875C0">
        <w:rPr>
          <w:rFonts w:ascii="Times New Roman" w:hAnsi="Times New Roman" w:cs="Times New Roman"/>
          <w:color w:val="000000"/>
          <w:sz w:val="28"/>
          <w:szCs w:val="28"/>
        </w:rPr>
        <w:t>сравнения, классификации и т. д.).</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2. Освоить классификации предметов по их свойствам:</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«выделение из целого предмета отдельные его признаки, отбора наиболее</w:t>
      </w:r>
      <w:r w:rsidR="004875C0">
        <w:rPr>
          <w:rFonts w:ascii="Times New Roman" w:hAnsi="Times New Roman" w:cs="Times New Roman"/>
          <w:color w:val="000000"/>
          <w:sz w:val="28"/>
          <w:szCs w:val="28"/>
        </w:rPr>
        <w:t xml:space="preserve">   </w:t>
      </w:r>
      <w:r w:rsidRPr="004875C0">
        <w:rPr>
          <w:rFonts w:ascii="Times New Roman" w:hAnsi="Times New Roman" w:cs="Times New Roman"/>
          <w:color w:val="000000"/>
          <w:sz w:val="28"/>
          <w:szCs w:val="28"/>
        </w:rPr>
        <w:t>существенных, их сравнение с выделяемыми свойствами в других предметах.</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выявление и упорядочивания различия в одном свойстве.</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3. Овладеть предметно-познавательными действиями:</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различные анализаторы (в основном зрительный и осязательный);</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поиск предмета по условию;</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наложение на образец (для наиболее слабых детей).</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4. Овладеть речевыми формами отражения сущности предметно-познавательных</w:t>
      </w:r>
      <w:r w:rsidR="004875C0">
        <w:rPr>
          <w:rFonts w:ascii="Times New Roman" w:hAnsi="Times New Roman" w:cs="Times New Roman"/>
          <w:color w:val="000000"/>
          <w:sz w:val="28"/>
          <w:szCs w:val="28"/>
        </w:rPr>
        <w:t xml:space="preserve">  </w:t>
      </w:r>
      <w:r w:rsidRPr="004875C0">
        <w:rPr>
          <w:rFonts w:ascii="Times New Roman" w:hAnsi="Times New Roman" w:cs="Times New Roman"/>
          <w:color w:val="000000"/>
          <w:sz w:val="28"/>
          <w:szCs w:val="28"/>
        </w:rPr>
        <w:t>действий, свойств и отношений (строго говоря, обучение составлению логических фраз «если ... то ..</w:t>
      </w:r>
      <w:proofErr w:type="gramStart"/>
      <w:r w:rsidRPr="004875C0">
        <w:rPr>
          <w:rFonts w:ascii="Times New Roman" w:hAnsi="Times New Roman" w:cs="Times New Roman"/>
          <w:color w:val="000000"/>
          <w:sz w:val="28"/>
          <w:szCs w:val="28"/>
        </w:rPr>
        <w:t>.»</w:t>
      </w:r>
      <w:proofErr w:type="gramEnd"/>
      <w:r w:rsidRPr="004875C0">
        <w:rPr>
          <w:rFonts w:ascii="Times New Roman" w:hAnsi="Times New Roman" w:cs="Times New Roman"/>
          <w:color w:val="000000"/>
          <w:sz w:val="28"/>
          <w:szCs w:val="28"/>
        </w:rPr>
        <w:t>, «..., потому что ...» и т. д.)</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5. Познакомиться с понятием «алгоритм» - последовательность действий:</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осмысление поставленной задачи (или правил игры);</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освоение технологии моделирования (свойств и отношений).</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6. Познакомиться и закрепить понятие «множество» (элементарных представлений «один» - «много»):</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решение поставленной проблемы путем операций: сравнения и классификации;</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через пространственное восприятие и осмысление сущности отношения предметов к той или иной группе.</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xml:space="preserve">7. </w:t>
      </w:r>
      <w:proofErr w:type="gramStart"/>
      <w:r w:rsidRPr="004875C0">
        <w:rPr>
          <w:rFonts w:ascii="Times New Roman" w:hAnsi="Times New Roman" w:cs="Times New Roman"/>
          <w:color w:val="000000"/>
          <w:sz w:val="28"/>
          <w:szCs w:val="28"/>
        </w:rPr>
        <w:t>Познакомиться с пространственными отношениями между предметами, уметь пользоваться предлогами, характеризующими пространственные характеристики предметов: «рядом», «около», «справа», «слева», «перед» и т. д.</w:t>
      </w:r>
      <w:proofErr w:type="gramEnd"/>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-через упражнения по разработанным таблицам с использованием моделей</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Блоков Дьенеша.</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8. Освоить основные конструктивные навыки:</w:t>
      </w:r>
    </w:p>
    <w:p w:rsidR="009460DE" w:rsidRPr="004875C0" w:rsidRDefault="009460DE" w:rsidP="004875C0">
      <w:pPr>
        <w:spacing w:after="0"/>
        <w:jc w:val="both"/>
        <w:rPr>
          <w:rFonts w:ascii="Times New Roman" w:hAnsi="Times New Roman" w:cs="Times New Roman"/>
          <w:color w:val="000000"/>
          <w:sz w:val="28"/>
          <w:szCs w:val="28"/>
        </w:rPr>
      </w:pPr>
      <w:proofErr w:type="gramStart"/>
      <w:r w:rsidRPr="004875C0">
        <w:rPr>
          <w:rFonts w:ascii="Times New Roman" w:hAnsi="Times New Roman" w:cs="Times New Roman"/>
          <w:color w:val="000000"/>
          <w:sz w:val="28"/>
          <w:szCs w:val="28"/>
        </w:rPr>
        <w:t>- строить элементарные сооружения по образцу (словесная инструкция и</w:t>
      </w:r>
      <w:proofErr w:type="gramEnd"/>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наглядный образец);</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уметь составлять схемы построек;</w:t>
      </w:r>
    </w:p>
    <w:p w:rsidR="009460DE" w:rsidRPr="004875C0" w:rsidRDefault="009460DE" w:rsidP="004875C0">
      <w:pPr>
        <w:spacing w:after="0"/>
        <w:jc w:val="both"/>
        <w:rPr>
          <w:rFonts w:ascii="Times New Roman" w:hAnsi="Times New Roman" w:cs="Times New Roman"/>
          <w:color w:val="000000"/>
          <w:sz w:val="28"/>
          <w:szCs w:val="28"/>
        </w:rPr>
      </w:pPr>
      <w:proofErr w:type="gramStart"/>
      <w:r w:rsidRPr="004875C0">
        <w:rPr>
          <w:rFonts w:ascii="Times New Roman" w:hAnsi="Times New Roman" w:cs="Times New Roman"/>
          <w:color w:val="000000"/>
          <w:sz w:val="28"/>
          <w:szCs w:val="28"/>
        </w:rPr>
        <w:lastRenderedPageBreak/>
        <w:t>- уметь читать чертежи (исправлять ошибки и дополнять необходимыми</w:t>
      </w:r>
      <w:proofErr w:type="gramEnd"/>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элементами);</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уметь делать основные проекции деталей.</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9. Реализовать творческие возможности ребенка:</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 уметь придумывать новые способы решения одной проблемы.</w:t>
      </w:r>
    </w:p>
    <w:p w:rsidR="009460DE" w:rsidRPr="004875C0" w:rsidRDefault="009460DE" w:rsidP="004875C0">
      <w:pPr>
        <w:spacing w:after="0"/>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10. Развивать все основные психические процессы.</w:t>
      </w:r>
    </w:p>
    <w:p w:rsidR="009460DE" w:rsidRPr="004875C0" w:rsidRDefault="009460DE" w:rsidP="004875C0">
      <w:pPr>
        <w:spacing w:after="0"/>
        <w:ind w:firstLine="708"/>
        <w:jc w:val="both"/>
        <w:rPr>
          <w:rFonts w:ascii="Times New Roman" w:hAnsi="Times New Roman" w:cs="Times New Roman"/>
          <w:color w:val="000000"/>
          <w:sz w:val="28"/>
          <w:szCs w:val="28"/>
        </w:rPr>
      </w:pPr>
      <w:r w:rsidRPr="004875C0">
        <w:rPr>
          <w:rFonts w:ascii="Times New Roman" w:hAnsi="Times New Roman" w:cs="Times New Roman"/>
          <w:color w:val="000000"/>
          <w:sz w:val="28"/>
          <w:szCs w:val="28"/>
        </w:rPr>
        <w:t>В педагогике есть множество игр, использующихся уже давно и эффективно («чудесный мешочек», «тактильные дощечки Монтессори», « дидактическая кукла» и др.).</w:t>
      </w:r>
      <w:r w:rsidR="004875C0">
        <w:rPr>
          <w:rFonts w:ascii="Times New Roman" w:hAnsi="Times New Roman" w:cs="Times New Roman"/>
          <w:color w:val="000000"/>
          <w:sz w:val="28"/>
          <w:szCs w:val="28"/>
        </w:rPr>
        <w:t xml:space="preserve"> </w:t>
      </w:r>
      <w:r w:rsidRPr="004875C0">
        <w:rPr>
          <w:rFonts w:ascii="Times New Roman" w:hAnsi="Times New Roman" w:cs="Times New Roman"/>
          <w:color w:val="000000"/>
          <w:sz w:val="28"/>
          <w:szCs w:val="28"/>
        </w:rPr>
        <w:t>К этому списку следует отнести и удивительные «Блоки Дьенеша», перспектива внедрения, в педагогический процесс которых до конца еще не устано</w:t>
      </w:r>
      <w:r w:rsidR="004875C0">
        <w:rPr>
          <w:rFonts w:ascii="Times New Roman" w:hAnsi="Times New Roman" w:cs="Times New Roman"/>
          <w:color w:val="000000"/>
          <w:sz w:val="28"/>
          <w:szCs w:val="28"/>
        </w:rPr>
        <w:t xml:space="preserve">влена. У этого материала  есть </w:t>
      </w:r>
      <w:r w:rsidRPr="004875C0">
        <w:rPr>
          <w:rFonts w:ascii="Times New Roman" w:hAnsi="Times New Roman" w:cs="Times New Roman"/>
          <w:color w:val="000000"/>
          <w:sz w:val="28"/>
          <w:szCs w:val="28"/>
        </w:rPr>
        <w:t xml:space="preserve"> новые перспективы их использования и разработки новых игр и методических разработок на их основе.</w:t>
      </w:r>
    </w:p>
    <w:p w:rsidR="009460DE" w:rsidRPr="004875C0" w:rsidRDefault="009460DE" w:rsidP="004875C0">
      <w:pPr>
        <w:spacing w:after="0"/>
        <w:jc w:val="both"/>
        <w:rPr>
          <w:rFonts w:ascii="Times New Roman" w:hAnsi="Times New Roman" w:cs="Times New Roman"/>
          <w:color w:val="000000"/>
          <w:sz w:val="28"/>
          <w:szCs w:val="28"/>
        </w:rPr>
      </w:pPr>
    </w:p>
    <w:p w:rsidR="009460DE" w:rsidRPr="004875C0" w:rsidRDefault="009460DE" w:rsidP="004875C0">
      <w:pPr>
        <w:spacing w:after="0"/>
        <w:jc w:val="both"/>
        <w:rPr>
          <w:rFonts w:ascii="Times New Roman" w:hAnsi="Times New Roman" w:cs="Times New Roman"/>
          <w:color w:val="000000"/>
          <w:sz w:val="28"/>
          <w:szCs w:val="28"/>
        </w:rPr>
      </w:pPr>
    </w:p>
    <w:p w:rsidR="009460DE" w:rsidRPr="004875C0" w:rsidRDefault="009460DE" w:rsidP="004875C0">
      <w:pPr>
        <w:spacing w:after="0"/>
        <w:jc w:val="both"/>
        <w:rPr>
          <w:rFonts w:ascii="Times New Roman" w:hAnsi="Times New Roman" w:cs="Times New Roman"/>
          <w:color w:val="000000"/>
          <w:sz w:val="28"/>
          <w:szCs w:val="28"/>
        </w:rPr>
      </w:pPr>
    </w:p>
    <w:p w:rsidR="00872AFD" w:rsidRPr="004875C0" w:rsidRDefault="00872AFD" w:rsidP="004875C0">
      <w:pPr>
        <w:shd w:val="clear" w:color="auto" w:fill="FFFFFF"/>
        <w:spacing w:after="0"/>
        <w:rPr>
          <w:rFonts w:ascii="Times New Roman" w:eastAsia="Times New Roman" w:hAnsi="Times New Roman" w:cs="Times New Roman"/>
          <w:b/>
          <w:color w:val="383838"/>
          <w:sz w:val="28"/>
          <w:szCs w:val="28"/>
          <w:lang w:eastAsia="ru-RU"/>
        </w:rPr>
      </w:pPr>
    </w:p>
    <w:p w:rsidR="00872AFD" w:rsidRPr="004875C0" w:rsidRDefault="00872AFD" w:rsidP="004875C0">
      <w:pPr>
        <w:shd w:val="clear" w:color="auto" w:fill="FFFFFF"/>
        <w:spacing w:before="240" w:after="240"/>
        <w:rPr>
          <w:rFonts w:ascii="Times New Roman" w:eastAsia="Times New Roman" w:hAnsi="Times New Roman" w:cs="Times New Roman"/>
          <w:b/>
          <w:color w:val="383838"/>
          <w:sz w:val="28"/>
          <w:szCs w:val="28"/>
          <w:lang w:eastAsia="ru-RU"/>
        </w:rPr>
      </w:pPr>
    </w:p>
    <w:p w:rsidR="00872AFD" w:rsidRPr="004875C0" w:rsidRDefault="00872AFD" w:rsidP="004875C0">
      <w:pPr>
        <w:shd w:val="clear" w:color="auto" w:fill="FFFFFF"/>
        <w:spacing w:before="240" w:after="240"/>
        <w:rPr>
          <w:rFonts w:ascii="Times New Roman" w:eastAsia="Times New Roman" w:hAnsi="Times New Roman" w:cs="Times New Roman"/>
          <w:b/>
          <w:color w:val="383838"/>
          <w:sz w:val="28"/>
          <w:szCs w:val="28"/>
          <w:lang w:eastAsia="ru-RU"/>
        </w:rPr>
      </w:pPr>
    </w:p>
    <w:p w:rsidR="00872AFD" w:rsidRPr="004875C0" w:rsidRDefault="00872AFD" w:rsidP="004875C0">
      <w:pPr>
        <w:shd w:val="clear" w:color="auto" w:fill="FFFFFF"/>
        <w:spacing w:before="240" w:after="240"/>
        <w:rPr>
          <w:rFonts w:ascii="Times New Roman" w:eastAsia="Times New Roman" w:hAnsi="Times New Roman" w:cs="Times New Roman"/>
          <w:b/>
          <w:color w:val="383838"/>
          <w:sz w:val="28"/>
          <w:szCs w:val="28"/>
          <w:lang w:eastAsia="ru-RU"/>
        </w:rPr>
      </w:pPr>
    </w:p>
    <w:p w:rsidR="00872AFD" w:rsidRDefault="00872AFD" w:rsidP="00C072C8">
      <w:pPr>
        <w:shd w:val="clear" w:color="auto" w:fill="FFFFFF"/>
        <w:spacing w:before="240" w:after="240" w:line="240" w:lineRule="auto"/>
        <w:rPr>
          <w:rFonts w:ascii="Times New Roman" w:eastAsia="Times New Roman" w:hAnsi="Times New Roman" w:cs="Times New Roman"/>
          <w:b/>
          <w:color w:val="383838"/>
          <w:sz w:val="28"/>
          <w:szCs w:val="28"/>
          <w:lang w:eastAsia="ru-RU"/>
        </w:rPr>
      </w:pPr>
    </w:p>
    <w:p w:rsidR="00872AFD" w:rsidRDefault="00872AFD" w:rsidP="00C072C8">
      <w:pPr>
        <w:shd w:val="clear" w:color="auto" w:fill="FFFFFF"/>
        <w:spacing w:before="240" w:after="240" w:line="240" w:lineRule="auto"/>
        <w:rPr>
          <w:rFonts w:ascii="Times New Roman" w:eastAsia="Times New Roman" w:hAnsi="Times New Roman" w:cs="Times New Roman"/>
          <w:b/>
          <w:color w:val="383838"/>
          <w:sz w:val="28"/>
          <w:szCs w:val="28"/>
          <w:lang w:eastAsia="ru-RU"/>
        </w:rPr>
      </w:pPr>
    </w:p>
    <w:p w:rsidR="00872AFD" w:rsidRDefault="00872AFD" w:rsidP="00C072C8">
      <w:pPr>
        <w:shd w:val="clear" w:color="auto" w:fill="FFFFFF"/>
        <w:spacing w:before="240" w:after="240" w:line="240" w:lineRule="auto"/>
        <w:rPr>
          <w:rFonts w:ascii="Times New Roman" w:eastAsia="Times New Roman" w:hAnsi="Times New Roman" w:cs="Times New Roman"/>
          <w:b/>
          <w:color w:val="383838"/>
          <w:sz w:val="28"/>
          <w:szCs w:val="28"/>
          <w:lang w:eastAsia="ru-RU"/>
        </w:rPr>
      </w:pPr>
    </w:p>
    <w:p w:rsidR="004875C0" w:rsidRDefault="00DE3A48" w:rsidP="004875C0">
      <w:pPr>
        <w:pStyle w:val="a9"/>
        <w:numPr>
          <w:ilvl w:val="0"/>
          <w:numId w:val="37"/>
        </w:numPr>
        <w:shd w:val="clear" w:color="auto" w:fill="FFFFFF"/>
        <w:spacing w:before="240" w:after="240" w:line="240" w:lineRule="auto"/>
        <w:rPr>
          <w:rFonts w:ascii="Times New Roman" w:eastAsia="Times New Roman" w:hAnsi="Times New Roman" w:cs="Times New Roman"/>
          <w:b/>
          <w:color w:val="383838"/>
          <w:sz w:val="28"/>
          <w:szCs w:val="28"/>
          <w:lang w:eastAsia="ru-RU"/>
        </w:rPr>
      </w:pPr>
      <w:r w:rsidRPr="004875C0">
        <w:rPr>
          <w:rFonts w:ascii="Times New Roman" w:eastAsia="Times New Roman" w:hAnsi="Times New Roman" w:cs="Times New Roman"/>
          <w:b/>
          <w:color w:val="383838"/>
          <w:sz w:val="28"/>
          <w:szCs w:val="28"/>
          <w:lang w:eastAsia="ru-RU"/>
        </w:rPr>
        <w:t>Список используемой лит</w:t>
      </w:r>
      <w:r w:rsidR="00FA1482" w:rsidRPr="004875C0">
        <w:rPr>
          <w:rFonts w:ascii="Times New Roman" w:eastAsia="Times New Roman" w:hAnsi="Times New Roman" w:cs="Times New Roman"/>
          <w:b/>
          <w:color w:val="383838"/>
          <w:sz w:val="28"/>
          <w:szCs w:val="28"/>
          <w:lang w:eastAsia="ru-RU"/>
        </w:rPr>
        <w:t xml:space="preserve">ературы </w:t>
      </w:r>
    </w:p>
    <w:p w:rsidR="004875C0" w:rsidRPr="004875C0" w:rsidRDefault="004875C0" w:rsidP="004875C0">
      <w:pPr>
        <w:pStyle w:val="a9"/>
        <w:shd w:val="clear" w:color="auto" w:fill="FFFFFF"/>
        <w:spacing w:before="240" w:after="240" w:line="240" w:lineRule="auto"/>
        <w:rPr>
          <w:rFonts w:ascii="Times New Roman" w:eastAsia="Times New Roman" w:hAnsi="Times New Roman" w:cs="Times New Roman"/>
          <w:b/>
          <w:color w:val="383838"/>
          <w:sz w:val="28"/>
          <w:szCs w:val="28"/>
          <w:lang w:eastAsia="ru-RU"/>
        </w:rPr>
      </w:pP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proofErr w:type="spellStart"/>
      <w:r w:rsidRPr="00161108">
        <w:rPr>
          <w:rFonts w:ascii="Times New Roman" w:hAnsi="Times New Roman" w:cs="Times New Roman"/>
          <w:color w:val="000000"/>
          <w:sz w:val="28"/>
          <w:szCs w:val="28"/>
        </w:rPr>
        <w:t>Венгер</w:t>
      </w:r>
      <w:proofErr w:type="spellEnd"/>
      <w:r w:rsidRPr="00161108">
        <w:rPr>
          <w:rFonts w:ascii="Times New Roman" w:hAnsi="Times New Roman" w:cs="Times New Roman"/>
          <w:color w:val="000000"/>
          <w:sz w:val="28"/>
          <w:szCs w:val="28"/>
        </w:rPr>
        <w:t xml:space="preserve"> А.Л., </w:t>
      </w:r>
      <w:proofErr w:type="spellStart"/>
      <w:r w:rsidRPr="00161108">
        <w:rPr>
          <w:rFonts w:ascii="Times New Roman" w:hAnsi="Times New Roman" w:cs="Times New Roman"/>
          <w:color w:val="000000"/>
          <w:sz w:val="28"/>
          <w:szCs w:val="28"/>
        </w:rPr>
        <w:t>Венгер</w:t>
      </w:r>
      <w:proofErr w:type="spellEnd"/>
      <w:r w:rsidRPr="00161108">
        <w:rPr>
          <w:rFonts w:ascii="Times New Roman" w:hAnsi="Times New Roman" w:cs="Times New Roman"/>
          <w:color w:val="000000"/>
          <w:sz w:val="28"/>
          <w:szCs w:val="28"/>
        </w:rPr>
        <w:t xml:space="preserve"> Л.А. «Домашняя школа мышления».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proofErr w:type="spellStart"/>
      <w:r w:rsidRPr="00161108">
        <w:rPr>
          <w:rFonts w:ascii="Times New Roman" w:hAnsi="Times New Roman" w:cs="Times New Roman"/>
          <w:color w:val="000000"/>
          <w:sz w:val="28"/>
          <w:szCs w:val="28"/>
        </w:rPr>
        <w:t>Гаврина</w:t>
      </w:r>
      <w:proofErr w:type="spellEnd"/>
      <w:r w:rsidRPr="00161108">
        <w:rPr>
          <w:rFonts w:ascii="Times New Roman" w:hAnsi="Times New Roman" w:cs="Times New Roman"/>
          <w:color w:val="000000"/>
          <w:sz w:val="28"/>
          <w:szCs w:val="28"/>
        </w:rPr>
        <w:t xml:space="preserve"> С.Е., </w:t>
      </w:r>
      <w:proofErr w:type="spellStart"/>
      <w:r w:rsidRPr="00161108">
        <w:rPr>
          <w:rFonts w:ascii="Times New Roman" w:hAnsi="Times New Roman" w:cs="Times New Roman"/>
          <w:color w:val="000000"/>
          <w:sz w:val="28"/>
          <w:szCs w:val="28"/>
        </w:rPr>
        <w:t>Кутявина</w:t>
      </w:r>
      <w:proofErr w:type="spellEnd"/>
      <w:r w:rsidRPr="00161108">
        <w:rPr>
          <w:rFonts w:ascii="Times New Roman" w:hAnsi="Times New Roman" w:cs="Times New Roman"/>
          <w:color w:val="000000"/>
          <w:sz w:val="28"/>
          <w:szCs w:val="28"/>
        </w:rPr>
        <w:t xml:space="preserve"> Н.Л., Топоркова И.Г., Щербинина С.В. Развиваем мышление: Рабочая тетрадь. – ЗАО «</w:t>
      </w:r>
      <w:proofErr w:type="spellStart"/>
      <w:r w:rsidRPr="00161108">
        <w:rPr>
          <w:rFonts w:ascii="Times New Roman" w:hAnsi="Times New Roman" w:cs="Times New Roman"/>
          <w:color w:val="000000"/>
          <w:sz w:val="28"/>
          <w:szCs w:val="28"/>
        </w:rPr>
        <w:t>Ромэн</w:t>
      </w:r>
      <w:proofErr w:type="spellEnd"/>
      <w:r w:rsidRPr="00161108">
        <w:rPr>
          <w:rFonts w:ascii="Times New Roman" w:hAnsi="Times New Roman" w:cs="Times New Roman"/>
          <w:color w:val="000000"/>
          <w:sz w:val="28"/>
          <w:szCs w:val="28"/>
        </w:rPr>
        <w:t xml:space="preserve">-пресс», 2009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proofErr w:type="spellStart"/>
      <w:r w:rsidRPr="00161108">
        <w:rPr>
          <w:rFonts w:ascii="Times New Roman" w:hAnsi="Times New Roman" w:cs="Times New Roman"/>
          <w:color w:val="000000"/>
          <w:sz w:val="28"/>
          <w:szCs w:val="28"/>
        </w:rPr>
        <w:t>Гатанов</w:t>
      </w:r>
      <w:proofErr w:type="spellEnd"/>
      <w:r w:rsidRPr="00161108">
        <w:rPr>
          <w:rFonts w:ascii="Times New Roman" w:hAnsi="Times New Roman" w:cs="Times New Roman"/>
          <w:color w:val="000000"/>
          <w:sz w:val="28"/>
          <w:szCs w:val="28"/>
        </w:rPr>
        <w:t xml:space="preserve"> Ю.Б. Развиваю логику и сообразительность. – СПб, Издательство «Питер», 2000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Зайцев В.В. Математичка для дошкольников. – Волгоград, Учитель , 2009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Карпенко В.П. Занимательные задачи в стихах. – Волгоград, ИТД «Корифей», 2006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Математика от трех до семи. Учебно-методическое пособие для воспитателей детских задов. – </w:t>
      </w:r>
      <w:proofErr w:type="gramStart"/>
      <w:r w:rsidRPr="00161108">
        <w:rPr>
          <w:rFonts w:ascii="Times New Roman" w:hAnsi="Times New Roman" w:cs="Times New Roman"/>
          <w:color w:val="000000"/>
          <w:sz w:val="28"/>
          <w:szCs w:val="28"/>
        </w:rPr>
        <w:t>С-Пб</w:t>
      </w:r>
      <w:proofErr w:type="gramEnd"/>
      <w:r w:rsidRPr="00161108">
        <w:rPr>
          <w:rFonts w:ascii="Times New Roman" w:hAnsi="Times New Roman" w:cs="Times New Roman"/>
          <w:color w:val="000000"/>
          <w:sz w:val="28"/>
          <w:szCs w:val="28"/>
        </w:rPr>
        <w:t xml:space="preserve">.: </w:t>
      </w:r>
      <w:proofErr w:type="spellStart"/>
      <w:r w:rsidRPr="00161108">
        <w:rPr>
          <w:rFonts w:ascii="Times New Roman" w:hAnsi="Times New Roman" w:cs="Times New Roman"/>
          <w:color w:val="000000"/>
          <w:sz w:val="28"/>
          <w:szCs w:val="28"/>
        </w:rPr>
        <w:t>Акцидент</w:t>
      </w:r>
      <w:proofErr w:type="spellEnd"/>
      <w:r w:rsidRPr="00161108">
        <w:rPr>
          <w:rFonts w:ascii="Times New Roman" w:hAnsi="Times New Roman" w:cs="Times New Roman"/>
          <w:color w:val="000000"/>
          <w:sz w:val="28"/>
          <w:szCs w:val="28"/>
        </w:rPr>
        <w:t xml:space="preserve">, 1997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lastRenderedPageBreak/>
        <w:t xml:space="preserve">Михайлова З.Н. Игровые занимательные задачи для дошкольников. – М.: Просвещение, 1985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Никитин Б.П. «Ступеньки творчества или развивающие игры»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Новикова В.П., Тихонова Л.И. Развивающие игры и занятия с палочками </w:t>
      </w:r>
      <w:proofErr w:type="spellStart"/>
      <w:r w:rsidRPr="00161108">
        <w:rPr>
          <w:rFonts w:ascii="Times New Roman" w:hAnsi="Times New Roman" w:cs="Times New Roman"/>
          <w:color w:val="000000"/>
          <w:sz w:val="28"/>
          <w:szCs w:val="28"/>
        </w:rPr>
        <w:t>Кюизинера</w:t>
      </w:r>
      <w:proofErr w:type="spellEnd"/>
      <w:r w:rsidRPr="00161108">
        <w:rPr>
          <w:rFonts w:ascii="Times New Roman" w:hAnsi="Times New Roman" w:cs="Times New Roman"/>
          <w:color w:val="000000"/>
          <w:sz w:val="28"/>
          <w:szCs w:val="28"/>
        </w:rPr>
        <w:t xml:space="preserve">. – М, Мозаика-синтез, 2008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Панова </w:t>
      </w:r>
      <w:proofErr w:type="spellStart"/>
      <w:r w:rsidRPr="00161108">
        <w:rPr>
          <w:rFonts w:ascii="Times New Roman" w:hAnsi="Times New Roman" w:cs="Times New Roman"/>
          <w:color w:val="000000"/>
          <w:sz w:val="28"/>
          <w:szCs w:val="28"/>
        </w:rPr>
        <w:t>Е.П.т</w:t>
      </w:r>
      <w:proofErr w:type="spellEnd"/>
      <w:r w:rsidRPr="00161108">
        <w:rPr>
          <w:rFonts w:ascii="Times New Roman" w:hAnsi="Times New Roman" w:cs="Times New Roman"/>
          <w:color w:val="000000"/>
          <w:sz w:val="28"/>
          <w:szCs w:val="28"/>
        </w:rPr>
        <w:t xml:space="preserve"> Дидактические игры – занятия в ДОУ.. – ТЦ</w:t>
      </w:r>
      <w:proofErr w:type="gramStart"/>
      <w:r w:rsidRPr="00161108">
        <w:rPr>
          <w:rFonts w:ascii="Times New Roman" w:hAnsi="Times New Roman" w:cs="Times New Roman"/>
          <w:color w:val="000000"/>
          <w:sz w:val="28"/>
          <w:szCs w:val="28"/>
        </w:rPr>
        <w:t xml:space="preserve"> ,</w:t>
      </w:r>
      <w:proofErr w:type="gramEnd"/>
      <w:r w:rsidRPr="00161108">
        <w:rPr>
          <w:rFonts w:ascii="Times New Roman" w:hAnsi="Times New Roman" w:cs="Times New Roman"/>
          <w:color w:val="000000"/>
          <w:sz w:val="28"/>
          <w:szCs w:val="28"/>
        </w:rPr>
        <w:t xml:space="preserve"> Учитель, 2007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Панова Г.П., Усачева В.И. Занимательная математика. – Волгоград, 2009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Пиаже Ж. «Как дети образуют математические понятия». – «Вопросы психологии»/журнал, № 4, 1996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Пиаже Ж. «Избранные психологические труды. Психология интеллекта. Генезис числа у </w:t>
      </w:r>
      <w:proofErr w:type="spellStart"/>
      <w:r w:rsidRPr="00161108">
        <w:rPr>
          <w:rFonts w:ascii="Times New Roman" w:hAnsi="Times New Roman" w:cs="Times New Roman"/>
          <w:color w:val="000000"/>
          <w:sz w:val="28"/>
          <w:szCs w:val="28"/>
        </w:rPr>
        <w:t>ребѐнка</w:t>
      </w:r>
      <w:proofErr w:type="spellEnd"/>
      <w:r w:rsidRPr="00161108">
        <w:rPr>
          <w:rFonts w:ascii="Times New Roman" w:hAnsi="Times New Roman" w:cs="Times New Roman"/>
          <w:color w:val="000000"/>
          <w:sz w:val="28"/>
          <w:szCs w:val="28"/>
        </w:rPr>
        <w:t xml:space="preserve">», Москва, 1969г.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Репина Г.А. Математическое развитие. М., 2008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Савенков И.И. Развитие логического мышления/Маленький исследователь: рабочая тетрадь. – М., ООО «Издательство </w:t>
      </w:r>
      <w:proofErr w:type="spellStart"/>
      <w:r w:rsidRPr="00161108">
        <w:rPr>
          <w:rFonts w:ascii="Times New Roman" w:hAnsi="Times New Roman" w:cs="Times New Roman"/>
          <w:color w:val="000000"/>
          <w:sz w:val="28"/>
          <w:szCs w:val="28"/>
        </w:rPr>
        <w:t>Астрель</w:t>
      </w:r>
      <w:proofErr w:type="spellEnd"/>
      <w:r w:rsidRPr="00161108">
        <w:rPr>
          <w:rFonts w:ascii="Times New Roman" w:hAnsi="Times New Roman" w:cs="Times New Roman"/>
          <w:color w:val="000000"/>
          <w:sz w:val="28"/>
          <w:szCs w:val="28"/>
        </w:rPr>
        <w:t xml:space="preserve">», 2006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Столяр А.А. Давайте поиграем. – М., 1991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proofErr w:type="spellStart"/>
      <w:r w:rsidRPr="00161108">
        <w:rPr>
          <w:rFonts w:ascii="Times New Roman" w:hAnsi="Times New Roman" w:cs="Times New Roman"/>
          <w:color w:val="000000"/>
          <w:sz w:val="28"/>
          <w:szCs w:val="28"/>
        </w:rPr>
        <w:t>Сухин</w:t>
      </w:r>
      <w:proofErr w:type="spellEnd"/>
      <w:r w:rsidRPr="00161108">
        <w:rPr>
          <w:rFonts w:ascii="Times New Roman" w:hAnsi="Times New Roman" w:cs="Times New Roman"/>
          <w:color w:val="000000"/>
          <w:sz w:val="28"/>
          <w:szCs w:val="28"/>
        </w:rPr>
        <w:t xml:space="preserve"> И.Г. Волшебные фигуры или Шахматы для детей 2 – 5 лет: книга – сказка для совместного прочтения родителей и детей. – М., Новая школа, 1994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proofErr w:type="spellStart"/>
      <w:r w:rsidRPr="00161108">
        <w:rPr>
          <w:rFonts w:ascii="Times New Roman" w:hAnsi="Times New Roman" w:cs="Times New Roman"/>
          <w:color w:val="000000"/>
          <w:sz w:val="28"/>
          <w:szCs w:val="28"/>
        </w:rPr>
        <w:t>Тарабарина</w:t>
      </w:r>
      <w:proofErr w:type="spellEnd"/>
      <w:r w:rsidRPr="00161108">
        <w:rPr>
          <w:rFonts w:ascii="Times New Roman" w:hAnsi="Times New Roman" w:cs="Times New Roman"/>
          <w:color w:val="000000"/>
          <w:sz w:val="28"/>
          <w:szCs w:val="28"/>
        </w:rPr>
        <w:t xml:space="preserve"> Т.И, </w:t>
      </w:r>
      <w:proofErr w:type="spellStart"/>
      <w:r w:rsidRPr="00161108">
        <w:rPr>
          <w:rFonts w:ascii="Times New Roman" w:hAnsi="Times New Roman" w:cs="Times New Roman"/>
          <w:color w:val="000000"/>
          <w:sz w:val="28"/>
          <w:szCs w:val="28"/>
        </w:rPr>
        <w:t>Елкина</w:t>
      </w:r>
      <w:proofErr w:type="spellEnd"/>
      <w:r w:rsidRPr="00161108">
        <w:rPr>
          <w:rFonts w:ascii="Times New Roman" w:hAnsi="Times New Roman" w:cs="Times New Roman"/>
          <w:color w:val="000000"/>
          <w:sz w:val="28"/>
          <w:szCs w:val="28"/>
        </w:rPr>
        <w:t xml:space="preserve"> Н.В. И учеба, и игра – математика. Популярное пособие для родителей и педагогов. – Ярославль, Академия развития, 1997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Тихомирова Л.Ф. «Логика». Ярославль, А.Р., 2000г.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Тихомирова Л.Ф., Басов А.В. Развитие логического мышления детей. – Ярославль, Гринго, 1996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Тихомиров Л.Ф. Упражнения на каждый день: логика для младших школьников. – Ярославль, академия развития, 1998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r w:rsidRPr="00161108">
        <w:rPr>
          <w:rFonts w:ascii="Times New Roman" w:hAnsi="Times New Roman" w:cs="Times New Roman"/>
          <w:color w:val="000000"/>
          <w:sz w:val="28"/>
          <w:szCs w:val="28"/>
        </w:rPr>
        <w:t xml:space="preserve">Шалаева Г.П. Большая книга логических игр. – М., АСТ: СЛОВО, 2011 </w:t>
      </w:r>
    </w:p>
    <w:p w:rsidR="004875C0" w:rsidRPr="00161108" w:rsidRDefault="004875C0" w:rsidP="00161108">
      <w:pPr>
        <w:pStyle w:val="a9"/>
        <w:numPr>
          <w:ilvl w:val="0"/>
          <w:numId w:val="42"/>
        </w:numPr>
        <w:autoSpaceDE w:val="0"/>
        <w:autoSpaceDN w:val="0"/>
        <w:adjustRightInd w:val="0"/>
        <w:spacing w:after="27" w:line="240" w:lineRule="auto"/>
        <w:rPr>
          <w:rFonts w:ascii="Times New Roman" w:hAnsi="Times New Roman" w:cs="Times New Roman"/>
          <w:color w:val="000000"/>
          <w:sz w:val="28"/>
          <w:szCs w:val="28"/>
        </w:rPr>
      </w:pPr>
      <w:proofErr w:type="spellStart"/>
      <w:r w:rsidRPr="00161108">
        <w:rPr>
          <w:rFonts w:ascii="Times New Roman" w:hAnsi="Times New Roman" w:cs="Times New Roman"/>
          <w:color w:val="000000"/>
          <w:sz w:val="28"/>
          <w:szCs w:val="28"/>
        </w:rPr>
        <w:t>Юзбекова</w:t>
      </w:r>
      <w:proofErr w:type="spellEnd"/>
      <w:r w:rsidRPr="00161108">
        <w:rPr>
          <w:rFonts w:ascii="Times New Roman" w:hAnsi="Times New Roman" w:cs="Times New Roman"/>
          <w:color w:val="000000"/>
          <w:sz w:val="28"/>
          <w:szCs w:val="28"/>
        </w:rPr>
        <w:t xml:space="preserve"> Е.А. Ступеньки творчества. Методические рекомендации для воспитателей и родителей. – М., 2006 </w:t>
      </w:r>
    </w:p>
    <w:p w:rsidR="004875C0" w:rsidRPr="004875C0" w:rsidRDefault="004875C0" w:rsidP="004875C0">
      <w:pPr>
        <w:autoSpaceDE w:val="0"/>
        <w:autoSpaceDN w:val="0"/>
        <w:adjustRightInd w:val="0"/>
        <w:spacing w:after="0" w:line="240" w:lineRule="auto"/>
        <w:rPr>
          <w:rFonts w:ascii="Times New Roman" w:hAnsi="Times New Roman" w:cs="Times New Roman"/>
          <w:color w:val="000000"/>
          <w:sz w:val="28"/>
          <w:szCs w:val="28"/>
        </w:rPr>
      </w:pPr>
      <w:r w:rsidRPr="004875C0">
        <w:rPr>
          <w:rFonts w:ascii="Times New Roman" w:hAnsi="Times New Roman" w:cs="Times New Roman"/>
          <w:color w:val="000000"/>
          <w:sz w:val="28"/>
          <w:szCs w:val="28"/>
        </w:rPr>
        <w:t>28. Детский журнал «</w:t>
      </w:r>
      <w:proofErr w:type="spellStart"/>
      <w:r w:rsidRPr="004875C0">
        <w:rPr>
          <w:rFonts w:ascii="Times New Roman" w:hAnsi="Times New Roman" w:cs="Times New Roman"/>
          <w:color w:val="000000"/>
          <w:sz w:val="28"/>
          <w:szCs w:val="28"/>
        </w:rPr>
        <w:t>Смекалочка</w:t>
      </w:r>
      <w:proofErr w:type="spellEnd"/>
      <w:r w:rsidRPr="004875C0">
        <w:rPr>
          <w:rFonts w:ascii="Times New Roman" w:hAnsi="Times New Roman" w:cs="Times New Roman"/>
          <w:color w:val="000000"/>
          <w:sz w:val="28"/>
          <w:szCs w:val="28"/>
        </w:rPr>
        <w:t xml:space="preserve">» № 17, август 2011 г. </w:t>
      </w:r>
    </w:p>
    <w:p w:rsidR="004875C0" w:rsidRPr="004875C0" w:rsidRDefault="004875C0" w:rsidP="004875C0">
      <w:pPr>
        <w:pStyle w:val="a9"/>
        <w:shd w:val="clear" w:color="auto" w:fill="FFFFFF"/>
        <w:spacing w:before="240" w:after="240" w:line="240" w:lineRule="auto"/>
        <w:rPr>
          <w:rFonts w:ascii="Times New Roman" w:eastAsia="Times New Roman" w:hAnsi="Times New Roman" w:cs="Times New Roman"/>
          <w:b/>
          <w:color w:val="383838"/>
          <w:sz w:val="28"/>
          <w:szCs w:val="28"/>
          <w:lang w:eastAsia="ru-RU"/>
        </w:rPr>
      </w:pPr>
    </w:p>
    <w:p w:rsidR="00DE3A48" w:rsidRPr="00FA0365" w:rsidRDefault="00DE3A48" w:rsidP="00404339">
      <w:pPr>
        <w:spacing w:after="0" w:line="240" w:lineRule="auto"/>
        <w:rPr>
          <w:rFonts w:ascii="Times New Roman" w:hAnsi="Times New Roman" w:cs="Times New Roman"/>
          <w:b/>
          <w:sz w:val="28"/>
          <w:szCs w:val="28"/>
        </w:rPr>
      </w:pPr>
    </w:p>
    <w:p w:rsidR="00CC25B8" w:rsidRDefault="00CC25B8" w:rsidP="00404339">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C25B8" w:rsidRDefault="00CC25B8" w:rsidP="00C072C8">
      <w:pPr>
        <w:spacing w:after="0" w:line="240" w:lineRule="auto"/>
        <w:rPr>
          <w:rFonts w:ascii="Times New Roman" w:hAnsi="Times New Roman" w:cs="Times New Roman"/>
          <w:b/>
          <w:sz w:val="28"/>
          <w:szCs w:val="28"/>
        </w:rPr>
      </w:pPr>
    </w:p>
    <w:p w:rsidR="00C723C8" w:rsidRDefault="00C723C8" w:rsidP="00C072C8">
      <w:pPr>
        <w:spacing w:after="0" w:line="240" w:lineRule="auto"/>
        <w:rPr>
          <w:rFonts w:ascii="Times New Roman" w:hAnsi="Times New Roman" w:cs="Times New Roman"/>
          <w:b/>
          <w:sz w:val="28"/>
          <w:szCs w:val="28"/>
        </w:rPr>
      </w:pPr>
    </w:p>
    <w:p w:rsidR="00C723C8" w:rsidRDefault="00C723C8" w:rsidP="00C072C8">
      <w:pPr>
        <w:spacing w:after="0" w:line="240" w:lineRule="auto"/>
        <w:rPr>
          <w:rFonts w:ascii="Times New Roman" w:hAnsi="Times New Roman" w:cs="Times New Roman"/>
          <w:b/>
          <w:sz w:val="28"/>
          <w:szCs w:val="28"/>
        </w:rPr>
      </w:pPr>
    </w:p>
    <w:p w:rsidR="00C723C8" w:rsidRDefault="00C723C8" w:rsidP="00C072C8">
      <w:pPr>
        <w:spacing w:after="0" w:line="240" w:lineRule="auto"/>
        <w:rPr>
          <w:rFonts w:ascii="Times New Roman" w:hAnsi="Times New Roman" w:cs="Times New Roman"/>
          <w:b/>
          <w:sz w:val="28"/>
          <w:szCs w:val="28"/>
        </w:rPr>
      </w:pPr>
    </w:p>
    <w:p w:rsidR="00C723C8" w:rsidRDefault="00C723C8" w:rsidP="00C072C8">
      <w:pPr>
        <w:spacing w:after="0" w:line="240" w:lineRule="auto"/>
        <w:rPr>
          <w:rFonts w:ascii="Times New Roman" w:hAnsi="Times New Roman" w:cs="Times New Roman"/>
          <w:b/>
          <w:sz w:val="28"/>
          <w:szCs w:val="28"/>
        </w:rPr>
      </w:pPr>
    </w:p>
    <w:p w:rsidR="00C723C8" w:rsidRDefault="00C723C8" w:rsidP="00E2757B">
      <w:pPr>
        <w:spacing w:after="0"/>
        <w:rPr>
          <w:rFonts w:ascii="Times New Roman" w:hAnsi="Times New Roman" w:cs="Times New Roman"/>
          <w:b/>
          <w:sz w:val="28"/>
          <w:szCs w:val="28"/>
        </w:rPr>
      </w:pPr>
    </w:p>
    <w:p w:rsidR="00C723C8" w:rsidRDefault="00C723C8" w:rsidP="00E2757B">
      <w:pPr>
        <w:spacing w:after="0"/>
        <w:rPr>
          <w:rFonts w:ascii="Times New Roman" w:hAnsi="Times New Roman" w:cs="Times New Roman"/>
          <w:b/>
          <w:sz w:val="28"/>
          <w:szCs w:val="28"/>
        </w:rPr>
      </w:pPr>
    </w:p>
    <w:p w:rsidR="00C723C8" w:rsidRDefault="00C723C8" w:rsidP="00E2757B">
      <w:pPr>
        <w:spacing w:after="0"/>
        <w:rPr>
          <w:rFonts w:ascii="Times New Roman" w:hAnsi="Times New Roman" w:cs="Times New Roman"/>
          <w:b/>
          <w:sz w:val="28"/>
          <w:szCs w:val="28"/>
        </w:rPr>
      </w:pPr>
    </w:p>
    <w:p w:rsidR="00C723C8" w:rsidRDefault="00C723C8" w:rsidP="00E2757B">
      <w:pPr>
        <w:spacing w:after="0"/>
        <w:rPr>
          <w:rFonts w:ascii="Times New Roman" w:hAnsi="Times New Roman" w:cs="Times New Roman"/>
          <w:b/>
          <w:sz w:val="28"/>
          <w:szCs w:val="28"/>
        </w:rPr>
      </w:pPr>
    </w:p>
    <w:p w:rsidR="00C723C8" w:rsidRDefault="00C723C8" w:rsidP="00E2757B">
      <w:pPr>
        <w:spacing w:after="0"/>
        <w:rPr>
          <w:rFonts w:ascii="Times New Roman" w:hAnsi="Times New Roman" w:cs="Times New Roman"/>
          <w:b/>
          <w:sz w:val="28"/>
          <w:szCs w:val="28"/>
        </w:rPr>
      </w:pPr>
    </w:p>
    <w:p w:rsidR="00C723C8" w:rsidRDefault="00C723C8" w:rsidP="00E2757B">
      <w:pPr>
        <w:spacing w:after="0"/>
        <w:rPr>
          <w:rFonts w:ascii="Times New Roman" w:hAnsi="Times New Roman" w:cs="Times New Roman"/>
          <w:b/>
          <w:sz w:val="28"/>
          <w:szCs w:val="28"/>
        </w:rPr>
      </w:pPr>
    </w:p>
    <w:p w:rsidR="00C723C8" w:rsidRDefault="00C723C8" w:rsidP="00E2757B">
      <w:pPr>
        <w:spacing w:after="0"/>
        <w:rPr>
          <w:rFonts w:ascii="Times New Roman" w:hAnsi="Times New Roman" w:cs="Times New Roman"/>
          <w:b/>
          <w:sz w:val="28"/>
          <w:szCs w:val="28"/>
        </w:rPr>
      </w:pPr>
    </w:p>
    <w:p w:rsidR="002159CD" w:rsidRDefault="002159CD" w:rsidP="002159CD">
      <w:pPr>
        <w:shd w:val="clear" w:color="auto" w:fill="FFFFFF" w:themeFill="background1"/>
        <w:spacing w:after="0"/>
        <w:rPr>
          <w:rFonts w:ascii="Times New Roman" w:eastAsia="Calibri" w:hAnsi="Times New Roman" w:cs="Times New Roman"/>
          <w:sz w:val="28"/>
          <w:szCs w:val="28"/>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7E4ECD" w:rsidRDefault="007E4ECD" w:rsidP="00BC6980">
      <w:pPr>
        <w:shd w:val="clear" w:color="auto" w:fill="FFFFFF"/>
        <w:spacing w:before="240" w:after="240" w:line="360" w:lineRule="atLeast"/>
        <w:rPr>
          <w:rFonts w:ascii="Tahoma" w:eastAsia="Times New Roman" w:hAnsi="Tahoma" w:cs="Tahoma"/>
          <w:color w:val="383838"/>
          <w:sz w:val="18"/>
          <w:szCs w:val="18"/>
          <w:lang w:eastAsia="ru-RU"/>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B96B4D" w:rsidRDefault="00B96B4D" w:rsidP="002B0BE7">
      <w:pPr>
        <w:shd w:val="clear" w:color="auto" w:fill="FFFFFF" w:themeFill="background1"/>
        <w:spacing w:after="0"/>
        <w:rPr>
          <w:rFonts w:eastAsia="Calibri" w:cs="Times New Roman"/>
          <w:sz w:val="28"/>
          <w:szCs w:val="28"/>
        </w:rPr>
      </w:pPr>
    </w:p>
    <w:p w:rsidR="009C4DD7" w:rsidRPr="009C4DD7" w:rsidRDefault="009C4DD7" w:rsidP="002B0BE7">
      <w:pPr>
        <w:shd w:val="clear" w:color="auto" w:fill="FFFFFF" w:themeFill="background1"/>
        <w:spacing w:after="0"/>
        <w:rPr>
          <w:rFonts w:eastAsia="Calibri" w:cs="Times New Roman"/>
          <w:sz w:val="28"/>
          <w:szCs w:val="28"/>
        </w:rPr>
      </w:pPr>
    </w:p>
    <w:p w:rsidR="001235B9" w:rsidRP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p w:rsidR="001235B9" w:rsidRDefault="001235B9" w:rsidP="0076201E">
      <w:pPr>
        <w:spacing w:after="0"/>
        <w:ind w:firstLine="426"/>
        <w:jc w:val="both"/>
        <w:rPr>
          <w:rFonts w:ascii="Times New Roman" w:hAnsi="Times New Roman" w:cs="Times New Roman"/>
          <w:sz w:val="28"/>
          <w:szCs w:val="28"/>
        </w:rPr>
      </w:pPr>
    </w:p>
    <w:sectPr w:rsidR="001235B9" w:rsidSect="00C02DEE">
      <w:headerReference w:type="default" r:id="rId9"/>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11" w:rsidRDefault="00212111" w:rsidP="00886A3A">
      <w:pPr>
        <w:spacing w:after="0" w:line="240" w:lineRule="auto"/>
      </w:pPr>
      <w:r>
        <w:separator/>
      </w:r>
    </w:p>
  </w:endnote>
  <w:endnote w:type="continuationSeparator" w:id="0">
    <w:p w:rsidR="00212111" w:rsidRDefault="00212111" w:rsidP="0088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11" w:rsidRDefault="00212111" w:rsidP="00886A3A">
      <w:pPr>
        <w:spacing w:after="0" w:line="240" w:lineRule="auto"/>
      </w:pPr>
      <w:r>
        <w:separator/>
      </w:r>
    </w:p>
  </w:footnote>
  <w:footnote w:type="continuationSeparator" w:id="0">
    <w:p w:rsidR="00212111" w:rsidRDefault="00212111" w:rsidP="00886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77069"/>
      <w:docPartObj>
        <w:docPartGallery w:val="Page Numbers (Top of Page)"/>
        <w:docPartUnique/>
      </w:docPartObj>
    </w:sdtPr>
    <w:sdtEndPr/>
    <w:sdtContent>
      <w:p w:rsidR="002A3F59" w:rsidRDefault="002A3F59" w:rsidP="000A0BD0">
        <w:pPr>
          <w:pStyle w:val="a3"/>
          <w:jc w:val="center"/>
        </w:pPr>
        <w:r>
          <w:fldChar w:fldCharType="begin"/>
        </w:r>
        <w:r>
          <w:instrText>PAGE   \* MERGEFORMAT</w:instrText>
        </w:r>
        <w:r>
          <w:fldChar w:fldCharType="separate"/>
        </w:r>
        <w:r w:rsidR="001D1911">
          <w:rPr>
            <w:noProof/>
          </w:rPr>
          <w:t>7</w:t>
        </w:r>
        <w:r>
          <w:fldChar w:fldCharType="end"/>
        </w:r>
      </w:p>
    </w:sdtContent>
  </w:sdt>
  <w:p w:rsidR="002A3F59" w:rsidRDefault="002A3F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96E"/>
    <w:multiLevelType w:val="hybridMultilevel"/>
    <w:tmpl w:val="AFA03E6C"/>
    <w:lvl w:ilvl="0" w:tplc="2FD44C1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F615B4"/>
    <w:multiLevelType w:val="hybridMultilevel"/>
    <w:tmpl w:val="ACB0574C"/>
    <w:lvl w:ilvl="0" w:tplc="BAE8EF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8374DB5"/>
    <w:multiLevelType w:val="hybridMultilevel"/>
    <w:tmpl w:val="0C7EA830"/>
    <w:lvl w:ilvl="0" w:tplc="C63A539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BE55B2"/>
    <w:multiLevelType w:val="hybridMultilevel"/>
    <w:tmpl w:val="C2548BDC"/>
    <w:lvl w:ilvl="0" w:tplc="CD0A937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403644F"/>
    <w:multiLevelType w:val="hybridMultilevel"/>
    <w:tmpl w:val="F0F0C4FA"/>
    <w:lvl w:ilvl="0" w:tplc="2FD44C1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580B96"/>
    <w:multiLevelType w:val="hybridMultilevel"/>
    <w:tmpl w:val="F48A1BF0"/>
    <w:lvl w:ilvl="0" w:tplc="CD0A937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A724C90"/>
    <w:multiLevelType w:val="hybridMultilevel"/>
    <w:tmpl w:val="04188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3A43C6"/>
    <w:multiLevelType w:val="hybridMultilevel"/>
    <w:tmpl w:val="F05CA154"/>
    <w:lvl w:ilvl="0" w:tplc="49A82EE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B9030F"/>
    <w:multiLevelType w:val="hybridMultilevel"/>
    <w:tmpl w:val="C3F08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C5534"/>
    <w:multiLevelType w:val="hybridMultilevel"/>
    <w:tmpl w:val="D4B6EF10"/>
    <w:lvl w:ilvl="0" w:tplc="6792E6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64749"/>
    <w:multiLevelType w:val="hybridMultilevel"/>
    <w:tmpl w:val="DA84B0F8"/>
    <w:lvl w:ilvl="0" w:tplc="A68016DA">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D1469"/>
    <w:multiLevelType w:val="hybridMultilevel"/>
    <w:tmpl w:val="128032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84A554C"/>
    <w:multiLevelType w:val="hybridMultilevel"/>
    <w:tmpl w:val="11508078"/>
    <w:lvl w:ilvl="0" w:tplc="CD0A937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2F62BC"/>
    <w:multiLevelType w:val="hybridMultilevel"/>
    <w:tmpl w:val="84D2E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5208FC"/>
    <w:multiLevelType w:val="multilevel"/>
    <w:tmpl w:val="2FBEFB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30572D43"/>
    <w:multiLevelType w:val="hybridMultilevel"/>
    <w:tmpl w:val="3A8ED6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89334E"/>
    <w:multiLevelType w:val="hybridMultilevel"/>
    <w:tmpl w:val="A614C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4A0623"/>
    <w:multiLevelType w:val="hybridMultilevel"/>
    <w:tmpl w:val="D6C61E3E"/>
    <w:lvl w:ilvl="0" w:tplc="CD0A9376">
      <w:start w:val="1"/>
      <w:numFmt w:val="bullet"/>
      <w:lvlText w:val=""/>
      <w:lvlJc w:val="left"/>
      <w:pPr>
        <w:tabs>
          <w:tab w:val="num" w:pos="1080"/>
        </w:tabs>
        <w:ind w:left="1080" w:hanging="360"/>
      </w:pPr>
      <w:rPr>
        <w:rFonts w:ascii="Symbol" w:hAnsi="Symbol" w:hint="default"/>
      </w:rPr>
    </w:lvl>
    <w:lvl w:ilvl="1" w:tplc="CD0A9376">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3370727"/>
    <w:multiLevelType w:val="hybridMultilevel"/>
    <w:tmpl w:val="9CDC1F56"/>
    <w:lvl w:ilvl="0" w:tplc="93F2351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6E3A39"/>
    <w:multiLevelType w:val="hybridMultilevel"/>
    <w:tmpl w:val="07660D8A"/>
    <w:lvl w:ilvl="0" w:tplc="0419000F">
      <w:start w:val="1"/>
      <w:numFmt w:val="decimal"/>
      <w:lvlText w:val="%1."/>
      <w:lvlJc w:val="left"/>
      <w:pPr>
        <w:tabs>
          <w:tab w:val="num" w:pos="1353"/>
        </w:tabs>
        <w:ind w:left="1353" w:hanging="360"/>
      </w:pPr>
      <w:rPr>
        <w:rFonts w:hint="default"/>
        <w:b w:val="0"/>
        <w:u w:val="none"/>
      </w:rPr>
    </w:lvl>
    <w:lvl w:ilvl="1" w:tplc="04190001">
      <w:start w:val="1"/>
      <w:numFmt w:val="bullet"/>
      <w:lvlText w:val=""/>
      <w:lvlJc w:val="left"/>
      <w:pPr>
        <w:tabs>
          <w:tab w:val="num" w:pos="1440"/>
        </w:tabs>
        <w:ind w:left="1440" w:hanging="360"/>
      </w:pPr>
      <w:rPr>
        <w:rFonts w:ascii="Symbol" w:hAnsi="Symbol"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677F04"/>
    <w:multiLevelType w:val="hybridMultilevel"/>
    <w:tmpl w:val="F634CD52"/>
    <w:lvl w:ilvl="0" w:tplc="A68016D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3B027528"/>
    <w:multiLevelType w:val="hybridMultilevel"/>
    <w:tmpl w:val="5150D910"/>
    <w:lvl w:ilvl="0" w:tplc="49A82EE8">
      <w:start w:val="1"/>
      <w:numFmt w:val="bullet"/>
      <w:lvlText w:val=""/>
      <w:lvlJc w:val="left"/>
      <w:pPr>
        <w:tabs>
          <w:tab w:val="num" w:pos="1440"/>
        </w:tabs>
        <w:ind w:left="1440" w:hanging="360"/>
      </w:pPr>
      <w:rPr>
        <w:rFonts w:ascii="Symbol" w:hAnsi="Symbol" w:hint="default"/>
        <w:color w:val="auto"/>
      </w:rPr>
    </w:lvl>
    <w:lvl w:ilvl="1" w:tplc="0419000F">
      <w:start w:val="1"/>
      <w:numFmt w:val="decimal"/>
      <w:lvlText w:val="%2."/>
      <w:lvlJc w:val="left"/>
      <w:pPr>
        <w:tabs>
          <w:tab w:val="num" w:pos="1800"/>
        </w:tabs>
        <w:ind w:left="1800" w:hanging="360"/>
      </w:pPr>
      <w:rPr>
        <w:rFonts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DA47A5B"/>
    <w:multiLevelType w:val="hybridMultilevel"/>
    <w:tmpl w:val="7AD6F7E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40D6212C"/>
    <w:multiLevelType w:val="hybridMultilevel"/>
    <w:tmpl w:val="7FAC783E"/>
    <w:lvl w:ilvl="0" w:tplc="49A82EE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F16A9A"/>
    <w:multiLevelType w:val="hybridMultilevel"/>
    <w:tmpl w:val="E4AE8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851FC5"/>
    <w:multiLevelType w:val="hybridMultilevel"/>
    <w:tmpl w:val="97181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8C203A2"/>
    <w:multiLevelType w:val="multilevel"/>
    <w:tmpl w:val="14FC6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AAE4C99"/>
    <w:multiLevelType w:val="multilevel"/>
    <w:tmpl w:val="C3B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305815"/>
    <w:multiLevelType w:val="hybridMultilevel"/>
    <w:tmpl w:val="E25449A4"/>
    <w:lvl w:ilvl="0" w:tplc="2FD44C1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8B7156"/>
    <w:multiLevelType w:val="hybridMultilevel"/>
    <w:tmpl w:val="826CC980"/>
    <w:lvl w:ilvl="0" w:tplc="CD0A937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A58195D"/>
    <w:multiLevelType w:val="hybridMultilevel"/>
    <w:tmpl w:val="9708A9B2"/>
    <w:lvl w:ilvl="0" w:tplc="2FD44C1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31268C"/>
    <w:multiLevelType w:val="hybridMultilevel"/>
    <w:tmpl w:val="0CBCC2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8B5864"/>
    <w:multiLevelType w:val="hybridMultilevel"/>
    <w:tmpl w:val="DCF64A6E"/>
    <w:lvl w:ilvl="0" w:tplc="CD0A937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A40A00"/>
    <w:multiLevelType w:val="hybridMultilevel"/>
    <w:tmpl w:val="9D2C172A"/>
    <w:lvl w:ilvl="0" w:tplc="2FD44C1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A579EB"/>
    <w:multiLevelType w:val="hybridMultilevel"/>
    <w:tmpl w:val="336AEB4A"/>
    <w:lvl w:ilvl="0" w:tplc="89F643B6">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E92628"/>
    <w:multiLevelType w:val="hybridMultilevel"/>
    <w:tmpl w:val="7CC4D972"/>
    <w:lvl w:ilvl="0" w:tplc="905C7D20">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6466731F"/>
    <w:multiLevelType w:val="hybridMultilevel"/>
    <w:tmpl w:val="980C788A"/>
    <w:lvl w:ilvl="0" w:tplc="2FD44C1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006B19"/>
    <w:multiLevelType w:val="hybridMultilevel"/>
    <w:tmpl w:val="E38ABEC4"/>
    <w:lvl w:ilvl="0" w:tplc="CD0A937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AE23D77"/>
    <w:multiLevelType w:val="hybridMultilevel"/>
    <w:tmpl w:val="8150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505342"/>
    <w:multiLevelType w:val="hybridMultilevel"/>
    <w:tmpl w:val="363864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AC93BDE"/>
    <w:multiLevelType w:val="hybridMultilevel"/>
    <w:tmpl w:val="DF183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9"/>
  </w:num>
  <w:num w:numId="7">
    <w:abstractNumId w:val="31"/>
  </w:num>
  <w:num w:numId="8">
    <w:abstractNumId w:val="2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3"/>
  </w:num>
  <w:num w:numId="14">
    <w:abstractNumId w:val="21"/>
  </w:num>
  <w:num w:numId="15">
    <w:abstractNumId w:val="12"/>
  </w:num>
  <w:num w:numId="16">
    <w:abstractNumId w:val="24"/>
  </w:num>
  <w:num w:numId="17">
    <w:abstractNumId w:val="16"/>
  </w:num>
  <w:num w:numId="18">
    <w:abstractNumId w:val="3"/>
  </w:num>
  <w:num w:numId="19">
    <w:abstractNumId w:val="37"/>
  </w:num>
  <w:num w:numId="20">
    <w:abstractNumId w:val="29"/>
  </w:num>
  <w:num w:numId="21">
    <w:abstractNumId w:val="17"/>
  </w:num>
  <w:num w:numId="22">
    <w:abstractNumId w:val="32"/>
  </w:num>
  <w:num w:numId="23">
    <w:abstractNumId w:val="28"/>
  </w:num>
  <w:num w:numId="24">
    <w:abstractNumId w:val="4"/>
  </w:num>
  <w:num w:numId="25">
    <w:abstractNumId w:val="33"/>
  </w:num>
  <w:num w:numId="26">
    <w:abstractNumId w:val="0"/>
  </w:num>
  <w:num w:numId="27">
    <w:abstractNumId w:val="36"/>
  </w:num>
  <w:num w:numId="28">
    <w:abstractNumId w:val="30"/>
  </w:num>
  <w:num w:numId="29">
    <w:abstractNumId w:val="35"/>
  </w:num>
  <w:num w:numId="30">
    <w:abstractNumId w:val="2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 w:numId="34">
    <w:abstractNumId w:val="6"/>
  </w:num>
  <w:num w:numId="35">
    <w:abstractNumId w:val="39"/>
  </w:num>
  <w:num w:numId="36">
    <w:abstractNumId w:val="38"/>
  </w:num>
  <w:num w:numId="37">
    <w:abstractNumId w:val="34"/>
  </w:num>
  <w:num w:numId="38">
    <w:abstractNumId w:val="40"/>
  </w:num>
  <w:num w:numId="39">
    <w:abstractNumId w:val="19"/>
  </w:num>
  <w:num w:numId="40">
    <w:abstractNumId w:val="2"/>
  </w:num>
  <w:num w:numId="41">
    <w:abstractNumId w:val="20"/>
  </w:num>
  <w:num w:numId="4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4567"/>
    <w:rsid w:val="0000388B"/>
    <w:rsid w:val="0001248D"/>
    <w:rsid w:val="000151ED"/>
    <w:rsid w:val="0001589A"/>
    <w:rsid w:val="000169BF"/>
    <w:rsid w:val="00030931"/>
    <w:rsid w:val="000332F8"/>
    <w:rsid w:val="000422D3"/>
    <w:rsid w:val="0007626A"/>
    <w:rsid w:val="000976BD"/>
    <w:rsid w:val="000A0BD0"/>
    <w:rsid w:val="000A25A9"/>
    <w:rsid w:val="000A7A25"/>
    <w:rsid w:val="000C5C8F"/>
    <w:rsid w:val="000D684F"/>
    <w:rsid w:val="000F02B3"/>
    <w:rsid w:val="000F562B"/>
    <w:rsid w:val="000F6B14"/>
    <w:rsid w:val="00100B7D"/>
    <w:rsid w:val="00102022"/>
    <w:rsid w:val="001167E3"/>
    <w:rsid w:val="00123408"/>
    <w:rsid w:val="001235B9"/>
    <w:rsid w:val="00126A89"/>
    <w:rsid w:val="0013344F"/>
    <w:rsid w:val="001512DA"/>
    <w:rsid w:val="00151E8B"/>
    <w:rsid w:val="001563B6"/>
    <w:rsid w:val="00161108"/>
    <w:rsid w:val="00195296"/>
    <w:rsid w:val="001965ED"/>
    <w:rsid w:val="00197BF2"/>
    <w:rsid w:val="001A405A"/>
    <w:rsid w:val="001B2250"/>
    <w:rsid w:val="001B44E3"/>
    <w:rsid w:val="001C208F"/>
    <w:rsid w:val="001D1911"/>
    <w:rsid w:val="001D507E"/>
    <w:rsid w:val="001E757F"/>
    <w:rsid w:val="001F0FEC"/>
    <w:rsid w:val="00202370"/>
    <w:rsid w:val="0020302D"/>
    <w:rsid w:val="00212111"/>
    <w:rsid w:val="002159CD"/>
    <w:rsid w:val="00215C79"/>
    <w:rsid w:val="00224699"/>
    <w:rsid w:val="00231294"/>
    <w:rsid w:val="002449A7"/>
    <w:rsid w:val="00251014"/>
    <w:rsid w:val="0026048A"/>
    <w:rsid w:val="00261656"/>
    <w:rsid w:val="00263091"/>
    <w:rsid w:val="00270FFD"/>
    <w:rsid w:val="00283C02"/>
    <w:rsid w:val="00284146"/>
    <w:rsid w:val="002A3352"/>
    <w:rsid w:val="002A3F59"/>
    <w:rsid w:val="002A4482"/>
    <w:rsid w:val="002B0BE7"/>
    <w:rsid w:val="002C1C1E"/>
    <w:rsid w:val="002D0E56"/>
    <w:rsid w:val="002D3D85"/>
    <w:rsid w:val="002E14F8"/>
    <w:rsid w:val="002E1A88"/>
    <w:rsid w:val="002E487F"/>
    <w:rsid w:val="002F4567"/>
    <w:rsid w:val="002F7CDE"/>
    <w:rsid w:val="00314594"/>
    <w:rsid w:val="003315E2"/>
    <w:rsid w:val="0034031E"/>
    <w:rsid w:val="0036503C"/>
    <w:rsid w:val="00372306"/>
    <w:rsid w:val="00381ACD"/>
    <w:rsid w:val="0039331D"/>
    <w:rsid w:val="003933D4"/>
    <w:rsid w:val="00397750"/>
    <w:rsid w:val="003A4B2E"/>
    <w:rsid w:val="003B3D31"/>
    <w:rsid w:val="003C33EF"/>
    <w:rsid w:val="003E6540"/>
    <w:rsid w:val="003F0ED9"/>
    <w:rsid w:val="00400E08"/>
    <w:rsid w:val="00404339"/>
    <w:rsid w:val="004108A9"/>
    <w:rsid w:val="004371C6"/>
    <w:rsid w:val="0044367C"/>
    <w:rsid w:val="00462ADA"/>
    <w:rsid w:val="004649AC"/>
    <w:rsid w:val="00466A55"/>
    <w:rsid w:val="00466E28"/>
    <w:rsid w:val="004670A1"/>
    <w:rsid w:val="00471E5E"/>
    <w:rsid w:val="004773A7"/>
    <w:rsid w:val="004875C0"/>
    <w:rsid w:val="004A56BD"/>
    <w:rsid w:val="004A79BF"/>
    <w:rsid w:val="004A7F19"/>
    <w:rsid w:val="004C6EE4"/>
    <w:rsid w:val="004E08AF"/>
    <w:rsid w:val="004E65DF"/>
    <w:rsid w:val="004F2176"/>
    <w:rsid w:val="004F5105"/>
    <w:rsid w:val="0054324D"/>
    <w:rsid w:val="00550E97"/>
    <w:rsid w:val="00553870"/>
    <w:rsid w:val="00570947"/>
    <w:rsid w:val="00573E5C"/>
    <w:rsid w:val="00585DB1"/>
    <w:rsid w:val="00593359"/>
    <w:rsid w:val="00593AA0"/>
    <w:rsid w:val="00597287"/>
    <w:rsid w:val="005A5083"/>
    <w:rsid w:val="005C1DE5"/>
    <w:rsid w:val="005C309A"/>
    <w:rsid w:val="005D397F"/>
    <w:rsid w:val="005D4926"/>
    <w:rsid w:val="005E006C"/>
    <w:rsid w:val="005E19B3"/>
    <w:rsid w:val="005F456C"/>
    <w:rsid w:val="00602FD9"/>
    <w:rsid w:val="0062079D"/>
    <w:rsid w:val="00622577"/>
    <w:rsid w:val="006229D1"/>
    <w:rsid w:val="00625431"/>
    <w:rsid w:val="006365A1"/>
    <w:rsid w:val="00656087"/>
    <w:rsid w:val="00656642"/>
    <w:rsid w:val="006635F9"/>
    <w:rsid w:val="00664019"/>
    <w:rsid w:val="00665E32"/>
    <w:rsid w:val="00666CDA"/>
    <w:rsid w:val="00670476"/>
    <w:rsid w:val="006726CA"/>
    <w:rsid w:val="00685AA1"/>
    <w:rsid w:val="006874E9"/>
    <w:rsid w:val="006C4309"/>
    <w:rsid w:val="006F2E77"/>
    <w:rsid w:val="006F4651"/>
    <w:rsid w:val="006F50E1"/>
    <w:rsid w:val="0070512F"/>
    <w:rsid w:val="007244AC"/>
    <w:rsid w:val="00751BD8"/>
    <w:rsid w:val="0076201E"/>
    <w:rsid w:val="00772EC1"/>
    <w:rsid w:val="00774AF9"/>
    <w:rsid w:val="00782734"/>
    <w:rsid w:val="00785AE3"/>
    <w:rsid w:val="007A0B08"/>
    <w:rsid w:val="007A3543"/>
    <w:rsid w:val="007A3AAE"/>
    <w:rsid w:val="007A70FA"/>
    <w:rsid w:val="007A7AE8"/>
    <w:rsid w:val="007B0A50"/>
    <w:rsid w:val="007B1387"/>
    <w:rsid w:val="007C4BF5"/>
    <w:rsid w:val="007C7802"/>
    <w:rsid w:val="007E3FEC"/>
    <w:rsid w:val="007E4ECD"/>
    <w:rsid w:val="007F39C6"/>
    <w:rsid w:val="008026EF"/>
    <w:rsid w:val="00807775"/>
    <w:rsid w:val="0082567A"/>
    <w:rsid w:val="00831A04"/>
    <w:rsid w:val="00856C78"/>
    <w:rsid w:val="00872AFD"/>
    <w:rsid w:val="00884D6F"/>
    <w:rsid w:val="00886A3A"/>
    <w:rsid w:val="00892634"/>
    <w:rsid w:val="008A4E60"/>
    <w:rsid w:val="008A6F09"/>
    <w:rsid w:val="008A73F4"/>
    <w:rsid w:val="008C71BB"/>
    <w:rsid w:val="008D2D35"/>
    <w:rsid w:val="008D72D0"/>
    <w:rsid w:val="008E55B3"/>
    <w:rsid w:val="00905240"/>
    <w:rsid w:val="00924B8B"/>
    <w:rsid w:val="00925264"/>
    <w:rsid w:val="00931DDE"/>
    <w:rsid w:val="00935DDF"/>
    <w:rsid w:val="009460DE"/>
    <w:rsid w:val="00975B12"/>
    <w:rsid w:val="00975F2E"/>
    <w:rsid w:val="0098245F"/>
    <w:rsid w:val="00984180"/>
    <w:rsid w:val="00997AE3"/>
    <w:rsid w:val="009C4DD7"/>
    <w:rsid w:val="009C6E13"/>
    <w:rsid w:val="009D25A4"/>
    <w:rsid w:val="009E47EE"/>
    <w:rsid w:val="009E57D3"/>
    <w:rsid w:val="00A2425C"/>
    <w:rsid w:val="00A2479F"/>
    <w:rsid w:val="00A250C8"/>
    <w:rsid w:val="00A427B6"/>
    <w:rsid w:val="00A42C43"/>
    <w:rsid w:val="00A4797B"/>
    <w:rsid w:val="00A564E2"/>
    <w:rsid w:val="00A65BB1"/>
    <w:rsid w:val="00A83BE5"/>
    <w:rsid w:val="00A95F78"/>
    <w:rsid w:val="00A963AE"/>
    <w:rsid w:val="00AC0DE0"/>
    <w:rsid w:val="00AC16BB"/>
    <w:rsid w:val="00B04199"/>
    <w:rsid w:val="00B051C4"/>
    <w:rsid w:val="00B14744"/>
    <w:rsid w:val="00B2107A"/>
    <w:rsid w:val="00B25882"/>
    <w:rsid w:val="00B33E6E"/>
    <w:rsid w:val="00B96B4D"/>
    <w:rsid w:val="00BC6980"/>
    <w:rsid w:val="00BE20D4"/>
    <w:rsid w:val="00BE503E"/>
    <w:rsid w:val="00C02DEE"/>
    <w:rsid w:val="00C03E09"/>
    <w:rsid w:val="00C072C8"/>
    <w:rsid w:val="00C42EA1"/>
    <w:rsid w:val="00C57D08"/>
    <w:rsid w:val="00C723C8"/>
    <w:rsid w:val="00C81537"/>
    <w:rsid w:val="00C82A2F"/>
    <w:rsid w:val="00C9439A"/>
    <w:rsid w:val="00CA471E"/>
    <w:rsid w:val="00CB7BBC"/>
    <w:rsid w:val="00CC210E"/>
    <w:rsid w:val="00CC25B8"/>
    <w:rsid w:val="00CD029C"/>
    <w:rsid w:val="00CD5EF9"/>
    <w:rsid w:val="00D0321D"/>
    <w:rsid w:val="00D408C3"/>
    <w:rsid w:val="00D41F6E"/>
    <w:rsid w:val="00D62E2A"/>
    <w:rsid w:val="00D7391F"/>
    <w:rsid w:val="00D75073"/>
    <w:rsid w:val="00D85FF0"/>
    <w:rsid w:val="00D92524"/>
    <w:rsid w:val="00D9402D"/>
    <w:rsid w:val="00D96FEC"/>
    <w:rsid w:val="00DD0232"/>
    <w:rsid w:val="00DE3A48"/>
    <w:rsid w:val="00E03097"/>
    <w:rsid w:val="00E12F0D"/>
    <w:rsid w:val="00E12FBF"/>
    <w:rsid w:val="00E2757B"/>
    <w:rsid w:val="00E36804"/>
    <w:rsid w:val="00E470C7"/>
    <w:rsid w:val="00E5017B"/>
    <w:rsid w:val="00E60C5B"/>
    <w:rsid w:val="00E71A5E"/>
    <w:rsid w:val="00E736BF"/>
    <w:rsid w:val="00EA16B8"/>
    <w:rsid w:val="00EA491F"/>
    <w:rsid w:val="00EC2D2E"/>
    <w:rsid w:val="00ED2485"/>
    <w:rsid w:val="00F065AC"/>
    <w:rsid w:val="00F11DCD"/>
    <w:rsid w:val="00F1363B"/>
    <w:rsid w:val="00F158D7"/>
    <w:rsid w:val="00F22146"/>
    <w:rsid w:val="00F25E81"/>
    <w:rsid w:val="00F412EA"/>
    <w:rsid w:val="00F571E1"/>
    <w:rsid w:val="00F70148"/>
    <w:rsid w:val="00F93411"/>
    <w:rsid w:val="00F93D2B"/>
    <w:rsid w:val="00FA0365"/>
    <w:rsid w:val="00FA1482"/>
    <w:rsid w:val="00FA2278"/>
    <w:rsid w:val="00FF1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A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6A3A"/>
  </w:style>
  <w:style w:type="paragraph" w:styleId="a5">
    <w:name w:val="footer"/>
    <w:basedOn w:val="a"/>
    <w:link w:val="a6"/>
    <w:uiPriority w:val="99"/>
    <w:unhideWhenUsed/>
    <w:rsid w:val="00886A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6A3A"/>
  </w:style>
  <w:style w:type="paragraph" w:styleId="a7">
    <w:name w:val="Balloon Text"/>
    <w:basedOn w:val="a"/>
    <w:link w:val="a8"/>
    <w:uiPriority w:val="99"/>
    <w:semiHidden/>
    <w:unhideWhenUsed/>
    <w:rsid w:val="00886A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6A3A"/>
    <w:rPr>
      <w:rFonts w:ascii="Tahoma" w:hAnsi="Tahoma" w:cs="Tahoma"/>
      <w:sz w:val="16"/>
      <w:szCs w:val="16"/>
    </w:rPr>
  </w:style>
  <w:style w:type="paragraph" w:styleId="a9">
    <w:name w:val="List Paragraph"/>
    <w:basedOn w:val="a"/>
    <w:uiPriority w:val="34"/>
    <w:qFormat/>
    <w:rsid w:val="00886A3A"/>
    <w:pPr>
      <w:ind w:left="720"/>
      <w:contextualSpacing/>
    </w:pPr>
  </w:style>
  <w:style w:type="paragraph" w:styleId="aa">
    <w:name w:val="Normal (Web)"/>
    <w:basedOn w:val="a"/>
    <w:uiPriority w:val="99"/>
    <w:unhideWhenUsed/>
    <w:rsid w:val="0012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0BE7"/>
  </w:style>
  <w:style w:type="character" w:styleId="ab">
    <w:name w:val="Strong"/>
    <w:basedOn w:val="a0"/>
    <w:uiPriority w:val="22"/>
    <w:qFormat/>
    <w:rsid w:val="002B0BE7"/>
    <w:rPr>
      <w:b/>
      <w:bCs/>
    </w:rPr>
  </w:style>
  <w:style w:type="character" w:customStyle="1" w:styleId="apple-style-span">
    <w:name w:val="apple-style-span"/>
    <w:basedOn w:val="a0"/>
    <w:uiPriority w:val="99"/>
    <w:rsid w:val="00DD0232"/>
    <w:rPr>
      <w:rFonts w:cs="Times New Roman"/>
    </w:rPr>
  </w:style>
  <w:style w:type="paragraph" w:styleId="ac">
    <w:name w:val="No Spacing"/>
    <w:link w:val="ad"/>
    <w:uiPriority w:val="1"/>
    <w:qFormat/>
    <w:rsid w:val="001A405A"/>
    <w:pPr>
      <w:spacing w:after="0" w:line="240" w:lineRule="auto"/>
    </w:pPr>
    <w:rPr>
      <w:rFonts w:eastAsiaTheme="minorEastAsia"/>
      <w:lang w:eastAsia="ru-RU"/>
    </w:rPr>
  </w:style>
  <w:style w:type="character" w:customStyle="1" w:styleId="ad">
    <w:name w:val="Без интервала Знак"/>
    <w:basedOn w:val="a0"/>
    <w:link w:val="ac"/>
    <w:uiPriority w:val="1"/>
    <w:rsid w:val="001A405A"/>
    <w:rPr>
      <w:rFonts w:eastAsiaTheme="minorEastAsia"/>
      <w:lang w:eastAsia="ru-RU"/>
    </w:rPr>
  </w:style>
  <w:style w:type="paragraph" w:styleId="ae">
    <w:name w:val="Title"/>
    <w:basedOn w:val="a"/>
    <w:next w:val="a"/>
    <w:link w:val="af"/>
    <w:uiPriority w:val="10"/>
    <w:qFormat/>
    <w:rsid w:val="001A40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0"/>
    <w:link w:val="ae"/>
    <w:uiPriority w:val="10"/>
    <w:rsid w:val="001A405A"/>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1A405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1A405A"/>
    <w:rPr>
      <w:rFonts w:asciiTheme="majorHAnsi" w:eastAsiaTheme="majorEastAsia" w:hAnsiTheme="majorHAnsi" w:cstheme="majorBidi"/>
      <w:i/>
      <w:iCs/>
      <w:color w:val="4F81BD" w:themeColor="accent1"/>
      <w:spacing w:val="15"/>
      <w:sz w:val="24"/>
      <w:szCs w:val="24"/>
      <w:lang w:eastAsia="ru-RU"/>
    </w:rPr>
  </w:style>
  <w:style w:type="paragraph" w:customStyle="1" w:styleId="rtejustify">
    <w:name w:val="rtejustify"/>
    <w:basedOn w:val="a"/>
    <w:rsid w:val="008A6F0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8A6F09"/>
    <w:rPr>
      <w:color w:val="0000FF" w:themeColor="hyperlink"/>
      <w:u w:val="single"/>
    </w:rPr>
  </w:style>
  <w:style w:type="paragraph" w:customStyle="1" w:styleId="Default">
    <w:name w:val="Default"/>
    <w:rsid w:val="002A3F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A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6A3A"/>
  </w:style>
  <w:style w:type="paragraph" w:styleId="a5">
    <w:name w:val="footer"/>
    <w:basedOn w:val="a"/>
    <w:link w:val="a6"/>
    <w:uiPriority w:val="99"/>
    <w:unhideWhenUsed/>
    <w:rsid w:val="00886A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6A3A"/>
  </w:style>
  <w:style w:type="paragraph" w:styleId="a7">
    <w:name w:val="Balloon Text"/>
    <w:basedOn w:val="a"/>
    <w:link w:val="a8"/>
    <w:uiPriority w:val="99"/>
    <w:semiHidden/>
    <w:unhideWhenUsed/>
    <w:rsid w:val="00886A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6A3A"/>
    <w:rPr>
      <w:rFonts w:ascii="Tahoma" w:hAnsi="Tahoma" w:cs="Tahoma"/>
      <w:sz w:val="16"/>
      <w:szCs w:val="16"/>
    </w:rPr>
  </w:style>
  <w:style w:type="paragraph" w:styleId="a9">
    <w:name w:val="List Paragraph"/>
    <w:basedOn w:val="a"/>
    <w:uiPriority w:val="34"/>
    <w:qFormat/>
    <w:rsid w:val="00886A3A"/>
    <w:pPr>
      <w:ind w:left="720"/>
      <w:contextualSpacing/>
    </w:pPr>
  </w:style>
  <w:style w:type="paragraph" w:styleId="aa">
    <w:name w:val="Normal (Web)"/>
    <w:basedOn w:val="a"/>
    <w:uiPriority w:val="99"/>
    <w:unhideWhenUsed/>
    <w:rsid w:val="0012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0BE7"/>
  </w:style>
  <w:style w:type="character" w:styleId="ab">
    <w:name w:val="Strong"/>
    <w:basedOn w:val="a0"/>
    <w:uiPriority w:val="22"/>
    <w:qFormat/>
    <w:rsid w:val="002B0BE7"/>
    <w:rPr>
      <w:b/>
      <w:bCs/>
    </w:rPr>
  </w:style>
  <w:style w:type="character" w:customStyle="1" w:styleId="apple-style-span">
    <w:name w:val="apple-style-span"/>
    <w:basedOn w:val="a0"/>
    <w:uiPriority w:val="99"/>
    <w:rsid w:val="00DD02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7537">
      <w:bodyDiv w:val="1"/>
      <w:marLeft w:val="0"/>
      <w:marRight w:val="0"/>
      <w:marTop w:val="0"/>
      <w:marBottom w:val="0"/>
      <w:divBdr>
        <w:top w:val="none" w:sz="0" w:space="0" w:color="auto"/>
        <w:left w:val="none" w:sz="0" w:space="0" w:color="auto"/>
        <w:bottom w:val="none" w:sz="0" w:space="0" w:color="auto"/>
        <w:right w:val="none" w:sz="0" w:space="0" w:color="auto"/>
      </w:divBdr>
    </w:div>
    <w:div w:id="158814865">
      <w:bodyDiv w:val="1"/>
      <w:marLeft w:val="0"/>
      <w:marRight w:val="0"/>
      <w:marTop w:val="0"/>
      <w:marBottom w:val="0"/>
      <w:divBdr>
        <w:top w:val="none" w:sz="0" w:space="0" w:color="auto"/>
        <w:left w:val="none" w:sz="0" w:space="0" w:color="auto"/>
        <w:bottom w:val="none" w:sz="0" w:space="0" w:color="auto"/>
        <w:right w:val="none" w:sz="0" w:space="0" w:color="auto"/>
      </w:divBdr>
    </w:div>
    <w:div w:id="201292193">
      <w:bodyDiv w:val="1"/>
      <w:marLeft w:val="0"/>
      <w:marRight w:val="0"/>
      <w:marTop w:val="0"/>
      <w:marBottom w:val="0"/>
      <w:divBdr>
        <w:top w:val="none" w:sz="0" w:space="0" w:color="auto"/>
        <w:left w:val="none" w:sz="0" w:space="0" w:color="auto"/>
        <w:bottom w:val="none" w:sz="0" w:space="0" w:color="auto"/>
        <w:right w:val="none" w:sz="0" w:space="0" w:color="auto"/>
      </w:divBdr>
    </w:div>
    <w:div w:id="249434837">
      <w:bodyDiv w:val="1"/>
      <w:marLeft w:val="0"/>
      <w:marRight w:val="0"/>
      <w:marTop w:val="0"/>
      <w:marBottom w:val="0"/>
      <w:divBdr>
        <w:top w:val="none" w:sz="0" w:space="0" w:color="auto"/>
        <w:left w:val="none" w:sz="0" w:space="0" w:color="auto"/>
        <w:bottom w:val="none" w:sz="0" w:space="0" w:color="auto"/>
        <w:right w:val="none" w:sz="0" w:space="0" w:color="auto"/>
      </w:divBdr>
    </w:div>
    <w:div w:id="553736930">
      <w:bodyDiv w:val="1"/>
      <w:marLeft w:val="0"/>
      <w:marRight w:val="0"/>
      <w:marTop w:val="0"/>
      <w:marBottom w:val="0"/>
      <w:divBdr>
        <w:top w:val="none" w:sz="0" w:space="0" w:color="auto"/>
        <w:left w:val="none" w:sz="0" w:space="0" w:color="auto"/>
        <w:bottom w:val="none" w:sz="0" w:space="0" w:color="auto"/>
        <w:right w:val="none" w:sz="0" w:space="0" w:color="auto"/>
      </w:divBdr>
    </w:div>
    <w:div w:id="675575122">
      <w:bodyDiv w:val="1"/>
      <w:marLeft w:val="0"/>
      <w:marRight w:val="0"/>
      <w:marTop w:val="0"/>
      <w:marBottom w:val="0"/>
      <w:divBdr>
        <w:top w:val="none" w:sz="0" w:space="0" w:color="auto"/>
        <w:left w:val="none" w:sz="0" w:space="0" w:color="auto"/>
        <w:bottom w:val="none" w:sz="0" w:space="0" w:color="auto"/>
        <w:right w:val="none" w:sz="0" w:space="0" w:color="auto"/>
      </w:divBdr>
    </w:div>
    <w:div w:id="681858884">
      <w:bodyDiv w:val="1"/>
      <w:marLeft w:val="0"/>
      <w:marRight w:val="0"/>
      <w:marTop w:val="0"/>
      <w:marBottom w:val="0"/>
      <w:divBdr>
        <w:top w:val="none" w:sz="0" w:space="0" w:color="auto"/>
        <w:left w:val="none" w:sz="0" w:space="0" w:color="auto"/>
        <w:bottom w:val="none" w:sz="0" w:space="0" w:color="auto"/>
        <w:right w:val="none" w:sz="0" w:space="0" w:color="auto"/>
      </w:divBdr>
    </w:div>
    <w:div w:id="703605169">
      <w:bodyDiv w:val="1"/>
      <w:marLeft w:val="0"/>
      <w:marRight w:val="0"/>
      <w:marTop w:val="0"/>
      <w:marBottom w:val="0"/>
      <w:divBdr>
        <w:top w:val="none" w:sz="0" w:space="0" w:color="auto"/>
        <w:left w:val="none" w:sz="0" w:space="0" w:color="auto"/>
        <w:bottom w:val="none" w:sz="0" w:space="0" w:color="auto"/>
        <w:right w:val="none" w:sz="0" w:space="0" w:color="auto"/>
      </w:divBdr>
    </w:div>
    <w:div w:id="801924450">
      <w:bodyDiv w:val="1"/>
      <w:marLeft w:val="0"/>
      <w:marRight w:val="0"/>
      <w:marTop w:val="0"/>
      <w:marBottom w:val="0"/>
      <w:divBdr>
        <w:top w:val="none" w:sz="0" w:space="0" w:color="auto"/>
        <w:left w:val="none" w:sz="0" w:space="0" w:color="auto"/>
        <w:bottom w:val="none" w:sz="0" w:space="0" w:color="auto"/>
        <w:right w:val="none" w:sz="0" w:space="0" w:color="auto"/>
      </w:divBdr>
    </w:div>
    <w:div w:id="883639212">
      <w:bodyDiv w:val="1"/>
      <w:marLeft w:val="0"/>
      <w:marRight w:val="0"/>
      <w:marTop w:val="0"/>
      <w:marBottom w:val="0"/>
      <w:divBdr>
        <w:top w:val="none" w:sz="0" w:space="0" w:color="auto"/>
        <w:left w:val="none" w:sz="0" w:space="0" w:color="auto"/>
        <w:bottom w:val="none" w:sz="0" w:space="0" w:color="auto"/>
        <w:right w:val="none" w:sz="0" w:space="0" w:color="auto"/>
      </w:divBdr>
    </w:div>
    <w:div w:id="910576895">
      <w:bodyDiv w:val="1"/>
      <w:marLeft w:val="0"/>
      <w:marRight w:val="0"/>
      <w:marTop w:val="0"/>
      <w:marBottom w:val="0"/>
      <w:divBdr>
        <w:top w:val="none" w:sz="0" w:space="0" w:color="auto"/>
        <w:left w:val="none" w:sz="0" w:space="0" w:color="auto"/>
        <w:bottom w:val="none" w:sz="0" w:space="0" w:color="auto"/>
        <w:right w:val="none" w:sz="0" w:space="0" w:color="auto"/>
      </w:divBdr>
    </w:div>
    <w:div w:id="925190216">
      <w:bodyDiv w:val="1"/>
      <w:marLeft w:val="0"/>
      <w:marRight w:val="0"/>
      <w:marTop w:val="0"/>
      <w:marBottom w:val="0"/>
      <w:divBdr>
        <w:top w:val="none" w:sz="0" w:space="0" w:color="auto"/>
        <w:left w:val="none" w:sz="0" w:space="0" w:color="auto"/>
        <w:bottom w:val="none" w:sz="0" w:space="0" w:color="auto"/>
        <w:right w:val="none" w:sz="0" w:space="0" w:color="auto"/>
      </w:divBdr>
    </w:div>
    <w:div w:id="926426247">
      <w:bodyDiv w:val="1"/>
      <w:marLeft w:val="0"/>
      <w:marRight w:val="0"/>
      <w:marTop w:val="0"/>
      <w:marBottom w:val="0"/>
      <w:divBdr>
        <w:top w:val="none" w:sz="0" w:space="0" w:color="auto"/>
        <w:left w:val="none" w:sz="0" w:space="0" w:color="auto"/>
        <w:bottom w:val="none" w:sz="0" w:space="0" w:color="auto"/>
        <w:right w:val="none" w:sz="0" w:space="0" w:color="auto"/>
      </w:divBdr>
    </w:div>
    <w:div w:id="945501126">
      <w:bodyDiv w:val="1"/>
      <w:marLeft w:val="0"/>
      <w:marRight w:val="0"/>
      <w:marTop w:val="0"/>
      <w:marBottom w:val="0"/>
      <w:divBdr>
        <w:top w:val="none" w:sz="0" w:space="0" w:color="auto"/>
        <w:left w:val="none" w:sz="0" w:space="0" w:color="auto"/>
        <w:bottom w:val="none" w:sz="0" w:space="0" w:color="auto"/>
        <w:right w:val="none" w:sz="0" w:space="0" w:color="auto"/>
      </w:divBdr>
    </w:div>
    <w:div w:id="984819585">
      <w:bodyDiv w:val="1"/>
      <w:marLeft w:val="0"/>
      <w:marRight w:val="0"/>
      <w:marTop w:val="0"/>
      <w:marBottom w:val="0"/>
      <w:divBdr>
        <w:top w:val="none" w:sz="0" w:space="0" w:color="auto"/>
        <w:left w:val="none" w:sz="0" w:space="0" w:color="auto"/>
        <w:bottom w:val="none" w:sz="0" w:space="0" w:color="auto"/>
        <w:right w:val="none" w:sz="0" w:space="0" w:color="auto"/>
      </w:divBdr>
    </w:div>
    <w:div w:id="1056244930">
      <w:bodyDiv w:val="1"/>
      <w:marLeft w:val="0"/>
      <w:marRight w:val="0"/>
      <w:marTop w:val="0"/>
      <w:marBottom w:val="0"/>
      <w:divBdr>
        <w:top w:val="none" w:sz="0" w:space="0" w:color="auto"/>
        <w:left w:val="none" w:sz="0" w:space="0" w:color="auto"/>
        <w:bottom w:val="none" w:sz="0" w:space="0" w:color="auto"/>
        <w:right w:val="none" w:sz="0" w:space="0" w:color="auto"/>
      </w:divBdr>
    </w:div>
    <w:div w:id="1135686337">
      <w:bodyDiv w:val="1"/>
      <w:marLeft w:val="0"/>
      <w:marRight w:val="0"/>
      <w:marTop w:val="0"/>
      <w:marBottom w:val="0"/>
      <w:divBdr>
        <w:top w:val="none" w:sz="0" w:space="0" w:color="auto"/>
        <w:left w:val="none" w:sz="0" w:space="0" w:color="auto"/>
        <w:bottom w:val="none" w:sz="0" w:space="0" w:color="auto"/>
        <w:right w:val="none" w:sz="0" w:space="0" w:color="auto"/>
      </w:divBdr>
    </w:div>
    <w:div w:id="1139227201">
      <w:bodyDiv w:val="1"/>
      <w:marLeft w:val="0"/>
      <w:marRight w:val="0"/>
      <w:marTop w:val="0"/>
      <w:marBottom w:val="0"/>
      <w:divBdr>
        <w:top w:val="none" w:sz="0" w:space="0" w:color="auto"/>
        <w:left w:val="none" w:sz="0" w:space="0" w:color="auto"/>
        <w:bottom w:val="none" w:sz="0" w:space="0" w:color="auto"/>
        <w:right w:val="none" w:sz="0" w:space="0" w:color="auto"/>
      </w:divBdr>
    </w:div>
    <w:div w:id="1294943516">
      <w:bodyDiv w:val="1"/>
      <w:marLeft w:val="0"/>
      <w:marRight w:val="0"/>
      <w:marTop w:val="0"/>
      <w:marBottom w:val="0"/>
      <w:divBdr>
        <w:top w:val="none" w:sz="0" w:space="0" w:color="auto"/>
        <w:left w:val="none" w:sz="0" w:space="0" w:color="auto"/>
        <w:bottom w:val="none" w:sz="0" w:space="0" w:color="auto"/>
        <w:right w:val="none" w:sz="0" w:space="0" w:color="auto"/>
      </w:divBdr>
    </w:div>
    <w:div w:id="1350135809">
      <w:bodyDiv w:val="1"/>
      <w:marLeft w:val="0"/>
      <w:marRight w:val="0"/>
      <w:marTop w:val="0"/>
      <w:marBottom w:val="0"/>
      <w:divBdr>
        <w:top w:val="none" w:sz="0" w:space="0" w:color="auto"/>
        <w:left w:val="none" w:sz="0" w:space="0" w:color="auto"/>
        <w:bottom w:val="none" w:sz="0" w:space="0" w:color="auto"/>
        <w:right w:val="none" w:sz="0" w:space="0" w:color="auto"/>
      </w:divBdr>
    </w:div>
    <w:div w:id="1452356746">
      <w:bodyDiv w:val="1"/>
      <w:marLeft w:val="0"/>
      <w:marRight w:val="0"/>
      <w:marTop w:val="0"/>
      <w:marBottom w:val="0"/>
      <w:divBdr>
        <w:top w:val="none" w:sz="0" w:space="0" w:color="auto"/>
        <w:left w:val="none" w:sz="0" w:space="0" w:color="auto"/>
        <w:bottom w:val="none" w:sz="0" w:space="0" w:color="auto"/>
        <w:right w:val="none" w:sz="0" w:space="0" w:color="auto"/>
      </w:divBdr>
    </w:div>
    <w:div w:id="1466122767">
      <w:bodyDiv w:val="1"/>
      <w:marLeft w:val="0"/>
      <w:marRight w:val="0"/>
      <w:marTop w:val="0"/>
      <w:marBottom w:val="0"/>
      <w:divBdr>
        <w:top w:val="none" w:sz="0" w:space="0" w:color="auto"/>
        <w:left w:val="none" w:sz="0" w:space="0" w:color="auto"/>
        <w:bottom w:val="none" w:sz="0" w:space="0" w:color="auto"/>
        <w:right w:val="none" w:sz="0" w:space="0" w:color="auto"/>
      </w:divBdr>
    </w:div>
    <w:div w:id="1496650503">
      <w:bodyDiv w:val="1"/>
      <w:marLeft w:val="0"/>
      <w:marRight w:val="0"/>
      <w:marTop w:val="0"/>
      <w:marBottom w:val="0"/>
      <w:divBdr>
        <w:top w:val="none" w:sz="0" w:space="0" w:color="auto"/>
        <w:left w:val="none" w:sz="0" w:space="0" w:color="auto"/>
        <w:bottom w:val="none" w:sz="0" w:space="0" w:color="auto"/>
        <w:right w:val="none" w:sz="0" w:space="0" w:color="auto"/>
      </w:divBdr>
    </w:div>
    <w:div w:id="1512454627">
      <w:bodyDiv w:val="1"/>
      <w:marLeft w:val="0"/>
      <w:marRight w:val="0"/>
      <w:marTop w:val="0"/>
      <w:marBottom w:val="0"/>
      <w:divBdr>
        <w:top w:val="none" w:sz="0" w:space="0" w:color="auto"/>
        <w:left w:val="none" w:sz="0" w:space="0" w:color="auto"/>
        <w:bottom w:val="none" w:sz="0" w:space="0" w:color="auto"/>
        <w:right w:val="none" w:sz="0" w:space="0" w:color="auto"/>
      </w:divBdr>
    </w:div>
    <w:div w:id="1539583691">
      <w:bodyDiv w:val="1"/>
      <w:marLeft w:val="0"/>
      <w:marRight w:val="0"/>
      <w:marTop w:val="0"/>
      <w:marBottom w:val="0"/>
      <w:divBdr>
        <w:top w:val="none" w:sz="0" w:space="0" w:color="auto"/>
        <w:left w:val="none" w:sz="0" w:space="0" w:color="auto"/>
        <w:bottom w:val="none" w:sz="0" w:space="0" w:color="auto"/>
        <w:right w:val="none" w:sz="0" w:space="0" w:color="auto"/>
      </w:divBdr>
    </w:div>
    <w:div w:id="1605990264">
      <w:bodyDiv w:val="1"/>
      <w:marLeft w:val="0"/>
      <w:marRight w:val="0"/>
      <w:marTop w:val="0"/>
      <w:marBottom w:val="0"/>
      <w:divBdr>
        <w:top w:val="none" w:sz="0" w:space="0" w:color="auto"/>
        <w:left w:val="none" w:sz="0" w:space="0" w:color="auto"/>
        <w:bottom w:val="none" w:sz="0" w:space="0" w:color="auto"/>
        <w:right w:val="none" w:sz="0" w:space="0" w:color="auto"/>
      </w:divBdr>
    </w:div>
    <w:div w:id="1683243646">
      <w:bodyDiv w:val="1"/>
      <w:marLeft w:val="0"/>
      <w:marRight w:val="0"/>
      <w:marTop w:val="0"/>
      <w:marBottom w:val="0"/>
      <w:divBdr>
        <w:top w:val="none" w:sz="0" w:space="0" w:color="auto"/>
        <w:left w:val="none" w:sz="0" w:space="0" w:color="auto"/>
        <w:bottom w:val="none" w:sz="0" w:space="0" w:color="auto"/>
        <w:right w:val="none" w:sz="0" w:space="0" w:color="auto"/>
      </w:divBdr>
    </w:div>
    <w:div w:id="1721634867">
      <w:bodyDiv w:val="1"/>
      <w:marLeft w:val="0"/>
      <w:marRight w:val="0"/>
      <w:marTop w:val="0"/>
      <w:marBottom w:val="0"/>
      <w:divBdr>
        <w:top w:val="none" w:sz="0" w:space="0" w:color="auto"/>
        <w:left w:val="none" w:sz="0" w:space="0" w:color="auto"/>
        <w:bottom w:val="none" w:sz="0" w:space="0" w:color="auto"/>
        <w:right w:val="none" w:sz="0" w:space="0" w:color="auto"/>
      </w:divBdr>
    </w:div>
    <w:div w:id="1768694254">
      <w:bodyDiv w:val="1"/>
      <w:marLeft w:val="0"/>
      <w:marRight w:val="0"/>
      <w:marTop w:val="0"/>
      <w:marBottom w:val="0"/>
      <w:divBdr>
        <w:top w:val="none" w:sz="0" w:space="0" w:color="auto"/>
        <w:left w:val="none" w:sz="0" w:space="0" w:color="auto"/>
        <w:bottom w:val="none" w:sz="0" w:space="0" w:color="auto"/>
        <w:right w:val="none" w:sz="0" w:space="0" w:color="auto"/>
      </w:divBdr>
    </w:div>
    <w:div w:id="1794711952">
      <w:bodyDiv w:val="1"/>
      <w:marLeft w:val="0"/>
      <w:marRight w:val="0"/>
      <w:marTop w:val="0"/>
      <w:marBottom w:val="0"/>
      <w:divBdr>
        <w:top w:val="none" w:sz="0" w:space="0" w:color="auto"/>
        <w:left w:val="none" w:sz="0" w:space="0" w:color="auto"/>
        <w:bottom w:val="none" w:sz="0" w:space="0" w:color="auto"/>
        <w:right w:val="none" w:sz="0" w:space="0" w:color="auto"/>
      </w:divBdr>
    </w:div>
    <w:div w:id="1818375097">
      <w:bodyDiv w:val="1"/>
      <w:marLeft w:val="0"/>
      <w:marRight w:val="0"/>
      <w:marTop w:val="0"/>
      <w:marBottom w:val="0"/>
      <w:divBdr>
        <w:top w:val="none" w:sz="0" w:space="0" w:color="auto"/>
        <w:left w:val="none" w:sz="0" w:space="0" w:color="auto"/>
        <w:bottom w:val="none" w:sz="0" w:space="0" w:color="auto"/>
        <w:right w:val="none" w:sz="0" w:space="0" w:color="auto"/>
      </w:divBdr>
    </w:div>
    <w:div w:id="1917205917">
      <w:bodyDiv w:val="1"/>
      <w:marLeft w:val="0"/>
      <w:marRight w:val="0"/>
      <w:marTop w:val="0"/>
      <w:marBottom w:val="0"/>
      <w:divBdr>
        <w:top w:val="none" w:sz="0" w:space="0" w:color="auto"/>
        <w:left w:val="none" w:sz="0" w:space="0" w:color="auto"/>
        <w:bottom w:val="none" w:sz="0" w:space="0" w:color="auto"/>
        <w:right w:val="none" w:sz="0" w:space="0" w:color="auto"/>
      </w:divBdr>
    </w:div>
    <w:div w:id="1939941720">
      <w:bodyDiv w:val="1"/>
      <w:marLeft w:val="0"/>
      <w:marRight w:val="0"/>
      <w:marTop w:val="0"/>
      <w:marBottom w:val="0"/>
      <w:divBdr>
        <w:top w:val="none" w:sz="0" w:space="0" w:color="auto"/>
        <w:left w:val="none" w:sz="0" w:space="0" w:color="auto"/>
        <w:bottom w:val="none" w:sz="0" w:space="0" w:color="auto"/>
        <w:right w:val="none" w:sz="0" w:space="0" w:color="auto"/>
      </w:divBdr>
    </w:div>
    <w:div w:id="21270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30B2-2069-43C1-A618-D2488454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32</Pages>
  <Words>7048</Words>
  <Characters>40178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ADAMAG</dc:creator>
  <cp:lastModifiedBy>User</cp:lastModifiedBy>
  <cp:revision>53</cp:revision>
  <cp:lastPrinted>2014-12-07T13:18:00Z</cp:lastPrinted>
  <dcterms:created xsi:type="dcterms:W3CDTF">2014-04-27T15:35:00Z</dcterms:created>
  <dcterms:modified xsi:type="dcterms:W3CDTF">2023-04-23T09:33:00Z</dcterms:modified>
</cp:coreProperties>
</file>