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BE" w:rsidRPr="004B41BE" w:rsidRDefault="00B72E99" w:rsidP="004B41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B41BE" w:rsidRPr="004B4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1BE" w:rsidRPr="004B41BE" w:rsidRDefault="004B41BE" w:rsidP="004B41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41BE">
        <w:rPr>
          <w:rFonts w:ascii="Times New Roman" w:hAnsi="Times New Roman" w:cs="Times New Roman"/>
          <w:sz w:val="28"/>
          <w:szCs w:val="28"/>
        </w:rPr>
        <w:t>Кашигина</w:t>
      </w:r>
      <w:proofErr w:type="spellEnd"/>
      <w:r w:rsidRPr="004B41BE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4B41BE" w:rsidRDefault="004B41BE">
      <w:pPr>
        <w:rPr>
          <w:rFonts w:ascii="Times New Roman" w:hAnsi="Times New Roman" w:cs="Times New Roman"/>
          <w:b/>
          <w:sz w:val="28"/>
          <w:szCs w:val="28"/>
        </w:rPr>
      </w:pPr>
    </w:p>
    <w:p w:rsidR="00645C4D" w:rsidRDefault="0091469F">
      <w:pPr>
        <w:rPr>
          <w:rFonts w:ascii="Times New Roman" w:hAnsi="Times New Roman" w:cs="Times New Roman"/>
          <w:b/>
          <w:sz w:val="28"/>
          <w:szCs w:val="28"/>
        </w:rPr>
      </w:pPr>
      <w:r w:rsidRPr="0091469F">
        <w:rPr>
          <w:rFonts w:ascii="Times New Roman" w:hAnsi="Times New Roman" w:cs="Times New Roman"/>
          <w:b/>
          <w:sz w:val="28"/>
          <w:szCs w:val="28"/>
        </w:rPr>
        <w:t>«Развитие мелкой моторики у детей младшего дошкольного возраста»</w:t>
      </w:r>
    </w:p>
    <w:p w:rsidR="009500DA" w:rsidRPr="003912B2" w:rsidRDefault="009500DA" w:rsidP="009500DA">
      <w:pPr>
        <w:jc w:val="right"/>
        <w:rPr>
          <w:rFonts w:ascii="Times New Roman" w:hAnsi="Times New Roman" w:cs="Times New Roman"/>
          <w:sz w:val="28"/>
          <w:szCs w:val="28"/>
        </w:rPr>
      </w:pPr>
      <w:r w:rsidRPr="003912B2">
        <w:rPr>
          <w:rFonts w:ascii="Times New Roman" w:hAnsi="Times New Roman" w:cs="Times New Roman"/>
          <w:sz w:val="28"/>
          <w:szCs w:val="28"/>
        </w:rPr>
        <w:t>«Ум ребенка находится на кончиках его пальцев»</w:t>
      </w:r>
    </w:p>
    <w:p w:rsidR="009500DA" w:rsidRPr="003912B2" w:rsidRDefault="009500DA" w:rsidP="009500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12B2">
        <w:rPr>
          <w:rFonts w:ascii="Times New Roman" w:hAnsi="Times New Roman" w:cs="Times New Roman"/>
          <w:sz w:val="28"/>
          <w:szCs w:val="28"/>
        </w:rPr>
        <w:t>М.А.Сухомлинский</w:t>
      </w:r>
      <w:proofErr w:type="spellEnd"/>
    </w:p>
    <w:p w:rsidR="0091469F" w:rsidRPr="003912B2" w:rsidRDefault="0091469F" w:rsidP="004B4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2B2">
        <w:rPr>
          <w:rFonts w:ascii="Times New Roman" w:hAnsi="Times New Roman" w:cs="Times New Roman"/>
          <w:sz w:val="28"/>
          <w:szCs w:val="28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3912B2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3912B2">
        <w:rPr>
          <w:rFonts w:ascii="Times New Roman" w:hAnsi="Times New Roman" w:cs="Times New Roman"/>
          <w:sz w:val="28"/>
          <w:szCs w:val="28"/>
        </w:rPr>
        <w:t>, мозаикой</w:t>
      </w:r>
      <w:r w:rsidR="00261638" w:rsidRPr="003912B2">
        <w:rPr>
          <w:rFonts w:ascii="Times New Roman" w:hAnsi="Times New Roman" w:cs="Times New Roman"/>
          <w:sz w:val="28"/>
          <w:szCs w:val="28"/>
        </w:rPr>
        <w:t xml:space="preserve">. Они отказываются от любимых другими детьми лепки и аппликации, не успевают за ребятами на занятиях. Дети чувствуют себя несостоятельными 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 </w:t>
      </w:r>
    </w:p>
    <w:p w:rsidR="00261638" w:rsidRPr="003912B2" w:rsidRDefault="00261638" w:rsidP="004B4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2B2">
        <w:rPr>
          <w:rFonts w:ascii="Times New Roman" w:hAnsi="Times New Roman" w:cs="Times New Roman"/>
          <w:b/>
          <w:sz w:val="28"/>
          <w:szCs w:val="28"/>
        </w:rPr>
        <w:t xml:space="preserve">Мелкая моторика – </w:t>
      </w:r>
      <w:r w:rsidRPr="003912B2">
        <w:rPr>
          <w:rFonts w:ascii="Times New Roman" w:hAnsi="Times New Roman" w:cs="Times New Roman"/>
          <w:sz w:val="28"/>
          <w:szCs w:val="28"/>
        </w:rPr>
        <w:t>способность манипулировать мелкими предметами, передавать объекты из рук в руки, а так 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 Так же ученые доказали, что развитие мелкой  моторики и развитие 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</w:t>
      </w:r>
      <w:r w:rsidR="00B159E6" w:rsidRPr="003912B2">
        <w:rPr>
          <w:rFonts w:ascii="Times New Roman" w:hAnsi="Times New Roman" w:cs="Times New Roman"/>
          <w:sz w:val="28"/>
          <w:szCs w:val="28"/>
        </w:rPr>
        <w:t xml:space="preserve">. Поэтому развивая мелкую моторику, мы активизируем зоны, отвечающие за становление детской речи и повышающие работоспособность ребенка, его внимание, умственную активность, интеллектуальную и творческую деятельность. Кроме того, мелкая моторика непосредственно влияет на ловкость рук, который сформируется в дальнейшем, на скорость реакции ребенка, на уровень логического мышления, памяти, умения рассуждать, концентрировать внимание и воображение. </w:t>
      </w:r>
    </w:p>
    <w:p w:rsidR="00B159E6" w:rsidRPr="003912B2" w:rsidRDefault="00B159E6" w:rsidP="004B4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2B2">
        <w:rPr>
          <w:rFonts w:ascii="Times New Roman" w:hAnsi="Times New Roman" w:cs="Times New Roman"/>
          <w:sz w:val="28"/>
          <w:szCs w:val="28"/>
        </w:rPr>
        <w:t xml:space="preserve">И поэтому, в раннем возрасте работа по развитию мелкой моторики и координации движений рук должна стать важной частью развития детской речи, формирования навыков самообслуживания. От того, насколько ловко научится ребенок управлять своими пальчиками, зависит его дальнейшее развитие. Наряду с развитием  мелкой моторики развиваются память, внимание, а так же словарный запас. </w:t>
      </w:r>
    </w:p>
    <w:p w:rsidR="004B41BE" w:rsidRDefault="004B41BE" w:rsidP="004B4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8C8" w:rsidRPr="003912B2" w:rsidRDefault="001378C8" w:rsidP="004B4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2B2">
        <w:rPr>
          <w:rFonts w:ascii="Times New Roman" w:hAnsi="Times New Roman" w:cs="Times New Roman"/>
          <w:sz w:val="28"/>
          <w:szCs w:val="28"/>
        </w:rPr>
        <w:lastRenderedPageBreak/>
        <w:t xml:space="preserve">Успешность работы с детьми младшего дошкольного возраста во многом зависит от того, как организована работа с этой категорией детей в детском саду. Одним из методов работы являются дидактические игры и пособия с пуговками и шнуровкой, молниями, бантиками, упражнения с прищепками, мозаика, бусы, массажные мячи. </w:t>
      </w:r>
    </w:p>
    <w:p w:rsidR="00E74A29" w:rsidRPr="003912B2" w:rsidRDefault="00E74A29" w:rsidP="004B4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2B2">
        <w:rPr>
          <w:rFonts w:ascii="Times New Roman" w:hAnsi="Times New Roman" w:cs="Times New Roman"/>
          <w:sz w:val="28"/>
          <w:szCs w:val="28"/>
        </w:rPr>
        <w:t xml:space="preserve">Детей нужно заинтересовать. Поэтому для упражнений стоит использовать еще и нетрадиционный материал. Это могут быть игры с песком и крупой, макаронами. Главное, чтобы пальцы ощущали форму предметов. Заинтересуют детей занятия с использованием природного материала – шишек, камешков, орехов. Чтобы пальчики ребенка начали двигаться активнее, можно использовать тренажеры для самомассажа, а так же </w:t>
      </w:r>
      <w:proofErr w:type="spellStart"/>
      <w:r w:rsidRPr="003912B2">
        <w:rPr>
          <w:rFonts w:ascii="Times New Roman" w:hAnsi="Times New Roman" w:cs="Times New Roman"/>
          <w:sz w:val="28"/>
          <w:szCs w:val="28"/>
        </w:rPr>
        <w:t>аквагрунт</w:t>
      </w:r>
      <w:proofErr w:type="spellEnd"/>
      <w:r w:rsidRPr="003912B2">
        <w:rPr>
          <w:rFonts w:ascii="Times New Roman" w:hAnsi="Times New Roman" w:cs="Times New Roman"/>
          <w:sz w:val="28"/>
          <w:szCs w:val="28"/>
        </w:rPr>
        <w:t>. Хорошим вариантом будет «Нетрадиционное рисование», работа с конструктором.</w:t>
      </w:r>
    </w:p>
    <w:p w:rsidR="00E74A29" w:rsidRDefault="0084703E" w:rsidP="004B4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3E">
        <w:rPr>
          <w:rFonts w:ascii="Times New Roman" w:hAnsi="Times New Roman" w:cs="Times New Roman"/>
          <w:b/>
          <w:sz w:val="28"/>
          <w:szCs w:val="28"/>
        </w:rPr>
        <w:t>Игры, развивающие мелкую моторику детей.</w:t>
      </w:r>
    </w:p>
    <w:p w:rsidR="003912B2" w:rsidRDefault="0084703E" w:rsidP="004B4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трехлетнему возрасту ребенок, как правило, уже неплохо говорит. Если же малыш предпочитает отмалчиваться, если его речь бессвязна, а некоторые слова он по-прежнему заменяет звуками, которыми пользовался в годовалом возрасте, то речевое нарушение очевидно. Для такого ребенка нужно разработать комплекс упражнений, помогающих  развить и пальцы, и речь.</w:t>
      </w:r>
    </w:p>
    <w:p w:rsidR="00F37A1A" w:rsidRDefault="006E4B0A" w:rsidP="00F37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C22B3F3" wp14:editId="1A5E40B4">
            <wp:simplePos x="0" y="0"/>
            <wp:positionH relativeFrom="column">
              <wp:posOffset>12700</wp:posOffset>
            </wp:positionH>
            <wp:positionV relativeFrom="paragraph">
              <wp:posOffset>725170</wp:posOffset>
            </wp:positionV>
            <wp:extent cx="227584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335" y="21357"/>
                <wp:lineTo x="21335" y="0"/>
                <wp:lineTo x="0" y="0"/>
              </wp:wrapPolygon>
            </wp:wrapTight>
            <wp:docPr id="1" name="Рисунок 1" descr="C:\Users\ДЕНИС\Desktop\Новая папка (2)\20200324_08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Новая папка (2)\20200324_08003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03E" w:rsidRPr="0084703E">
        <w:rPr>
          <w:rFonts w:ascii="Times New Roman" w:hAnsi="Times New Roman" w:cs="Times New Roman"/>
          <w:b/>
          <w:sz w:val="28"/>
          <w:szCs w:val="28"/>
        </w:rPr>
        <w:t>«</w:t>
      </w:r>
      <w:r w:rsidR="008A0B26">
        <w:rPr>
          <w:rFonts w:ascii="Times New Roman" w:hAnsi="Times New Roman" w:cs="Times New Roman"/>
          <w:b/>
          <w:sz w:val="28"/>
          <w:szCs w:val="28"/>
        </w:rPr>
        <w:t>Веселая ш</w:t>
      </w:r>
      <w:r w:rsidR="003912B2">
        <w:rPr>
          <w:rFonts w:ascii="Times New Roman" w:hAnsi="Times New Roman" w:cs="Times New Roman"/>
          <w:b/>
          <w:sz w:val="28"/>
          <w:szCs w:val="28"/>
        </w:rPr>
        <w:t>нуровка»</w:t>
      </w:r>
    </w:p>
    <w:p w:rsidR="008A0B26" w:rsidRPr="008A0B26" w:rsidRDefault="008A0B26" w:rsidP="004B41BE">
      <w:pPr>
        <w:jc w:val="both"/>
        <w:rPr>
          <w:rFonts w:ascii="Times New Roman" w:hAnsi="Times New Roman" w:cs="Times New Roman"/>
          <w:sz w:val="28"/>
          <w:szCs w:val="28"/>
        </w:rPr>
      </w:pPr>
      <w:r w:rsidRPr="008A0B26">
        <w:rPr>
          <w:rFonts w:ascii="Times New Roman" w:hAnsi="Times New Roman" w:cs="Times New Roman"/>
          <w:sz w:val="28"/>
          <w:szCs w:val="28"/>
        </w:rPr>
        <w:t xml:space="preserve">Эта игра </w:t>
      </w:r>
      <w:r>
        <w:rPr>
          <w:rFonts w:ascii="Times New Roman" w:hAnsi="Times New Roman" w:cs="Times New Roman"/>
          <w:sz w:val="28"/>
          <w:szCs w:val="28"/>
        </w:rPr>
        <w:t>является эффективным упражнением для развития мелкой моторики рук и сенсомоторной координации. Благодаря такой игре у малышей развивается глазомер, совершенствуются  творческие способности, формируются навыки усид</w:t>
      </w:r>
      <w:r w:rsidR="00FD7BA4">
        <w:rPr>
          <w:rFonts w:ascii="Times New Roman" w:hAnsi="Times New Roman" w:cs="Times New Roman"/>
          <w:sz w:val="28"/>
          <w:szCs w:val="28"/>
        </w:rPr>
        <w:t>чивости, произвольного внимания, готовности руки к письму. Используются разноцветные шнурки, можно закреплять знания о цветовой гамме.</w:t>
      </w:r>
    </w:p>
    <w:p w:rsidR="00F37A1A" w:rsidRDefault="006E4B0A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CE5018C" wp14:editId="68792EA0">
            <wp:simplePos x="0" y="0"/>
            <wp:positionH relativeFrom="column">
              <wp:posOffset>88265</wp:posOffset>
            </wp:positionH>
            <wp:positionV relativeFrom="paragraph">
              <wp:posOffset>252730</wp:posOffset>
            </wp:positionV>
            <wp:extent cx="2200910" cy="1649730"/>
            <wp:effectExtent l="0" t="0" r="8890" b="7620"/>
            <wp:wrapSquare wrapText="bothSides"/>
            <wp:docPr id="6" name="Рисунок 6" descr="C:\Users\ДЕНИС\Desktop\Фото детей. Мелкая моторика\20200326_09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Фото детей. Мелкая моторика\20200326_09523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03E">
        <w:rPr>
          <w:rFonts w:ascii="Times New Roman" w:hAnsi="Times New Roman" w:cs="Times New Roman"/>
          <w:b/>
          <w:sz w:val="28"/>
          <w:szCs w:val="28"/>
        </w:rPr>
        <w:t>«Раз фасоль, два фасоль»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03E" w:rsidRPr="003D6DC5" w:rsidRDefault="0084703E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03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такого возраста подходит «работа» с крупами. Пусть это будет фасоль, весело гремящая о бока и дно металлической банки. Для этой игры нужна банка с крышкой, в которой есть прорезь</w:t>
      </w:r>
      <w:r w:rsidR="006C60AC">
        <w:rPr>
          <w:rFonts w:ascii="Times New Roman" w:hAnsi="Times New Roman" w:cs="Times New Roman"/>
          <w:sz w:val="28"/>
          <w:szCs w:val="28"/>
        </w:rPr>
        <w:t xml:space="preserve">. В эту «копилку» опускаются </w:t>
      </w:r>
      <w:proofErr w:type="spellStart"/>
      <w:r w:rsidR="006C60AC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="006C60AC">
        <w:rPr>
          <w:rFonts w:ascii="Times New Roman" w:hAnsi="Times New Roman" w:cs="Times New Roman"/>
          <w:sz w:val="28"/>
          <w:szCs w:val="28"/>
        </w:rPr>
        <w:t>. А для детей более младшего возраста можно придумать игру макаронинами, которые следует просунуть в отверстия пароварки.</w:t>
      </w:r>
    </w:p>
    <w:p w:rsidR="00F37A1A" w:rsidRDefault="00E92AC5" w:rsidP="00F3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BFE9701" wp14:editId="40F3C3E6">
            <wp:simplePos x="0" y="0"/>
            <wp:positionH relativeFrom="column">
              <wp:posOffset>-1005205</wp:posOffset>
            </wp:positionH>
            <wp:positionV relativeFrom="paragraph">
              <wp:posOffset>330835</wp:posOffset>
            </wp:positionV>
            <wp:extent cx="2478405" cy="1858010"/>
            <wp:effectExtent l="5398" t="0" r="3492" b="3493"/>
            <wp:wrapSquare wrapText="bothSides"/>
            <wp:docPr id="4" name="Рисунок 4" descr="C:\Users\ДЕНИС\Desktop\Новая папка (2)\20200324_09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Desktop\Новая папка (2)\20200324_09142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840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0AC" w:rsidRPr="006C60AC">
        <w:rPr>
          <w:rFonts w:ascii="Times New Roman" w:hAnsi="Times New Roman" w:cs="Times New Roman"/>
          <w:b/>
          <w:sz w:val="28"/>
          <w:szCs w:val="28"/>
        </w:rPr>
        <w:t>«Игры с прищепками»</w:t>
      </w:r>
    </w:p>
    <w:p w:rsidR="00A973D3" w:rsidRPr="003912B2" w:rsidRDefault="00A973D3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3D3">
        <w:rPr>
          <w:rFonts w:ascii="Times New Roman" w:hAnsi="Times New Roman" w:cs="Times New Roman"/>
          <w:sz w:val="28"/>
          <w:szCs w:val="28"/>
        </w:rPr>
        <w:t>Такие игры</w:t>
      </w:r>
      <w:r>
        <w:rPr>
          <w:rFonts w:ascii="Times New Roman" w:hAnsi="Times New Roman" w:cs="Times New Roman"/>
          <w:sz w:val="28"/>
          <w:szCs w:val="28"/>
        </w:rPr>
        <w:t xml:space="preserve"> с разноцветными прищепками для детей это веселое и интересное занятие, а так же необыкновенно полезное занятие. Именно тренировка пальцев и выполнение ребенком точных движений руками</w:t>
      </w:r>
      <w:r w:rsidR="004C5935">
        <w:rPr>
          <w:rFonts w:ascii="Times New Roman" w:hAnsi="Times New Roman" w:cs="Times New Roman"/>
          <w:sz w:val="28"/>
          <w:szCs w:val="28"/>
        </w:rPr>
        <w:t>, вносят бесценный вклад в полноценное развитие головного мозга малыша. Они развивают мелкую моторику рук, формируют представления о цвете, форме, величине, способствуют развитию ощущений собственных движений, стимулируют речевую активность детей.</w:t>
      </w:r>
    </w:p>
    <w:p w:rsidR="00E92AC5" w:rsidRDefault="00E92AC5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AC5" w:rsidRDefault="00E92AC5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C60AC">
        <w:rPr>
          <w:rFonts w:ascii="Times New Roman" w:hAnsi="Times New Roman" w:cs="Times New Roman"/>
          <w:b/>
          <w:sz w:val="28"/>
          <w:szCs w:val="28"/>
        </w:rPr>
        <w:t>«Ежик»</w:t>
      </w:r>
      <w:r w:rsidR="006E4B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0AC" w:rsidRPr="006E4B0A" w:rsidRDefault="00E92AC5" w:rsidP="004B41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2AF33C8" wp14:editId="766268B4">
            <wp:simplePos x="0" y="0"/>
            <wp:positionH relativeFrom="column">
              <wp:posOffset>-822960</wp:posOffset>
            </wp:positionH>
            <wp:positionV relativeFrom="paragraph">
              <wp:posOffset>10795</wp:posOffset>
            </wp:positionV>
            <wp:extent cx="2235835" cy="1676400"/>
            <wp:effectExtent l="0" t="0" r="0" b="0"/>
            <wp:wrapSquare wrapText="bothSides"/>
            <wp:docPr id="7" name="Рисунок 7" descr="C:\Users\ДЕНИС\Desktop\Фото детей. Мелкая моторика\20200326_10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esktop\Фото детей. Мелкая моторика\20200326_1050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0AC">
        <w:rPr>
          <w:rFonts w:ascii="Times New Roman" w:hAnsi="Times New Roman" w:cs="Times New Roman"/>
          <w:sz w:val="28"/>
          <w:szCs w:val="28"/>
        </w:rPr>
        <w:t>Для этого упражнения понадобится массажный мячик.</w:t>
      </w:r>
    </w:p>
    <w:p w:rsidR="006C60AC" w:rsidRDefault="006C60AC" w:rsidP="004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 – ежик мы возьмем </w:t>
      </w:r>
      <w:r w:rsidRPr="00A973D3">
        <w:rPr>
          <w:rFonts w:ascii="Times New Roman" w:hAnsi="Times New Roman" w:cs="Times New Roman"/>
          <w:i/>
          <w:sz w:val="28"/>
          <w:szCs w:val="28"/>
        </w:rPr>
        <w:t>(взять массажный мячик),</w:t>
      </w:r>
    </w:p>
    <w:p w:rsidR="006C60AC" w:rsidRDefault="006C60AC" w:rsidP="004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Покатаем и потрем </w:t>
      </w:r>
      <w:r w:rsidRPr="00A973D3">
        <w:rPr>
          <w:rFonts w:ascii="Times New Roman" w:hAnsi="Times New Roman" w:cs="Times New Roman"/>
          <w:i/>
          <w:sz w:val="28"/>
          <w:szCs w:val="28"/>
        </w:rPr>
        <w:t>(катать между ладошек).</w:t>
      </w:r>
    </w:p>
    <w:p w:rsidR="006C60AC" w:rsidRDefault="006C60AC" w:rsidP="004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 подбросим и поймаем, </w:t>
      </w:r>
      <w:r w:rsidRPr="00A973D3">
        <w:rPr>
          <w:rFonts w:ascii="Times New Roman" w:hAnsi="Times New Roman" w:cs="Times New Roman"/>
          <w:i/>
          <w:sz w:val="28"/>
          <w:szCs w:val="28"/>
        </w:rPr>
        <w:t>(поднять мячик вверх)</w:t>
      </w:r>
    </w:p>
    <w:p w:rsidR="00E92AC5" w:rsidRDefault="006C60AC" w:rsidP="004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иголки посчитаем </w:t>
      </w:r>
      <w:r w:rsidRPr="00A973D3">
        <w:rPr>
          <w:rFonts w:ascii="Times New Roman" w:hAnsi="Times New Roman" w:cs="Times New Roman"/>
          <w:i/>
          <w:sz w:val="28"/>
          <w:szCs w:val="28"/>
        </w:rPr>
        <w:t>(пальчиками одной руки нажать на шипы).</w:t>
      </w:r>
    </w:p>
    <w:p w:rsidR="006C60AC" w:rsidRDefault="006C60AC" w:rsidP="004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Пустим ежика на стол, </w:t>
      </w:r>
      <w:r w:rsidRPr="00A973D3">
        <w:rPr>
          <w:rFonts w:ascii="Times New Roman" w:hAnsi="Times New Roman" w:cs="Times New Roman"/>
          <w:i/>
          <w:sz w:val="28"/>
          <w:szCs w:val="28"/>
        </w:rPr>
        <w:t>(положить мячик на стол),</w:t>
      </w:r>
    </w:p>
    <w:p w:rsidR="006C60AC" w:rsidRDefault="006C60AC" w:rsidP="004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Ручкой ежика прижмем (прижать мячик)</w:t>
      </w:r>
    </w:p>
    <w:p w:rsidR="006C60AC" w:rsidRDefault="006C60AC" w:rsidP="004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покатаем…</w:t>
      </w:r>
      <w:r w:rsidRPr="00A973D3">
        <w:rPr>
          <w:rFonts w:ascii="Times New Roman" w:hAnsi="Times New Roman" w:cs="Times New Roman"/>
          <w:i/>
          <w:sz w:val="28"/>
          <w:szCs w:val="28"/>
        </w:rPr>
        <w:t>(катать мячик),</w:t>
      </w:r>
    </w:p>
    <w:p w:rsidR="006C60AC" w:rsidRDefault="006C60AC" w:rsidP="004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ручку поменяем</w:t>
      </w:r>
      <w:r w:rsidR="008A0B26">
        <w:rPr>
          <w:rFonts w:ascii="Times New Roman" w:hAnsi="Times New Roman" w:cs="Times New Roman"/>
          <w:sz w:val="28"/>
          <w:szCs w:val="28"/>
        </w:rPr>
        <w:t xml:space="preserve"> </w:t>
      </w:r>
      <w:r w:rsidR="008A0B26" w:rsidRPr="00A973D3">
        <w:rPr>
          <w:rFonts w:ascii="Times New Roman" w:hAnsi="Times New Roman" w:cs="Times New Roman"/>
          <w:i/>
          <w:sz w:val="28"/>
          <w:szCs w:val="28"/>
        </w:rPr>
        <w:t>(катать другой рукой).</w:t>
      </w:r>
    </w:p>
    <w:p w:rsidR="00E60C0A" w:rsidRDefault="00E60C0A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1BE" w:rsidRDefault="00E92AC5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D7BA4" w:rsidRDefault="004B41BE" w:rsidP="00F3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C65279" wp14:editId="7C56D1B5">
            <wp:simplePos x="0" y="0"/>
            <wp:positionH relativeFrom="column">
              <wp:posOffset>-1057910</wp:posOffset>
            </wp:positionH>
            <wp:positionV relativeFrom="paragraph">
              <wp:posOffset>177800</wp:posOffset>
            </wp:positionV>
            <wp:extent cx="2367915" cy="1774825"/>
            <wp:effectExtent l="0" t="8255" r="5080" b="5080"/>
            <wp:wrapSquare wrapText="bothSides"/>
            <wp:docPr id="2" name="Рисунок 2" descr="C:\Users\ДЕНИС\Desktop\Новая папка (2)\20200324_09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Новая папка (2)\20200324_0900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791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7BA4" w:rsidRPr="00FD7BA4">
        <w:rPr>
          <w:rFonts w:ascii="Times New Roman" w:hAnsi="Times New Roman" w:cs="Times New Roman"/>
          <w:b/>
          <w:sz w:val="28"/>
          <w:szCs w:val="28"/>
        </w:rPr>
        <w:t>Пальчиковая гимнастика и пальчиковые игры.</w:t>
      </w:r>
    </w:p>
    <w:p w:rsidR="00FD7BA4" w:rsidRPr="0020505B" w:rsidRDefault="00FD7BA4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«Пальчиковые игры»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«вправо», «влево», «вверх», «вниз» и т.д. Благодаря таким играм ребенок получает разнообразные сенсорные впечатления, у него развивается речь и моторика.</w:t>
      </w:r>
    </w:p>
    <w:p w:rsidR="003912B2" w:rsidRDefault="003912B2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05B" w:rsidRDefault="0020505B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05B" w:rsidRDefault="0020505B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1BE" w:rsidRDefault="004B41BE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1BE" w:rsidRDefault="004B41BE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1BE" w:rsidRDefault="004B41BE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BA4" w:rsidRDefault="004B41BE" w:rsidP="00F3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0FBA0B2" wp14:editId="6050AF0B">
            <wp:simplePos x="0" y="0"/>
            <wp:positionH relativeFrom="column">
              <wp:posOffset>-923290</wp:posOffset>
            </wp:positionH>
            <wp:positionV relativeFrom="paragraph">
              <wp:posOffset>347980</wp:posOffset>
            </wp:positionV>
            <wp:extent cx="2215515" cy="1661160"/>
            <wp:effectExtent l="0" t="8572" r="4762" b="4763"/>
            <wp:wrapTight wrapText="bothSides">
              <wp:wrapPolygon edited="0">
                <wp:start x="-84" y="21489"/>
                <wp:lineTo x="21461" y="21489"/>
                <wp:lineTo x="21461" y="186"/>
                <wp:lineTo x="-84" y="186"/>
                <wp:lineTo x="-84" y="21489"/>
              </wp:wrapPolygon>
            </wp:wrapTight>
            <wp:docPr id="8" name="Рисунок 8" descr="C:\Users\ДЕНИС\Desktop\Фото детей. Мелкая моторика\20200326_10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Desktop\Фото детей. Мелкая моторика\20200326_10453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551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BA4" w:rsidRPr="00FD7BA4">
        <w:rPr>
          <w:rFonts w:ascii="Times New Roman" w:hAnsi="Times New Roman" w:cs="Times New Roman"/>
          <w:b/>
          <w:sz w:val="28"/>
          <w:szCs w:val="28"/>
        </w:rPr>
        <w:t>Использование сухого бассейна.</w:t>
      </w:r>
    </w:p>
    <w:p w:rsidR="00FD7BA4" w:rsidRPr="00E92AC5" w:rsidRDefault="00FD7BA4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пластиковую </w:t>
      </w:r>
      <w:r w:rsidR="00A973D3">
        <w:rPr>
          <w:rFonts w:ascii="Times New Roman" w:hAnsi="Times New Roman" w:cs="Times New Roman"/>
          <w:sz w:val="28"/>
          <w:szCs w:val="28"/>
        </w:rPr>
        <w:t>коробку, наполненную крупой или сухим песком. Предложить детям рисовать на крупе или песке прямые или извилистые дорожки, шагать по ней пальчиками, найти спрятанную игрушку и на ощупь определить, что это, такие задания, позволяют развивать мелкую моторику рук в форме игры.</w:t>
      </w:r>
    </w:p>
    <w:p w:rsidR="003912B2" w:rsidRDefault="003912B2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B2" w:rsidRDefault="003912B2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1BE" w:rsidRDefault="004B41BE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DF63709" wp14:editId="29AA2126">
            <wp:simplePos x="0" y="0"/>
            <wp:positionH relativeFrom="column">
              <wp:posOffset>-762000</wp:posOffset>
            </wp:positionH>
            <wp:positionV relativeFrom="paragraph">
              <wp:posOffset>253365</wp:posOffset>
            </wp:positionV>
            <wp:extent cx="1882775" cy="1410970"/>
            <wp:effectExtent l="0" t="0" r="3175" b="0"/>
            <wp:wrapSquare wrapText="bothSides"/>
            <wp:docPr id="3" name="Рисунок 3" descr="C:\Users\ДЕНИС\Desktop\Новая папка (2)\20200324_09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esktop\Новая папка (2)\20200324_0913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2AC5" w:rsidRDefault="004C5935" w:rsidP="00F3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35">
        <w:rPr>
          <w:rFonts w:ascii="Times New Roman" w:hAnsi="Times New Roman" w:cs="Times New Roman"/>
          <w:b/>
          <w:sz w:val="28"/>
          <w:szCs w:val="28"/>
        </w:rPr>
        <w:t>«Игра с пластмассовыми крышками»</w:t>
      </w:r>
    </w:p>
    <w:p w:rsidR="00E92AC5" w:rsidRDefault="004C5935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помогает развить сенсорные способности, развивает у детей мелкую моторику рук, координацию движений, воспитывает усидчивость</w:t>
      </w:r>
      <w:r w:rsidR="009500DA">
        <w:rPr>
          <w:rFonts w:ascii="Times New Roman" w:hAnsi="Times New Roman" w:cs="Times New Roman"/>
          <w:sz w:val="28"/>
          <w:szCs w:val="28"/>
        </w:rPr>
        <w:t>.</w:t>
      </w:r>
    </w:p>
    <w:p w:rsidR="00E92AC5" w:rsidRDefault="00E92AC5" w:rsidP="004B4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74D" w:rsidRDefault="0074674D" w:rsidP="00F3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8C84BDA" wp14:editId="7712BCB0">
            <wp:simplePos x="0" y="0"/>
            <wp:positionH relativeFrom="column">
              <wp:posOffset>-795655</wp:posOffset>
            </wp:positionH>
            <wp:positionV relativeFrom="paragraph">
              <wp:posOffset>283210</wp:posOffset>
            </wp:positionV>
            <wp:extent cx="1920875" cy="1440815"/>
            <wp:effectExtent l="0" t="0" r="3175" b="6985"/>
            <wp:wrapSquare wrapText="bothSides"/>
            <wp:docPr id="5" name="Рисунок 5" descr="C:\Users\ДЕНИС\Desktop\Мама\КАШИГИНА. ТЕАТР\ФОТО. КАШИГИНА\IMG_20191114_16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Мама\КАШИГИНА. ТЕАТР\ФОТО. КАШИГИНА\IMG_20191114_16344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«Пальчиковый театр»</w:t>
      </w:r>
    </w:p>
    <w:p w:rsidR="0074674D" w:rsidRPr="0074674D" w:rsidRDefault="0074674D" w:rsidP="004B41BE">
      <w:pPr>
        <w:jc w:val="both"/>
        <w:rPr>
          <w:rFonts w:ascii="Times New Roman" w:hAnsi="Times New Roman" w:cs="Times New Roman"/>
          <w:sz w:val="28"/>
          <w:szCs w:val="28"/>
        </w:rPr>
      </w:pPr>
      <w:r w:rsidRPr="0074674D">
        <w:rPr>
          <w:rFonts w:ascii="Times New Roman" w:hAnsi="Times New Roman" w:cs="Times New Roman"/>
          <w:sz w:val="28"/>
          <w:szCs w:val="28"/>
        </w:rPr>
        <w:t>(вязаный из ниток)</w:t>
      </w:r>
    </w:p>
    <w:p w:rsidR="0074674D" w:rsidRPr="0074674D" w:rsidRDefault="0074674D" w:rsidP="004B41BE">
      <w:pPr>
        <w:jc w:val="both"/>
        <w:rPr>
          <w:rFonts w:ascii="Times New Roman" w:hAnsi="Times New Roman" w:cs="Times New Roman"/>
          <w:sz w:val="28"/>
          <w:szCs w:val="28"/>
        </w:rPr>
      </w:pPr>
      <w:r w:rsidRPr="0074674D">
        <w:rPr>
          <w:rFonts w:ascii="Times New Roman" w:hAnsi="Times New Roman" w:cs="Times New Roman"/>
          <w:sz w:val="28"/>
          <w:szCs w:val="28"/>
        </w:rPr>
        <w:t>Применяется для развития мелкой моторики рук, а так же способствует развитию речи детей.</w:t>
      </w:r>
    </w:p>
    <w:p w:rsidR="0074674D" w:rsidRDefault="0074674D" w:rsidP="004B41B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4674D" w:rsidRDefault="0074674D" w:rsidP="004B41B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51B2B" w:rsidRDefault="00051B2B" w:rsidP="00051B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4CEA742" wp14:editId="46F35722">
            <wp:simplePos x="0" y="0"/>
            <wp:positionH relativeFrom="column">
              <wp:posOffset>-817245</wp:posOffset>
            </wp:positionH>
            <wp:positionV relativeFrom="paragraph">
              <wp:posOffset>364490</wp:posOffset>
            </wp:positionV>
            <wp:extent cx="2119630" cy="1590040"/>
            <wp:effectExtent l="0" t="0" r="0" b="0"/>
            <wp:wrapSquare wrapText="bothSides"/>
            <wp:docPr id="9" name="Рисунок 9" descr="C:\Users\ДЕНИС\Desktop\Мама\КАШИГИНА. ТЕАТР\ФОТО. КАШИГИНА\IMG_20191121_07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Мама\КАШИГИНА. ТЕАТР\ФОТО. КАШИГИНА\IMG_20191121_07483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Пособие из фетра «Пальчиковый театр»</w:t>
      </w:r>
    </w:p>
    <w:p w:rsidR="0074674D" w:rsidRDefault="0074674D" w:rsidP="00051B2B">
      <w:pPr>
        <w:jc w:val="both"/>
        <w:rPr>
          <w:rFonts w:ascii="Times New Roman" w:hAnsi="Times New Roman" w:cs="Times New Roman"/>
          <w:sz w:val="28"/>
          <w:szCs w:val="28"/>
        </w:rPr>
      </w:pPr>
      <w:r w:rsidRPr="0074674D">
        <w:rPr>
          <w:rFonts w:ascii="Times New Roman" w:hAnsi="Times New Roman" w:cs="Times New Roman"/>
          <w:sz w:val="28"/>
          <w:szCs w:val="28"/>
        </w:rPr>
        <w:t>Пособие состоит из полотна фетра. На нем хранятся элементы для составления персонажей сказок.</w:t>
      </w:r>
      <w:r w:rsidR="00051B2B">
        <w:rPr>
          <w:rFonts w:ascii="Times New Roman" w:hAnsi="Times New Roman" w:cs="Times New Roman"/>
          <w:sz w:val="28"/>
          <w:szCs w:val="28"/>
        </w:rPr>
        <w:t xml:space="preserve"> Это увлекательная  дидактическая игра, которая стимулирует развитие мелкой моторики, развивает воображение, память, мышление и внимание. Помогает развивать словарный запас и активизирует речевые функции.</w:t>
      </w:r>
    </w:p>
    <w:p w:rsidR="0074674D" w:rsidRDefault="0074674D" w:rsidP="004B41B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0524B" w:rsidRDefault="0000524B" w:rsidP="0000524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4B" w:rsidRDefault="0000524B" w:rsidP="0000524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4B" w:rsidRDefault="0000524B" w:rsidP="0000524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B2B" w:rsidRDefault="0000524B" w:rsidP="0000524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4B">
        <w:rPr>
          <w:rFonts w:ascii="Times New Roman" w:hAnsi="Times New Roman" w:cs="Times New Roman"/>
          <w:b/>
          <w:sz w:val="28"/>
          <w:szCs w:val="28"/>
        </w:rPr>
        <w:lastRenderedPageBreak/>
        <w:t>Многофункциональная развивающая книга из фетра.</w:t>
      </w:r>
    </w:p>
    <w:p w:rsidR="0000524B" w:rsidRDefault="00F37A1A" w:rsidP="00F37A1A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0A84BF6" wp14:editId="2376D743">
            <wp:simplePos x="0" y="0"/>
            <wp:positionH relativeFrom="column">
              <wp:posOffset>-752475</wp:posOffset>
            </wp:positionH>
            <wp:positionV relativeFrom="paragraph">
              <wp:posOffset>21590</wp:posOffset>
            </wp:positionV>
            <wp:extent cx="2145665" cy="1609725"/>
            <wp:effectExtent l="0" t="0" r="6985" b="9525"/>
            <wp:wrapSquare wrapText="bothSides"/>
            <wp:docPr id="10" name="Рисунок 10" descr="C:\Users\ДЕНИС\Desktop\Мама\КАШИГИНА. ТЕАТР\ФОТО. КАШИГИНА\IMG_20191122_07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esktop\Мама\КАШИГИНА. ТЕАТР\ФОТО. КАШИГИНА\IMG_20191122_07555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4B" w:rsidRPr="0000524B">
        <w:rPr>
          <w:rFonts w:ascii="Times New Roman" w:hAnsi="Times New Roman" w:cs="Times New Roman"/>
          <w:sz w:val="28"/>
          <w:szCs w:val="28"/>
        </w:rPr>
        <w:t xml:space="preserve">Эта </w:t>
      </w:r>
      <w:r w:rsidR="0000524B">
        <w:rPr>
          <w:rFonts w:ascii="Times New Roman" w:hAnsi="Times New Roman" w:cs="Times New Roman"/>
          <w:sz w:val="28"/>
          <w:szCs w:val="28"/>
        </w:rPr>
        <w:t xml:space="preserve">книга, в первую очередь, предназначена для развития тонкой моторики пальцев рук у детей от 3 до 7 лет, также может использоваться, как дополнительный материал в </w:t>
      </w:r>
      <w:proofErr w:type="spellStart"/>
      <w:r w:rsidR="0000524B">
        <w:rPr>
          <w:rFonts w:ascii="Times New Roman" w:hAnsi="Times New Roman" w:cs="Times New Roman"/>
          <w:sz w:val="28"/>
          <w:szCs w:val="28"/>
        </w:rPr>
        <w:t>психоречевом</w:t>
      </w:r>
      <w:proofErr w:type="spellEnd"/>
      <w:r w:rsidR="0000524B">
        <w:rPr>
          <w:rFonts w:ascii="Times New Roman" w:hAnsi="Times New Roman" w:cs="Times New Roman"/>
          <w:sz w:val="28"/>
          <w:szCs w:val="28"/>
        </w:rPr>
        <w:t xml:space="preserve"> обследовании детей. Развивает представление о цвете, форме, величине и свойствах предметов через яркие наглядные</w:t>
      </w:r>
      <w:r>
        <w:rPr>
          <w:rFonts w:ascii="Times New Roman" w:hAnsi="Times New Roman" w:cs="Times New Roman"/>
          <w:sz w:val="28"/>
          <w:szCs w:val="28"/>
        </w:rPr>
        <w:t xml:space="preserve"> образы и игровую деятельность. </w:t>
      </w:r>
      <w:r w:rsidR="0000524B">
        <w:rPr>
          <w:rFonts w:ascii="Times New Roman" w:hAnsi="Times New Roman" w:cs="Times New Roman"/>
          <w:sz w:val="28"/>
          <w:szCs w:val="28"/>
        </w:rPr>
        <w:t xml:space="preserve">Все детали книги съемные. Ребенок </w:t>
      </w:r>
      <w:r w:rsidR="003E6884">
        <w:rPr>
          <w:rFonts w:ascii="Times New Roman" w:hAnsi="Times New Roman" w:cs="Times New Roman"/>
          <w:sz w:val="28"/>
          <w:szCs w:val="28"/>
        </w:rPr>
        <w:t>сам может перемещать их в нужное поле.</w:t>
      </w:r>
    </w:p>
    <w:p w:rsidR="003E6884" w:rsidRPr="003E6884" w:rsidRDefault="003E6884" w:rsidP="003E688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3918B9D" wp14:editId="61A5F228">
            <wp:simplePos x="0" y="0"/>
            <wp:positionH relativeFrom="column">
              <wp:posOffset>-861695</wp:posOffset>
            </wp:positionH>
            <wp:positionV relativeFrom="paragraph">
              <wp:posOffset>499745</wp:posOffset>
            </wp:positionV>
            <wp:extent cx="2345055" cy="1758950"/>
            <wp:effectExtent l="0" t="0" r="0" b="0"/>
            <wp:wrapSquare wrapText="bothSides"/>
            <wp:docPr id="11" name="Рисунок 11" descr="C:\Users\ДЕНИС\Desktop\Мама\КАШИГИНА. ТЕАТР\ФОТО. КАШИГИНА\IMG_20191122_09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Desktop\Мама\КАШИГИНА. ТЕАТР\ФОТО. КАШИГИНА\IMG_20191122_09064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884">
        <w:rPr>
          <w:rFonts w:ascii="Times New Roman" w:hAnsi="Times New Roman" w:cs="Times New Roman"/>
          <w:b/>
          <w:sz w:val="28"/>
          <w:szCs w:val="28"/>
        </w:rPr>
        <w:t>«Куклы из носков для театрализованной деятельности»</w:t>
      </w:r>
    </w:p>
    <w:p w:rsidR="0000524B" w:rsidRDefault="003E6884" w:rsidP="004B41B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театрализованной деятельности при помощи атрибутов, сделанных своими руками, становится более увлекательной и эффективной. Помогает решать многие задачи: способствует раскрытию артистических способностей и талантов, развивает уверенность в собственных силах. Совершенствует память, мышление внимание, коммуникативные навыки. </w:t>
      </w:r>
      <w:r w:rsidR="00E349A2">
        <w:rPr>
          <w:rFonts w:ascii="Times New Roman" w:hAnsi="Times New Roman" w:cs="Times New Roman"/>
          <w:sz w:val="28"/>
          <w:szCs w:val="28"/>
        </w:rPr>
        <w:t>Стимулирует развитие речи. Развивает мелкую моторику рук.</w:t>
      </w:r>
    </w:p>
    <w:p w:rsidR="00F37A1A" w:rsidRDefault="00F37A1A" w:rsidP="00F37A1A">
      <w:pPr>
        <w:rPr>
          <w:rFonts w:ascii="Times New Roman" w:hAnsi="Times New Roman" w:cs="Times New Roman"/>
          <w:sz w:val="28"/>
          <w:szCs w:val="28"/>
        </w:rPr>
      </w:pPr>
    </w:p>
    <w:p w:rsidR="003E6884" w:rsidRPr="00E349A2" w:rsidRDefault="00E349A2" w:rsidP="00F37A1A">
      <w:pPr>
        <w:rPr>
          <w:rFonts w:ascii="Times New Roman" w:hAnsi="Times New Roman" w:cs="Times New Roman"/>
          <w:b/>
          <w:sz w:val="28"/>
          <w:szCs w:val="28"/>
        </w:rPr>
      </w:pPr>
      <w:r w:rsidRPr="00E349A2">
        <w:rPr>
          <w:rFonts w:ascii="Times New Roman" w:hAnsi="Times New Roman" w:cs="Times New Roman"/>
          <w:b/>
          <w:sz w:val="28"/>
          <w:szCs w:val="28"/>
        </w:rPr>
        <w:t>Конструирование из крыш</w:t>
      </w:r>
      <w:r w:rsidR="00F37A1A">
        <w:rPr>
          <w:rFonts w:ascii="Times New Roman" w:hAnsi="Times New Roman" w:cs="Times New Roman"/>
          <w:b/>
          <w:sz w:val="28"/>
          <w:szCs w:val="28"/>
        </w:rPr>
        <w:t>ек от детского пюре «</w:t>
      </w:r>
      <w:proofErr w:type="spellStart"/>
      <w:r w:rsidR="00F37A1A">
        <w:rPr>
          <w:rFonts w:ascii="Times New Roman" w:hAnsi="Times New Roman" w:cs="Times New Roman"/>
          <w:b/>
          <w:sz w:val="28"/>
          <w:szCs w:val="28"/>
        </w:rPr>
        <w:t>Фрутокрышки</w:t>
      </w:r>
      <w:proofErr w:type="spellEnd"/>
      <w:r w:rsidR="00F37A1A">
        <w:rPr>
          <w:rFonts w:ascii="Times New Roman" w:hAnsi="Times New Roman" w:cs="Times New Roman"/>
          <w:b/>
          <w:sz w:val="28"/>
          <w:szCs w:val="28"/>
        </w:rPr>
        <w:t>»</w:t>
      </w:r>
    </w:p>
    <w:p w:rsidR="003E6884" w:rsidRDefault="00E349A2" w:rsidP="004B41B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520AD36" wp14:editId="51A1A4D7">
            <wp:simplePos x="0" y="0"/>
            <wp:positionH relativeFrom="column">
              <wp:posOffset>-1040130</wp:posOffset>
            </wp:positionH>
            <wp:positionV relativeFrom="paragraph">
              <wp:posOffset>306705</wp:posOffset>
            </wp:positionV>
            <wp:extent cx="2276475" cy="1706245"/>
            <wp:effectExtent l="0" t="635" r="8890" b="8890"/>
            <wp:wrapSquare wrapText="bothSides"/>
            <wp:docPr id="12" name="Рисунок 12" descr="C:\Users\ДЕНИС\Desktop\Фото детей. Мелкая моторика\20200324_09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\Desktop\Фото детей. Мелкая моторика\20200324_09183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64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Конструирование – это практическая деятельность детей, направленная на получение определенного результата, заранее задуманного продукта. Крышки от этого продукта имеют необычную форму. На крышке присутствуют насечки, с помощью которых </w:t>
      </w:r>
      <w:r w:rsidR="00F37A1A">
        <w:rPr>
          <w:rFonts w:ascii="Times New Roman" w:hAnsi="Times New Roman" w:cs="Times New Roman"/>
          <w:sz w:val="28"/>
          <w:szCs w:val="28"/>
        </w:rPr>
        <w:t>их можно соеди</w:t>
      </w:r>
      <w:r>
        <w:rPr>
          <w:rFonts w:ascii="Times New Roman" w:hAnsi="Times New Roman" w:cs="Times New Roman"/>
          <w:sz w:val="28"/>
          <w:szCs w:val="28"/>
        </w:rPr>
        <w:t>нять друг с другом</w:t>
      </w:r>
      <w:r w:rsidR="00F37A1A">
        <w:rPr>
          <w:rFonts w:ascii="Times New Roman" w:hAnsi="Times New Roman" w:cs="Times New Roman"/>
          <w:sz w:val="28"/>
          <w:szCs w:val="28"/>
        </w:rPr>
        <w:t>. Мы стали собирать такие крышки и в настоящее время накопилось довольно большое количество. Эта игра одинакова интересна и полезна для детей разных возрастов. Она закрепляет знания цвета, развивает мелкую моторику рук, закрепляет представление геометрических форм (круг, квадрат), развивает внимание, логическое мышление.</w:t>
      </w:r>
    </w:p>
    <w:p w:rsidR="00D36EE3" w:rsidRPr="00E92AC5" w:rsidRDefault="00D36EE3" w:rsidP="00F37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 и упражнений по развитию мелкой моторики, сохранит не только физическое и психическое здоровье ребенка, но и оградит его от дополнительных трудностей обучения, поможет развить речевые навыки и сформировать навыки письма.</w:t>
      </w:r>
    </w:p>
    <w:p w:rsidR="00D36EE3" w:rsidRDefault="00D36EE3" w:rsidP="004B4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2B2" w:rsidRPr="003912B2" w:rsidRDefault="003912B2" w:rsidP="004B41B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912B2" w:rsidRPr="003912B2" w:rsidSect="0020505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9F"/>
    <w:rsid w:val="0000524B"/>
    <w:rsid w:val="00051B2B"/>
    <w:rsid w:val="00091764"/>
    <w:rsid w:val="001378C8"/>
    <w:rsid w:val="0020505B"/>
    <w:rsid w:val="00261638"/>
    <w:rsid w:val="003912B2"/>
    <w:rsid w:val="003D6DC5"/>
    <w:rsid w:val="003E6884"/>
    <w:rsid w:val="004B41BE"/>
    <w:rsid w:val="004C5935"/>
    <w:rsid w:val="00645C4D"/>
    <w:rsid w:val="006C60AC"/>
    <w:rsid w:val="006E4B0A"/>
    <w:rsid w:val="007251F3"/>
    <w:rsid w:val="0074674D"/>
    <w:rsid w:val="0084703E"/>
    <w:rsid w:val="008A0B26"/>
    <w:rsid w:val="0091469F"/>
    <w:rsid w:val="009500DA"/>
    <w:rsid w:val="00A973D3"/>
    <w:rsid w:val="00B159E6"/>
    <w:rsid w:val="00B72E99"/>
    <w:rsid w:val="00D36EE3"/>
    <w:rsid w:val="00DB551B"/>
    <w:rsid w:val="00E349A2"/>
    <w:rsid w:val="00E60C0A"/>
    <w:rsid w:val="00E74A29"/>
    <w:rsid w:val="00E92AC5"/>
    <w:rsid w:val="00F37A1A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CCABB-4F0B-46EE-90A1-C90C6CDF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40C8-B827-4FAA-9A6B-64280F45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Agent 007</cp:lastModifiedBy>
  <cp:revision>13</cp:revision>
  <dcterms:created xsi:type="dcterms:W3CDTF">2020-03-24T11:36:00Z</dcterms:created>
  <dcterms:modified xsi:type="dcterms:W3CDTF">2023-02-03T06:20:00Z</dcterms:modified>
</cp:coreProperties>
</file>