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3" o:title="5%" type="pattern"/>
    </v:background>
  </w:background>
  <w:body>
    <w:p w:rsidR="00C830AF" w:rsidRPr="00C830AF" w:rsidRDefault="00C830AF" w:rsidP="00C830AF">
      <w:pPr>
        <w:rPr>
          <w:rFonts w:asciiTheme="majorHAnsi" w:hAnsiTheme="majorHAnsi"/>
          <w:b/>
          <w:sz w:val="28"/>
          <w:szCs w:val="28"/>
        </w:rPr>
      </w:pPr>
      <w:r w:rsidRPr="00C830AF">
        <w:rPr>
          <w:rFonts w:asciiTheme="majorHAnsi" w:hAnsiTheme="majorHAnsi"/>
          <w:b/>
          <w:sz w:val="28"/>
          <w:szCs w:val="28"/>
        </w:rPr>
        <w:t xml:space="preserve">             Для родителей физическое развитие детей одно из самой главной задачи, что бы их ребенок был здоров.            </w:t>
      </w:r>
    </w:p>
    <w:p w:rsidR="00C830AF" w:rsidRPr="00C830AF" w:rsidRDefault="00C830AF" w:rsidP="00C830AF">
      <w:pPr>
        <w:rPr>
          <w:rFonts w:asciiTheme="majorHAnsi" w:hAnsiTheme="majorHAnsi"/>
          <w:b/>
          <w:sz w:val="28"/>
          <w:szCs w:val="28"/>
        </w:rPr>
      </w:pPr>
      <w:r w:rsidRPr="00C830AF">
        <w:rPr>
          <w:rFonts w:asciiTheme="majorHAnsi" w:hAnsiTheme="majorHAnsi"/>
          <w:b/>
          <w:sz w:val="28"/>
          <w:szCs w:val="28"/>
        </w:rPr>
        <w:t xml:space="preserve">           Физическое воспитание в </w:t>
      </w:r>
      <w:r w:rsidRPr="00C830AF">
        <w:rPr>
          <w:rFonts w:asciiTheme="majorHAnsi" w:hAnsiTheme="majorHAnsi"/>
          <w:b/>
          <w:bCs/>
          <w:sz w:val="28"/>
          <w:szCs w:val="28"/>
        </w:rPr>
        <w:t>дошкольном</w:t>
      </w:r>
      <w:r w:rsidRPr="00C830AF">
        <w:rPr>
          <w:rFonts w:asciiTheme="majorHAnsi" w:hAnsiTheme="majorHAnsi"/>
          <w:b/>
          <w:sz w:val="28"/>
          <w:szCs w:val="28"/>
        </w:rPr>
        <w:t> образовательном учреждении, так же является одой из основной задач, осуществляется ежедневно во всех сферах детской </w:t>
      </w:r>
      <w:r w:rsidRPr="00C830AF">
        <w:rPr>
          <w:rFonts w:asciiTheme="majorHAnsi" w:hAnsiTheme="majorHAnsi"/>
          <w:b/>
          <w:sz w:val="28"/>
          <w:szCs w:val="28"/>
          <w:u w:val="single"/>
        </w:rPr>
        <w:t>деятельности</w:t>
      </w:r>
      <w:r w:rsidRPr="00C830AF">
        <w:rPr>
          <w:rFonts w:asciiTheme="majorHAnsi" w:hAnsiTheme="majorHAnsi"/>
          <w:b/>
          <w:sz w:val="28"/>
          <w:szCs w:val="28"/>
        </w:rPr>
        <w:t>: во время зарядки, на специальных физкультурных занятиях, в периоды физкультминуток, в игровой деятельности и повседневной </w:t>
      </w:r>
      <w:r w:rsidRPr="00C830AF">
        <w:rPr>
          <w:rFonts w:asciiTheme="majorHAnsi" w:hAnsiTheme="majorHAnsi"/>
          <w:b/>
          <w:bCs/>
          <w:sz w:val="28"/>
          <w:szCs w:val="28"/>
        </w:rPr>
        <w:t>жизни детей</w:t>
      </w:r>
      <w:r w:rsidRPr="00C830AF">
        <w:rPr>
          <w:rFonts w:asciiTheme="majorHAnsi" w:hAnsiTheme="majorHAnsi"/>
          <w:b/>
          <w:sz w:val="28"/>
          <w:szCs w:val="28"/>
        </w:rPr>
        <w:t>.</w:t>
      </w:r>
    </w:p>
    <w:p w:rsidR="00C830AF" w:rsidRPr="00C830AF" w:rsidRDefault="00C830AF" w:rsidP="00C830A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 сегодня мы хотим предложить вам консультацию:</w:t>
      </w:r>
    </w:p>
    <w:p w:rsidR="006316C7" w:rsidRPr="004045C7" w:rsidRDefault="006316C7" w:rsidP="00C830AF">
      <w:pPr>
        <w:jc w:val="center"/>
        <w:rPr>
          <w:rFonts w:asciiTheme="majorHAnsi" w:hAnsiTheme="majorHAnsi"/>
          <w:b/>
          <w:color w:val="7030A0"/>
          <w:sz w:val="56"/>
          <w:szCs w:val="56"/>
        </w:rPr>
      </w:pPr>
      <w:r w:rsidRPr="004045C7">
        <w:rPr>
          <w:rFonts w:asciiTheme="majorHAnsi" w:hAnsiTheme="majorHAnsi"/>
          <w:b/>
          <w:color w:val="7030A0"/>
          <w:sz w:val="56"/>
          <w:szCs w:val="56"/>
        </w:rPr>
        <w:t>«</w:t>
      </w:r>
      <w:r w:rsidR="004045C7" w:rsidRPr="004045C7">
        <w:rPr>
          <w:rFonts w:asciiTheme="majorHAnsi" w:hAnsiTheme="majorHAnsi"/>
          <w:b/>
          <w:i/>
          <w:color w:val="7030A0"/>
          <w:sz w:val="56"/>
          <w:szCs w:val="56"/>
        </w:rPr>
        <w:t>Роль п</w:t>
      </w:r>
      <w:r w:rsidRPr="004045C7">
        <w:rPr>
          <w:rFonts w:asciiTheme="majorHAnsi" w:hAnsiTheme="majorHAnsi"/>
          <w:b/>
          <w:i/>
          <w:color w:val="7030A0"/>
          <w:sz w:val="56"/>
          <w:szCs w:val="56"/>
        </w:rPr>
        <w:t>одвижны</w:t>
      </w:r>
      <w:r w:rsidR="004045C7" w:rsidRPr="004045C7">
        <w:rPr>
          <w:rFonts w:asciiTheme="majorHAnsi" w:hAnsiTheme="majorHAnsi"/>
          <w:b/>
          <w:i/>
          <w:color w:val="7030A0"/>
          <w:sz w:val="56"/>
          <w:szCs w:val="56"/>
        </w:rPr>
        <w:t xml:space="preserve">х </w:t>
      </w:r>
      <w:r w:rsidRPr="004045C7">
        <w:rPr>
          <w:rFonts w:asciiTheme="majorHAnsi" w:hAnsiTheme="majorHAnsi"/>
          <w:b/>
          <w:i/>
          <w:color w:val="7030A0"/>
          <w:sz w:val="56"/>
          <w:szCs w:val="56"/>
        </w:rPr>
        <w:t>игр для физического развития детей дошкольного возраста</w:t>
      </w:r>
      <w:r w:rsidRPr="004045C7">
        <w:rPr>
          <w:rFonts w:asciiTheme="majorHAnsi" w:hAnsiTheme="majorHAnsi"/>
          <w:b/>
          <w:color w:val="7030A0"/>
          <w:sz w:val="56"/>
          <w:szCs w:val="56"/>
        </w:rPr>
        <w:t>»</w:t>
      </w:r>
    </w:p>
    <w:p w:rsidR="004045C7" w:rsidRPr="006316C7" w:rsidRDefault="004045C7" w:rsidP="006316C7">
      <w:pPr>
        <w:jc w:val="center"/>
        <w:rPr>
          <w:rFonts w:asciiTheme="majorHAnsi" w:hAnsiTheme="majorHAnsi"/>
          <w:b/>
          <w:color w:val="ED7D31" w:themeColor="accent2"/>
          <w:sz w:val="56"/>
          <w:szCs w:val="56"/>
        </w:rPr>
      </w:pPr>
    </w:p>
    <w:p w:rsidR="004045C7" w:rsidRDefault="00B60261" w:rsidP="00712B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bookmarkStart w:id="0" w:name="_GoBack"/>
      <w:r w:rsidR="004045C7" w:rsidRPr="004045C7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4983983" cy="3586223"/>
            <wp:effectExtent l="0" t="0" r="7620" b="0"/>
            <wp:docPr id="2" name="Рисунок 2" descr="C:\Users\User\Downloads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88" cy="36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hAnsiTheme="majorHAnsi"/>
          <w:sz w:val="28"/>
          <w:szCs w:val="28"/>
        </w:rPr>
        <w:t xml:space="preserve">  </w:t>
      </w:r>
    </w:p>
    <w:p w:rsidR="00712BF6" w:rsidRPr="00B60261" w:rsidRDefault="00F62A0A" w:rsidP="00F62A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</w:t>
      </w:r>
      <w:r w:rsidR="00712BF6" w:rsidRPr="00B60261">
        <w:rPr>
          <w:rFonts w:asciiTheme="majorHAnsi" w:hAnsiTheme="majorHAnsi"/>
          <w:sz w:val="28"/>
          <w:szCs w:val="28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 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 Одновременно ребенку прививаются нравственные нормы поведения. В игре дети познают окружающий мир, у них развивается фантазия, пространственное воображение и возникает много положительных эмоций, ощущение свободы, радости. Подвижная игра поможет ребенку преодолеть скованность и сделает его более общительным.</w:t>
      </w:r>
    </w:p>
    <w:p w:rsidR="00712BF6" w:rsidRPr="00B60261" w:rsidRDefault="00B60261" w:rsidP="00F62A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712BF6" w:rsidRPr="00B60261">
        <w:rPr>
          <w:rFonts w:asciiTheme="majorHAnsi" w:hAnsiTheme="majorHAnsi"/>
          <w:sz w:val="28"/>
          <w:szCs w:val="28"/>
        </w:rPr>
        <w:t>Один из важных моментов успешности подвижной игры — заинтересованность в ней самих детей, поэтому она должны проводиться живо, эмоционально, непринужденно.</w:t>
      </w:r>
    </w:p>
    <w:p w:rsidR="006316C7" w:rsidRPr="00B60261" w:rsidRDefault="00B60261" w:rsidP="00F62A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712BF6" w:rsidRPr="00B60261">
        <w:rPr>
          <w:rFonts w:asciiTheme="majorHAnsi" w:hAnsiTheme="majorHAnsi"/>
          <w:sz w:val="28"/>
          <w:szCs w:val="28"/>
        </w:rPr>
        <w:t xml:space="preserve">Подвижные игры чаще всего проводятся на улице, на свежем воздухе, все это способствует умению ориентироваться ребенка в пространстве, укреплению здоровья ребенка, но </w:t>
      </w:r>
      <w:r w:rsidR="006316C7" w:rsidRPr="00B60261">
        <w:rPr>
          <w:rFonts w:asciiTheme="majorHAnsi" w:hAnsiTheme="majorHAnsi"/>
          <w:sz w:val="28"/>
          <w:szCs w:val="28"/>
        </w:rPr>
        <w:t>также игры</w:t>
      </w:r>
      <w:r w:rsidR="00712BF6" w:rsidRPr="00B60261">
        <w:rPr>
          <w:rFonts w:asciiTheme="majorHAnsi" w:hAnsiTheme="majorHAnsi"/>
          <w:sz w:val="28"/>
          <w:szCs w:val="28"/>
        </w:rPr>
        <w:t xml:space="preserve"> проводятся в закрытом помещении, в спортивном зале, в группе детского сада. </w:t>
      </w:r>
    </w:p>
    <w:p w:rsidR="00712BF6" w:rsidRPr="00B60261" w:rsidRDefault="00B60261" w:rsidP="00F62A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6316C7" w:rsidRPr="00B60261">
        <w:rPr>
          <w:rFonts w:asciiTheme="majorHAnsi" w:hAnsiTheme="majorHAnsi"/>
          <w:sz w:val="28"/>
          <w:szCs w:val="28"/>
        </w:rPr>
        <w:t xml:space="preserve">При </w:t>
      </w:r>
      <w:r w:rsidR="00712BF6" w:rsidRPr="00B60261">
        <w:rPr>
          <w:rFonts w:asciiTheme="majorHAnsi" w:hAnsiTheme="majorHAnsi"/>
          <w:sz w:val="28"/>
          <w:szCs w:val="28"/>
        </w:rPr>
        <w:t>активной двигательной деятельности детей усиливается работа сердца и легких, а, следовательно,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712BF6" w:rsidRPr="00B60261" w:rsidRDefault="00B60261" w:rsidP="00F62A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712BF6" w:rsidRPr="00B60261">
        <w:rPr>
          <w:rFonts w:asciiTheme="majorHAnsi" w:hAnsiTheme="majorHAnsi"/>
          <w:sz w:val="28"/>
          <w:szCs w:val="28"/>
        </w:rPr>
        <w:t>Родители- первые участники игр своих малышей. И чем активнее общение матери или отца с ребёнком, тем быстрее он развивается.</w:t>
      </w:r>
    </w:p>
    <w:p w:rsidR="00712BF6" w:rsidRPr="00B60261" w:rsidRDefault="00B60261" w:rsidP="00F62A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712BF6" w:rsidRPr="00B60261">
        <w:rPr>
          <w:rFonts w:asciiTheme="majorHAnsi" w:hAnsiTheme="majorHAnsi"/>
          <w:sz w:val="28"/>
          <w:szCs w:val="28"/>
        </w:rPr>
        <w:t>Родители не только организуют игру,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даёт возможность лучше узнать своего ребёнка, стать его другом.</w:t>
      </w:r>
    </w:p>
    <w:p w:rsidR="004045C7" w:rsidRDefault="00B60261" w:rsidP="00B0166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</w:t>
      </w:r>
      <w:r w:rsidR="004045C7" w:rsidRPr="004045C7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154805" cy="3195320"/>
            <wp:effectExtent l="0" t="0" r="8255" b="5080"/>
            <wp:docPr id="3" name="Рисунок 3" descr="C:\Users\User\Downloads\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20" cy="319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</w:t>
      </w:r>
    </w:p>
    <w:p w:rsidR="004045C7" w:rsidRDefault="004045C7" w:rsidP="00B0166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</w:p>
    <w:p w:rsidR="00712BF6" w:rsidRPr="00B60261" w:rsidRDefault="004045C7" w:rsidP="00C830A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712BF6" w:rsidRPr="00B60261">
        <w:rPr>
          <w:rFonts w:asciiTheme="majorHAnsi" w:hAnsiTheme="majorHAnsi"/>
          <w:sz w:val="28"/>
          <w:szCs w:val="28"/>
        </w:rPr>
        <w:t>Многие подвижные игры, особенно в детском саду, проводятся с группой ребят, это приводит к привитию чувства товарищества, ведь в игре дети взаимодействуют между собой, принимают коллективные решения, стремятся к взаимопомощи, а правила развивают ответственность с самого раннего возраста малыша.</w:t>
      </w:r>
    </w:p>
    <w:p w:rsidR="00712BF6" w:rsidRPr="00B60261" w:rsidRDefault="00B60261" w:rsidP="00C830AF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712BF6" w:rsidRPr="00B60261">
        <w:rPr>
          <w:rFonts w:asciiTheme="majorHAnsi" w:hAnsiTheme="majorHAnsi"/>
          <w:sz w:val="28"/>
          <w:szCs w:val="28"/>
        </w:rPr>
        <w:t>Энергия, которая у маленького ребенка бьет ключом, требует своего выхода наружу, поэтому детям младшего дошкольного возраста движение и подвижные игры необходимы. Организуйте досуг вашего малыша на пользу его здоровья в виде игры. Выбирая подвижную игру для ребенка, отслеживайте соответствие игровых действий возрасту ребенка, его знаниям, умениям и навыкам.</w:t>
      </w:r>
    </w:p>
    <w:p w:rsidR="006316C7" w:rsidRPr="00B60261" w:rsidRDefault="006316C7" w:rsidP="00C830AF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B60261">
        <w:rPr>
          <w:rFonts w:asciiTheme="majorHAnsi" w:hAnsiTheme="majorHAnsi"/>
          <w:b/>
          <w:color w:val="0070C0"/>
          <w:sz w:val="32"/>
          <w:szCs w:val="32"/>
        </w:rPr>
        <w:t>Подвижные игры для детей 1,5- 2 года</w:t>
      </w:r>
    </w:p>
    <w:p w:rsidR="006316C7" w:rsidRPr="00B60261" w:rsidRDefault="006316C7" w:rsidP="00C830AF">
      <w:pPr>
        <w:jc w:val="both"/>
        <w:rPr>
          <w:rFonts w:asciiTheme="majorHAnsi" w:hAnsiTheme="majorHAnsi"/>
          <w:sz w:val="28"/>
          <w:szCs w:val="28"/>
        </w:rPr>
      </w:pPr>
      <w:r w:rsidRPr="00B60261">
        <w:rPr>
          <w:rFonts w:asciiTheme="majorHAnsi" w:hAnsiTheme="majorHAnsi"/>
          <w:sz w:val="28"/>
          <w:szCs w:val="28"/>
        </w:rPr>
        <w:t xml:space="preserve">Дети в возрасте 1,5-2 года уже очень подвижны и активны, своей деятельностью они подражают тому, что видят. Ребята могут многократно повторять одни и те же действия, имитировать жизнь взрослых или зверей, поэтому игра носит сюжетный характер. Дети часто одухотворяют элементы неживой природы, начинают фантазировать и вживаются в образ, что формирует нравственные ценности </w:t>
      </w:r>
      <w:r w:rsidRPr="00B60261">
        <w:rPr>
          <w:rFonts w:asciiTheme="majorHAnsi" w:hAnsiTheme="majorHAnsi"/>
          <w:sz w:val="28"/>
          <w:szCs w:val="28"/>
        </w:rPr>
        <w:lastRenderedPageBreak/>
        <w:t>ребенка. Выбирайте подвижные игры разные, чтобы ребенку не наскучило одно и то же движение.</w:t>
      </w:r>
    </w:p>
    <w:p w:rsidR="006316C7" w:rsidRPr="00B60261" w:rsidRDefault="006316C7" w:rsidP="00C830AF">
      <w:pPr>
        <w:jc w:val="both"/>
        <w:rPr>
          <w:rFonts w:asciiTheme="majorHAnsi" w:hAnsiTheme="majorHAnsi"/>
          <w:sz w:val="28"/>
          <w:szCs w:val="28"/>
        </w:rPr>
      </w:pPr>
      <w:r w:rsidRPr="00B60261">
        <w:rPr>
          <w:rFonts w:asciiTheme="majorHAnsi" w:hAnsiTheme="majorHAnsi"/>
          <w:sz w:val="28"/>
          <w:szCs w:val="28"/>
        </w:rPr>
        <w:t>Если вы играете с малышом в один вид игры, то каждый раз вводите новые элементы и придумывайте новые детали игры, старайтесь ее усложнить, чтобы малышу было интересно. Применяйте в игре знакомые и понятные образы для ребенка, а если вы предполагаете знакомство с новым персонажем игры, то рекомендуется использовать либо картинку, либо игрушку. Обязательно, чтобы движения в игре были доступны для выполнения малышом. Играя с малышом, читайте стишки, употребляйте художественные тексты, которые иногда заменяют правила.</w:t>
      </w:r>
    </w:p>
    <w:p w:rsidR="006316C7" w:rsidRPr="00B60261" w:rsidRDefault="006316C7" w:rsidP="00C830AF">
      <w:pPr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B60261">
        <w:rPr>
          <w:rFonts w:asciiTheme="majorHAnsi" w:hAnsiTheme="majorHAnsi"/>
          <w:b/>
          <w:color w:val="0070C0"/>
          <w:sz w:val="32"/>
          <w:szCs w:val="32"/>
        </w:rPr>
        <w:t>Подвижные игры для детей 3 лет</w:t>
      </w:r>
      <w:r w:rsidR="00B60261">
        <w:rPr>
          <w:rFonts w:asciiTheme="majorHAnsi" w:hAnsiTheme="majorHAnsi"/>
          <w:b/>
          <w:color w:val="0070C0"/>
          <w:sz w:val="32"/>
          <w:szCs w:val="32"/>
        </w:rPr>
        <w:t>.</w:t>
      </w:r>
    </w:p>
    <w:p w:rsidR="006316C7" w:rsidRPr="00B60261" w:rsidRDefault="00B60261" w:rsidP="00C830A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316C7" w:rsidRPr="00B60261">
        <w:rPr>
          <w:rFonts w:asciiTheme="majorHAnsi" w:hAnsiTheme="majorHAnsi"/>
          <w:sz w:val="28"/>
          <w:szCs w:val="28"/>
        </w:rPr>
        <w:t>Дети трех лет любят и постоянно играют в подвижные игры. Однако малыши этого возраста еще не могут сами организовать себе игру по правилам. Подвижные игры, особенно где есть сюжет, организует родитель или воспитатель в детском саду, но часто игра начинается по желанию ребенка. В данном случае взрослый человек руководит деятельностью малыша, показывает движения игры, объясняет, направляет действия ребенка.</w:t>
      </w:r>
    </w:p>
    <w:p w:rsidR="006316C7" w:rsidRPr="00B60261" w:rsidRDefault="00B60261" w:rsidP="00C830A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6316C7" w:rsidRPr="00B60261">
        <w:rPr>
          <w:rFonts w:asciiTheme="majorHAnsi" w:hAnsiTheme="majorHAnsi"/>
          <w:sz w:val="28"/>
          <w:szCs w:val="28"/>
        </w:rPr>
        <w:t>Игра обязательно должна соответствовать возрасту и уровню развития; ребенку 2 - 3 лет проще бегать, ползать, чем прыгать и метать в цель, еще сложнее игра, где сочетаются разные виды движений, поэтому выбирайте такие игры, где задания и моторные действия усложняются постепенно.</w:t>
      </w:r>
    </w:p>
    <w:p w:rsidR="006316C7" w:rsidRPr="00B60261" w:rsidRDefault="006316C7" w:rsidP="00C830AF">
      <w:pPr>
        <w:jc w:val="both"/>
        <w:rPr>
          <w:rFonts w:asciiTheme="majorHAnsi" w:hAnsiTheme="majorHAnsi"/>
          <w:sz w:val="28"/>
          <w:szCs w:val="28"/>
        </w:rPr>
      </w:pPr>
      <w:r w:rsidRPr="00B60261">
        <w:rPr>
          <w:rFonts w:asciiTheme="majorHAnsi" w:hAnsiTheme="majorHAnsi"/>
          <w:b/>
          <w:color w:val="7030A0"/>
          <w:sz w:val="36"/>
          <w:szCs w:val="36"/>
        </w:rPr>
        <w:t>И еще:</w:t>
      </w:r>
      <w:r w:rsidRPr="00B60261">
        <w:rPr>
          <w:rFonts w:asciiTheme="majorHAnsi" w:hAnsiTheme="majorHAnsi"/>
          <w:color w:val="7030A0"/>
          <w:sz w:val="28"/>
          <w:szCs w:val="28"/>
        </w:rPr>
        <w:t xml:space="preserve"> </w:t>
      </w:r>
      <w:r w:rsidRPr="00B60261">
        <w:rPr>
          <w:rFonts w:asciiTheme="majorHAnsi" w:hAnsiTheme="majorHAnsi"/>
          <w:sz w:val="28"/>
          <w:szCs w:val="28"/>
        </w:rPr>
        <w:t>организовывая подвижные игры для своих детей, имейте в виду, что малыши довольно быстро привыкают к чему-то одному и начинают терять интерес к игре, скучать. Поэтому правила уже знакомой им подвижной игры стоит периодически менять.</w:t>
      </w:r>
    </w:p>
    <w:p w:rsidR="00544800" w:rsidRPr="00B60261" w:rsidRDefault="00544800" w:rsidP="00C830AF">
      <w:pPr>
        <w:jc w:val="both"/>
        <w:rPr>
          <w:rFonts w:asciiTheme="majorHAnsi" w:hAnsiTheme="majorHAnsi"/>
          <w:sz w:val="28"/>
          <w:szCs w:val="28"/>
        </w:rPr>
      </w:pPr>
    </w:p>
    <w:p w:rsidR="00544800" w:rsidRPr="00F62A0A" w:rsidRDefault="00B60261" w:rsidP="00C830AF">
      <w:pPr>
        <w:jc w:val="both"/>
        <w:rPr>
          <w:sz w:val="28"/>
          <w:szCs w:val="28"/>
        </w:rPr>
      </w:pPr>
      <w:r>
        <w:t xml:space="preserve">                  </w:t>
      </w:r>
      <w:r w:rsidR="00C830AF">
        <w:t xml:space="preserve">                     </w:t>
      </w:r>
      <w:r w:rsidR="00F62A0A">
        <w:t xml:space="preserve">  </w:t>
      </w:r>
      <w:r w:rsidR="00C830AF">
        <w:t xml:space="preserve">    </w:t>
      </w:r>
      <w:r w:rsidR="00C830AF" w:rsidRPr="00F62A0A">
        <w:rPr>
          <w:sz w:val="28"/>
          <w:szCs w:val="28"/>
        </w:rPr>
        <w:t>Подготовила материал: Воспитатель группы раннего возраста.</w:t>
      </w:r>
    </w:p>
    <w:p w:rsidR="00C830AF" w:rsidRPr="00F62A0A" w:rsidRDefault="00C830AF" w:rsidP="00C830AF">
      <w:pPr>
        <w:jc w:val="both"/>
        <w:rPr>
          <w:sz w:val="28"/>
          <w:szCs w:val="28"/>
        </w:rPr>
      </w:pPr>
      <w:r w:rsidRPr="00F62A0A">
        <w:rPr>
          <w:sz w:val="28"/>
          <w:szCs w:val="28"/>
        </w:rPr>
        <w:t xml:space="preserve">                                                        </w:t>
      </w:r>
      <w:r w:rsidR="00F62A0A">
        <w:rPr>
          <w:sz w:val="28"/>
          <w:szCs w:val="28"/>
        </w:rPr>
        <w:t xml:space="preserve">                             </w:t>
      </w:r>
      <w:r w:rsidRPr="00F62A0A">
        <w:rPr>
          <w:sz w:val="28"/>
          <w:szCs w:val="28"/>
        </w:rPr>
        <w:t>Нефедова Марина Владимировна</w:t>
      </w:r>
    </w:p>
    <w:p w:rsidR="00B60261" w:rsidRDefault="00B60261" w:rsidP="00C830AF">
      <w:pPr>
        <w:jc w:val="both"/>
      </w:pPr>
    </w:p>
    <w:p w:rsidR="00B60261" w:rsidRDefault="00B60261" w:rsidP="00C830AF">
      <w:pPr>
        <w:jc w:val="both"/>
      </w:pPr>
    </w:p>
    <w:p w:rsidR="00B60261" w:rsidRDefault="00B60261"/>
    <w:p w:rsidR="00B60261" w:rsidRDefault="00B60261"/>
    <w:p w:rsidR="00B60261" w:rsidRDefault="004045C7">
      <w:r>
        <w:t xml:space="preserve">                                                                                               </w:t>
      </w:r>
    </w:p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B60261" w:rsidRDefault="00B60261"/>
    <w:p w:rsidR="00544800" w:rsidRDefault="00544800"/>
    <w:p w:rsidR="00544800" w:rsidRDefault="00544800"/>
    <w:p w:rsidR="00544800" w:rsidRDefault="00544800"/>
    <w:p w:rsidR="002E5C61" w:rsidRDefault="002E5C61"/>
    <w:sectPr w:rsidR="002E5C61" w:rsidSect="004045C7">
      <w:pgSz w:w="11907" w:h="15536" w:code="9"/>
      <w:pgMar w:top="1440" w:right="1080" w:bottom="1440" w:left="1080" w:header="709" w:footer="709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579"/>
    <w:multiLevelType w:val="hybridMultilevel"/>
    <w:tmpl w:val="3B9A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2"/>
    <w:rsid w:val="0008548B"/>
    <w:rsid w:val="002E5C61"/>
    <w:rsid w:val="004045C7"/>
    <w:rsid w:val="004F72A2"/>
    <w:rsid w:val="00544800"/>
    <w:rsid w:val="005A2608"/>
    <w:rsid w:val="006316C7"/>
    <w:rsid w:val="00712BF6"/>
    <w:rsid w:val="00B0166C"/>
    <w:rsid w:val="00B60261"/>
    <w:rsid w:val="00C151FC"/>
    <w:rsid w:val="00C830AF"/>
    <w:rsid w:val="00CE3480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42C4-9550-4BCD-8B15-5E133CAA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Agent 007</cp:lastModifiedBy>
  <cp:revision>9</cp:revision>
  <cp:lastPrinted>2017-02-05T15:05:00Z</cp:lastPrinted>
  <dcterms:created xsi:type="dcterms:W3CDTF">2017-01-17T23:33:00Z</dcterms:created>
  <dcterms:modified xsi:type="dcterms:W3CDTF">2022-10-03T06:10:00Z</dcterms:modified>
</cp:coreProperties>
</file>