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AB" w:rsidRPr="00611045" w:rsidRDefault="0020681C" w:rsidP="0015504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611045">
        <w:rPr>
          <w:rFonts w:ascii="Times New Roman" w:hAnsi="Times New Roman" w:cs="Times New Roman"/>
          <w:sz w:val="36"/>
          <w:szCs w:val="36"/>
        </w:rPr>
        <w:t>Путешествие снежного комочка</w:t>
      </w:r>
    </w:p>
    <w:p w:rsidR="003E2247" w:rsidRPr="0015504E" w:rsidRDefault="00611045" w:rsidP="0015504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04E">
        <w:rPr>
          <w:rFonts w:ascii="Times New Roman" w:hAnsi="Times New Roman" w:cs="Times New Roman"/>
          <w:b/>
          <w:sz w:val="28"/>
          <w:szCs w:val="28"/>
        </w:rPr>
        <w:t>Сценарий н</w:t>
      </w:r>
      <w:r w:rsidR="003E2247" w:rsidRPr="0015504E">
        <w:rPr>
          <w:rFonts w:ascii="Times New Roman" w:hAnsi="Times New Roman" w:cs="Times New Roman"/>
          <w:b/>
          <w:sz w:val="28"/>
          <w:szCs w:val="28"/>
        </w:rPr>
        <w:t xml:space="preserve">епосредственно </w:t>
      </w:r>
      <w:r w:rsidRPr="0015504E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="003E2247" w:rsidRPr="0015504E">
        <w:rPr>
          <w:rFonts w:ascii="Times New Roman" w:hAnsi="Times New Roman" w:cs="Times New Roman"/>
          <w:b/>
          <w:sz w:val="28"/>
          <w:szCs w:val="28"/>
        </w:rPr>
        <w:t xml:space="preserve"> по речевому развитию</w:t>
      </w:r>
      <w:r w:rsidR="003E2247" w:rsidRPr="00611045">
        <w:rPr>
          <w:rFonts w:ascii="Times New Roman" w:hAnsi="Times New Roman" w:cs="Times New Roman"/>
          <w:sz w:val="28"/>
          <w:szCs w:val="28"/>
        </w:rPr>
        <w:t xml:space="preserve"> </w:t>
      </w:r>
      <w:r w:rsidR="003E2247" w:rsidRPr="0015504E">
        <w:rPr>
          <w:rFonts w:ascii="Times New Roman" w:hAnsi="Times New Roman" w:cs="Times New Roman"/>
          <w:b/>
          <w:sz w:val="28"/>
          <w:szCs w:val="28"/>
        </w:rPr>
        <w:t xml:space="preserve">воспитанников в подготовительной группе компенсирующей </w:t>
      </w:r>
      <w:r w:rsidRPr="0015504E"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p w:rsidR="00611045" w:rsidRPr="00785120" w:rsidRDefault="00611045" w:rsidP="00155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785120" w:rsidRPr="00785120">
        <w:rPr>
          <w:rFonts w:ascii="Times New Roman" w:hAnsi="Times New Roman" w:cs="Times New Roman"/>
          <w:sz w:val="28"/>
          <w:szCs w:val="28"/>
        </w:rPr>
        <w:t xml:space="preserve"> </w:t>
      </w:r>
      <w:r w:rsidR="00785120">
        <w:rPr>
          <w:rFonts w:ascii="Times New Roman" w:hAnsi="Times New Roman" w:cs="Times New Roman"/>
          <w:sz w:val="28"/>
          <w:szCs w:val="28"/>
        </w:rPr>
        <w:t>формировать представления о признаках зимы; развивать фонематическое восприятие, речь детей; воспитывать желание работать в группе детей; умение проводить рефлексию.</w:t>
      </w:r>
    </w:p>
    <w:p w:rsidR="0020681C" w:rsidRPr="00D84B52" w:rsidRDefault="00611045" w:rsidP="0015504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20681C" w:rsidRPr="00D84B52">
        <w:rPr>
          <w:rFonts w:ascii="Times New Roman" w:hAnsi="Times New Roman" w:cs="Times New Roman"/>
          <w:sz w:val="28"/>
          <w:szCs w:val="28"/>
        </w:rPr>
        <w:t xml:space="preserve"> занятия: </w:t>
      </w:r>
    </w:p>
    <w:p w:rsidR="0020681C" w:rsidRPr="00D84B52" w:rsidRDefault="0020681C" w:rsidP="0015504E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84B52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D84B52">
        <w:rPr>
          <w:rFonts w:ascii="Times New Roman" w:hAnsi="Times New Roman" w:cs="Times New Roman"/>
          <w:i/>
          <w:sz w:val="28"/>
          <w:szCs w:val="28"/>
        </w:rPr>
        <w:t xml:space="preserve"> – образовательные:</w:t>
      </w:r>
    </w:p>
    <w:p w:rsidR="0020681C" w:rsidRPr="00D84B52" w:rsidRDefault="0020681C" w:rsidP="0015504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84B52">
        <w:rPr>
          <w:rFonts w:ascii="Times New Roman" w:hAnsi="Times New Roman" w:cs="Times New Roman"/>
          <w:sz w:val="28"/>
          <w:szCs w:val="28"/>
        </w:rPr>
        <w:t>- учить узнавать, обозначать однокоренные слова</w:t>
      </w:r>
    </w:p>
    <w:p w:rsidR="0020681C" w:rsidRPr="00D84B52" w:rsidRDefault="0020681C" w:rsidP="0015504E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84B52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D84B52">
        <w:rPr>
          <w:rFonts w:ascii="Times New Roman" w:hAnsi="Times New Roman" w:cs="Times New Roman"/>
          <w:i/>
          <w:sz w:val="28"/>
          <w:szCs w:val="28"/>
        </w:rPr>
        <w:t xml:space="preserve"> –развивающие:</w:t>
      </w:r>
    </w:p>
    <w:p w:rsidR="003D1555" w:rsidRPr="00D84B52" w:rsidRDefault="008376B0" w:rsidP="0015504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84B52">
        <w:rPr>
          <w:rFonts w:ascii="Times New Roman" w:hAnsi="Times New Roman" w:cs="Times New Roman"/>
          <w:sz w:val="28"/>
          <w:szCs w:val="28"/>
        </w:rPr>
        <w:t>-развивать фонематические процессы</w:t>
      </w:r>
    </w:p>
    <w:p w:rsidR="008376B0" w:rsidRPr="00D84B52" w:rsidRDefault="00D84B52" w:rsidP="0015504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84B52">
        <w:rPr>
          <w:rFonts w:ascii="Times New Roman" w:hAnsi="Times New Roman" w:cs="Times New Roman"/>
          <w:sz w:val="28"/>
          <w:szCs w:val="28"/>
        </w:rPr>
        <w:t>-упражнять в звукоподражании</w:t>
      </w:r>
    </w:p>
    <w:p w:rsidR="0020681C" w:rsidRPr="00D84B52" w:rsidRDefault="0020681C" w:rsidP="0015504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84B52">
        <w:rPr>
          <w:rFonts w:ascii="Times New Roman" w:hAnsi="Times New Roman" w:cs="Times New Roman"/>
          <w:sz w:val="28"/>
          <w:szCs w:val="28"/>
        </w:rPr>
        <w:t>-расширять, активизировать словарь по теме,</w:t>
      </w:r>
    </w:p>
    <w:p w:rsidR="00D84B52" w:rsidRDefault="008376B0" w:rsidP="0015504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84B52">
        <w:rPr>
          <w:rFonts w:ascii="Times New Roman" w:hAnsi="Times New Roman" w:cs="Times New Roman"/>
          <w:sz w:val="28"/>
          <w:szCs w:val="28"/>
        </w:rPr>
        <w:t>-развивать общую, мелкую, артикуляционную моторику детей</w:t>
      </w:r>
    </w:p>
    <w:p w:rsidR="00D84B52" w:rsidRDefault="00D84B52" w:rsidP="0015504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681C" w:rsidRPr="00D84B52">
        <w:rPr>
          <w:rFonts w:ascii="Times New Roman" w:hAnsi="Times New Roman" w:cs="Times New Roman"/>
          <w:sz w:val="28"/>
          <w:szCs w:val="28"/>
        </w:rPr>
        <w:t>Развивать межполушарные связи;</w:t>
      </w:r>
    </w:p>
    <w:p w:rsidR="0020681C" w:rsidRPr="00D84B52" w:rsidRDefault="00D84B52" w:rsidP="0015504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681C" w:rsidRPr="00D84B52">
        <w:rPr>
          <w:rFonts w:ascii="Times New Roman" w:hAnsi="Times New Roman" w:cs="Times New Roman"/>
          <w:sz w:val="28"/>
          <w:szCs w:val="28"/>
        </w:rPr>
        <w:t>Развивать предпосылки логического мышления;</w:t>
      </w:r>
    </w:p>
    <w:p w:rsidR="0020681C" w:rsidRPr="00D84B52" w:rsidRDefault="0020681C" w:rsidP="0015504E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84B52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D84B52">
        <w:rPr>
          <w:rFonts w:ascii="Times New Roman" w:hAnsi="Times New Roman" w:cs="Times New Roman"/>
          <w:i/>
          <w:sz w:val="28"/>
          <w:szCs w:val="28"/>
        </w:rPr>
        <w:t xml:space="preserve"> –воспитательные:</w:t>
      </w:r>
    </w:p>
    <w:p w:rsidR="0020681C" w:rsidRPr="00D84B52" w:rsidRDefault="0020681C" w:rsidP="00155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52">
        <w:rPr>
          <w:rFonts w:ascii="Times New Roman" w:hAnsi="Times New Roman" w:cs="Times New Roman"/>
          <w:sz w:val="28"/>
          <w:szCs w:val="28"/>
        </w:rPr>
        <w:t>воспитывать интерес к организованной деятельности, желание работать в коллективе</w:t>
      </w:r>
      <w:r w:rsidR="008376B0" w:rsidRPr="00D84B52">
        <w:rPr>
          <w:rFonts w:ascii="Times New Roman" w:hAnsi="Times New Roman" w:cs="Times New Roman"/>
          <w:sz w:val="28"/>
          <w:szCs w:val="28"/>
        </w:rPr>
        <w:t>, выполнять поставленную задачу.</w:t>
      </w:r>
    </w:p>
    <w:p w:rsidR="008376B0" w:rsidRDefault="008376B0" w:rsidP="001550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52">
        <w:rPr>
          <w:rFonts w:ascii="Times New Roman" w:hAnsi="Times New Roman" w:cs="Times New Roman"/>
          <w:sz w:val="28"/>
          <w:szCs w:val="28"/>
        </w:rPr>
        <w:t xml:space="preserve">Оборудование: кавролин, предметные картинки по теме «Зима» </w:t>
      </w:r>
      <w:r w:rsidR="006C080E">
        <w:rPr>
          <w:rFonts w:ascii="Times New Roman" w:hAnsi="Times New Roman" w:cs="Times New Roman"/>
          <w:sz w:val="28"/>
          <w:szCs w:val="28"/>
        </w:rPr>
        <w:t>(</w:t>
      </w:r>
      <w:r w:rsidRPr="00D84B52">
        <w:rPr>
          <w:rFonts w:ascii="Times New Roman" w:hAnsi="Times New Roman" w:cs="Times New Roman"/>
          <w:sz w:val="28"/>
          <w:szCs w:val="28"/>
        </w:rPr>
        <w:t xml:space="preserve">для работы на </w:t>
      </w:r>
      <w:proofErr w:type="spellStart"/>
      <w:r w:rsidRPr="00D84B52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="006C080E">
        <w:rPr>
          <w:rFonts w:ascii="Times New Roman" w:hAnsi="Times New Roman" w:cs="Times New Roman"/>
          <w:sz w:val="28"/>
          <w:szCs w:val="28"/>
        </w:rPr>
        <w:t>)</w:t>
      </w:r>
      <w:r w:rsidRPr="00D84B52">
        <w:rPr>
          <w:rFonts w:ascii="Times New Roman" w:hAnsi="Times New Roman" w:cs="Times New Roman"/>
          <w:sz w:val="28"/>
          <w:szCs w:val="28"/>
        </w:rPr>
        <w:t xml:space="preserve">, белые листы бумаги </w:t>
      </w:r>
      <w:r w:rsidR="006C080E">
        <w:rPr>
          <w:rFonts w:ascii="Times New Roman" w:hAnsi="Times New Roman" w:cs="Times New Roman"/>
          <w:sz w:val="28"/>
          <w:szCs w:val="28"/>
        </w:rPr>
        <w:t>(</w:t>
      </w:r>
      <w:r w:rsidRPr="00D84B52">
        <w:rPr>
          <w:rFonts w:ascii="Times New Roman" w:hAnsi="Times New Roman" w:cs="Times New Roman"/>
          <w:sz w:val="28"/>
          <w:szCs w:val="28"/>
        </w:rPr>
        <w:t>для снежков</w:t>
      </w:r>
      <w:r w:rsidR="006C080E">
        <w:rPr>
          <w:rFonts w:ascii="Times New Roman" w:hAnsi="Times New Roman" w:cs="Times New Roman"/>
          <w:sz w:val="28"/>
          <w:szCs w:val="28"/>
        </w:rPr>
        <w:t>)</w:t>
      </w:r>
      <w:r w:rsidRPr="00D84B52">
        <w:rPr>
          <w:rFonts w:ascii="Times New Roman" w:hAnsi="Times New Roman" w:cs="Times New Roman"/>
          <w:sz w:val="28"/>
          <w:szCs w:val="28"/>
        </w:rPr>
        <w:t xml:space="preserve">; фартук с карманами, </w:t>
      </w:r>
      <w:proofErr w:type="gramStart"/>
      <w:r w:rsidRPr="00D84B52">
        <w:rPr>
          <w:rFonts w:ascii="Times New Roman" w:hAnsi="Times New Roman" w:cs="Times New Roman"/>
          <w:sz w:val="28"/>
          <w:szCs w:val="28"/>
        </w:rPr>
        <w:t xml:space="preserve">игрушки </w:t>
      </w:r>
      <w:r w:rsidR="00D84B52" w:rsidRPr="00D84B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D84B52" w:rsidRPr="00D84B52">
        <w:rPr>
          <w:rFonts w:ascii="Times New Roman" w:hAnsi="Times New Roman" w:cs="Times New Roman"/>
          <w:sz w:val="28"/>
          <w:szCs w:val="28"/>
        </w:rPr>
        <w:t xml:space="preserve">медведь, лошадь, самолет, корабль, кукла мальчик, кукла девочка) </w:t>
      </w:r>
      <w:r w:rsidRPr="00D84B52">
        <w:rPr>
          <w:rFonts w:ascii="Times New Roman" w:hAnsi="Times New Roman" w:cs="Times New Roman"/>
          <w:sz w:val="28"/>
          <w:szCs w:val="28"/>
        </w:rPr>
        <w:t>для звукоподражания по количеству карманов</w:t>
      </w:r>
      <w:r w:rsidR="00D84B52" w:rsidRPr="00D84B52">
        <w:rPr>
          <w:rFonts w:ascii="Times New Roman" w:hAnsi="Times New Roman" w:cs="Times New Roman"/>
          <w:sz w:val="28"/>
          <w:szCs w:val="28"/>
        </w:rPr>
        <w:t xml:space="preserve">, звуки символы (гласные); таблицы – </w:t>
      </w:r>
      <w:proofErr w:type="spellStart"/>
      <w:r w:rsidR="00D84B52" w:rsidRPr="00D84B52">
        <w:rPr>
          <w:rFonts w:ascii="Times New Roman" w:hAnsi="Times New Roman" w:cs="Times New Roman"/>
          <w:sz w:val="28"/>
          <w:szCs w:val="28"/>
        </w:rPr>
        <w:t>ходилки</w:t>
      </w:r>
      <w:proofErr w:type="spellEnd"/>
      <w:r w:rsidR="00D84B52" w:rsidRPr="00D84B52">
        <w:rPr>
          <w:rFonts w:ascii="Times New Roman" w:hAnsi="Times New Roman" w:cs="Times New Roman"/>
          <w:sz w:val="28"/>
          <w:szCs w:val="28"/>
        </w:rPr>
        <w:t>,</w:t>
      </w:r>
      <w:r w:rsidR="003E2247">
        <w:rPr>
          <w:rFonts w:ascii="Times New Roman" w:hAnsi="Times New Roman" w:cs="Times New Roman"/>
          <w:sz w:val="28"/>
          <w:szCs w:val="28"/>
        </w:rPr>
        <w:t xml:space="preserve"> </w:t>
      </w:r>
      <w:r w:rsidR="00D84B52" w:rsidRPr="00D84B52">
        <w:rPr>
          <w:rFonts w:ascii="Times New Roman" w:hAnsi="Times New Roman" w:cs="Times New Roman"/>
          <w:sz w:val="28"/>
          <w:szCs w:val="28"/>
        </w:rPr>
        <w:t xml:space="preserve"> </w:t>
      </w:r>
      <w:r w:rsidR="00561403">
        <w:rPr>
          <w:rFonts w:ascii="Times New Roman" w:hAnsi="Times New Roman" w:cs="Times New Roman"/>
          <w:sz w:val="28"/>
          <w:szCs w:val="28"/>
        </w:rPr>
        <w:t xml:space="preserve">листы достижений, </w:t>
      </w:r>
      <w:r w:rsidR="00D84B52" w:rsidRPr="00D84B52">
        <w:rPr>
          <w:rFonts w:ascii="Times New Roman" w:hAnsi="Times New Roman" w:cs="Times New Roman"/>
          <w:sz w:val="28"/>
          <w:szCs w:val="28"/>
        </w:rPr>
        <w:t>звездочки для поощрения</w:t>
      </w:r>
      <w:r w:rsidR="00561403">
        <w:rPr>
          <w:rFonts w:ascii="Times New Roman" w:hAnsi="Times New Roman" w:cs="Times New Roman"/>
          <w:sz w:val="28"/>
          <w:szCs w:val="28"/>
        </w:rPr>
        <w:t>.</w:t>
      </w:r>
    </w:p>
    <w:p w:rsidR="003D1555" w:rsidRPr="00D84B52" w:rsidRDefault="003D1555" w:rsidP="0015504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2291"/>
        <w:gridCol w:w="7351"/>
      </w:tblGrid>
      <w:tr w:rsidR="00561403" w:rsidTr="00E773F9">
        <w:tc>
          <w:tcPr>
            <w:tcW w:w="10138" w:type="dxa"/>
            <w:gridSpan w:val="3"/>
          </w:tcPr>
          <w:p w:rsidR="00686C9D" w:rsidRDefault="00561403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2E1CEF" w:rsidRDefault="00686C9D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н</w:t>
            </w:r>
            <w:r w:rsidR="002E1CEF">
              <w:rPr>
                <w:rFonts w:ascii="Times New Roman" w:hAnsi="Times New Roman" w:cs="Times New Roman"/>
                <w:sz w:val="28"/>
                <w:szCs w:val="28"/>
              </w:rPr>
              <w:t>астраивать</w:t>
            </w:r>
            <w:r w:rsidR="00561403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561403" w:rsidRPr="00975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организованную деятельность</w:t>
            </w:r>
            <w:r w:rsidR="002E1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1403" w:rsidRDefault="00686C9D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к организованной деятельности,  желание работать в группе детей.</w:t>
            </w:r>
          </w:p>
        </w:tc>
      </w:tr>
      <w:tr w:rsidR="00561403" w:rsidTr="009E61B8">
        <w:tc>
          <w:tcPr>
            <w:tcW w:w="356" w:type="dxa"/>
          </w:tcPr>
          <w:p w:rsidR="00561403" w:rsidRDefault="0015504E" w:rsidP="0015504E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0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</w:tcPr>
          <w:p w:rsidR="00561403" w:rsidRDefault="00A2005D" w:rsidP="00155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проблемы.</w:t>
            </w:r>
          </w:p>
        </w:tc>
        <w:tc>
          <w:tcPr>
            <w:tcW w:w="7478" w:type="dxa"/>
          </w:tcPr>
          <w:p w:rsidR="00561403" w:rsidRDefault="00A2005D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Снежок готовится встречать новый год. С кем?</w:t>
            </w:r>
          </w:p>
          <w:p w:rsidR="002E1CEF" w:rsidRDefault="00686C9D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активизиро</w:t>
            </w:r>
            <w:r w:rsidR="002E1CEF">
              <w:rPr>
                <w:rFonts w:ascii="Times New Roman" w:hAnsi="Times New Roman" w:cs="Times New Roman"/>
                <w:sz w:val="28"/>
                <w:szCs w:val="28"/>
              </w:rPr>
              <w:t>вать мыслительную деятельность детей;</w:t>
            </w:r>
          </w:p>
          <w:p w:rsidR="002E1CEF" w:rsidRDefault="00686C9D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воображение, </w:t>
            </w:r>
            <w:r w:rsidR="009E61B8">
              <w:rPr>
                <w:rFonts w:ascii="Times New Roman" w:hAnsi="Times New Roman" w:cs="Times New Roman"/>
                <w:sz w:val="28"/>
                <w:szCs w:val="28"/>
              </w:rPr>
              <w:t>связную речь</w:t>
            </w:r>
            <w:r w:rsidR="002E1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6C9D" w:rsidRDefault="00686C9D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ставить предположения</w:t>
            </w:r>
            <w:r w:rsidR="002E1CEF">
              <w:rPr>
                <w:rFonts w:ascii="Times New Roman" w:hAnsi="Times New Roman" w:cs="Times New Roman"/>
                <w:sz w:val="28"/>
                <w:szCs w:val="28"/>
              </w:rPr>
              <w:t>, формулировать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1403" w:rsidTr="009E61B8">
        <w:tc>
          <w:tcPr>
            <w:tcW w:w="356" w:type="dxa"/>
          </w:tcPr>
          <w:p w:rsidR="00561403" w:rsidRDefault="0015504E" w:rsidP="0015504E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0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</w:tcPr>
          <w:p w:rsidR="00561403" w:rsidRDefault="00A2005D" w:rsidP="001550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проблемы</w:t>
            </w:r>
          </w:p>
        </w:tc>
        <w:tc>
          <w:tcPr>
            <w:tcW w:w="7478" w:type="dxa"/>
          </w:tcPr>
          <w:p w:rsidR="009E61B8" w:rsidRPr="009E61B8" w:rsidRDefault="009E61B8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B8">
              <w:rPr>
                <w:rFonts w:ascii="Times New Roman" w:hAnsi="Times New Roman" w:cs="Times New Roman"/>
                <w:sz w:val="28"/>
                <w:szCs w:val="28"/>
              </w:rPr>
              <w:t xml:space="preserve">Подвести к тому, что снежок </w:t>
            </w:r>
            <w:proofErr w:type="gramStart"/>
            <w:r w:rsidRPr="009E61B8">
              <w:rPr>
                <w:rFonts w:ascii="Times New Roman" w:hAnsi="Times New Roman" w:cs="Times New Roman"/>
                <w:sz w:val="28"/>
                <w:szCs w:val="28"/>
              </w:rPr>
              <w:t>остается  со</w:t>
            </w:r>
            <w:proofErr w:type="gramEnd"/>
            <w:r w:rsidRPr="009E61B8">
              <w:rPr>
                <w:rFonts w:ascii="Times New Roman" w:hAnsi="Times New Roman" w:cs="Times New Roman"/>
                <w:sz w:val="28"/>
                <w:szCs w:val="28"/>
              </w:rPr>
              <w:t xml:space="preserve"> снежками.</w:t>
            </w:r>
          </w:p>
          <w:p w:rsidR="00A2005D" w:rsidRPr="00686C9D" w:rsidRDefault="00A2005D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Игра «слова</w:t>
            </w:r>
            <w:r w:rsidRPr="00975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родственники» (хлопнуть, если услышишь слова сх</w:t>
            </w:r>
            <w:r w:rsidR="004F6D84">
              <w:rPr>
                <w:rFonts w:ascii="Times New Roman" w:hAnsi="Times New Roman" w:cs="Times New Roman"/>
                <w:sz w:val="28"/>
                <w:szCs w:val="28"/>
              </w:rPr>
              <w:t>ожие по звучанию со словом снег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F6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CEF" w:rsidRDefault="004F6D84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86C9D">
              <w:rPr>
                <w:rFonts w:ascii="Times New Roman" w:hAnsi="Times New Roman" w:cs="Times New Roman"/>
                <w:sz w:val="28"/>
                <w:szCs w:val="28"/>
              </w:rPr>
              <w:t>адачи: разви</w:t>
            </w:r>
            <w:r w:rsidR="002E1CEF">
              <w:rPr>
                <w:rFonts w:ascii="Times New Roman" w:hAnsi="Times New Roman" w:cs="Times New Roman"/>
                <w:sz w:val="28"/>
                <w:szCs w:val="28"/>
              </w:rPr>
              <w:t>вать фонематическое восприятие;</w:t>
            </w:r>
          </w:p>
          <w:p w:rsidR="00686C9D" w:rsidRDefault="002E1CEF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однокоренные слова, </w:t>
            </w:r>
            <w:r w:rsidR="00686C9D">
              <w:rPr>
                <w:rFonts w:ascii="Times New Roman" w:hAnsi="Times New Roman" w:cs="Times New Roman"/>
                <w:sz w:val="28"/>
                <w:szCs w:val="28"/>
              </w:rPr>
              <w:t>координацию движений</w:t>
            </w:r>
            <w:r w:rsidR="003E2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1CEF" w:rsidRPr="00686C9D" w:rsidRDefault="003E2247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взаимодействовать в коллективе.</w:t>
            </w:r>
          </w:p>
          <w:p w:rsidR="00A2005D" w:rsidRDefault="004F6D84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 Игра « Ф</w:t>
            </w:r>
            <w:r w:rsidR="00A2005D">
              <w:rPr>
                <w:rFonts w:ascii="Times New Roman" w:hAnsi="Times New Roman" w:cs="Times New Roman"/>
                <w:sz w:val="28"/>
                <w:szCs w:val="28"/>
              </w:rPr>
              <w:t xml:space="preserve">артук» с живыми звуками </w:t>
            </w:r>
            <w:r w:rsidR="00A2005D" w:rsidRPr="00975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05D">
              <w:rPr>
                <w:rFonts w:ascii="Times New Roman" w:hAnsi="Times New Roman" w:cs="Times New Roman"/>
                <w:sz w:val="28"/>
                <w:szCs w:val="28"/>
              </w:rPr>
              <w:t xml:space="preserve">(друзья), </w:t>
            </w:r>
          </w:p>
          <w:p w:rsidR="009E61B8" w:rsidRDefault="00A2005D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песенки - схемы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Ходилки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D84" w:rsidRDefault="004F6D84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иду, иду, иду. Я ходить не устаю.</w:t>
            </w:r>
          </w:p>
          <w:p w:rsidR="004F6D84" w:rsidRDefault="004F6D84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Ты, Никита, посмотри,</w:t>
            </w:r>
          </w:p>
          <w:p w:rsidR="004F6D84" w:rsidRDefault="004F6D84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спрятано в кармашке внутри».</w:t>
            </w:r>
          </w:p>
          <w:p w:rsidR="004F6D84" w:rsidRDefault="004F6D84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E61B8">
              <w:rPr>
                <w:rFonts w:ascii="Times New Roman" w:hAnsi="Times New Roman" w:cs="Times New Roman"/>
                <w:sz w:val="28"/>
                <w:szCs w:val="28"/>
              </w:rPr>
              <w:t>адачи: разви</w:t>
            </w:r>
            <w:r w:rsidR="002E1CEF">
              <w:rPr>
                <w:rFonts w:ascii="Times New Roman" w:hAnsi="Times New Roman" w:cs="Times New Roman"/>
                <w:sz w:val="28"/>
                <w:szCs w:val="28"/>
              </w:rPr>
              <w:t>вать фонематическое восприятие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звукоподражание;</w:t>
            </w:r>
          </w:p>
          <w:p w:rsidR="004F6D84" w:rsidRPr="00686C9D" w:rsidRDefault="004F6D84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B52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расширять, активизировать словарь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теме;</w:t>
            </w:r>
          </w:p>
          <w:p w:rsidR="002E1CEF" w:rsidRDefault="009E61B8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координацию движений</w:t>
            </w:r>
            <w:r w:rsidR="002E1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61B8" w:rsidRDefault="009E61B8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согласовывать действия с тек</w:t>
            </w:r>
            <w:r w:rsidR="002E1C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том;</w:t>
            </w:r>
          </w:p>
          <w:p w:rsidR="00A2005D" w:rsidRDefault="00A2005D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Живая картина. </w:t>
            </w:r>
            <w:r w:rsidR="004F6D84">
              <w:rPr>
                <w:rFonts w:ascii="Times New Roman" w:hAnsi="Times New Roman" w:cs="Times New Roman"/>
                <w:sz w:val="28"/>
                <w:szCs w:val="28"/>
              </w:rPr>
              <w:t xml:space="preserve">«На лесной поляне»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(словесный диктант)</w:t>
            </w:r>
            <w:r w:rsidR="009E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D84" w:rsidRDefault="009E61B8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4F6D84"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живую картину из предметных картинок на </w:t>
            </w:r>
            <w:proofErr w:type="spellStart"/>
            <w:r w:rsidR="004F6D84">
              <w:rPr>
                <w:rFonts w:ascii="Times New Roman" w:hAnsi="Times New Roman" w:cs="Times New Roman"/>
                <w:sz w:val="28"/>
                <w:szCs w:val="28"/>
              </w:rPr>
              <w:t>ковролине</w:t>
            </w:r>
            <w:proofErr w:type="spellEnd"/>
            <w:r w:rsidR="004F6D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61B8" w:rsidRDefault="004F6D84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1B8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координацию руки и глаза</w:t>
            </w:r>
            <w:r w:rsidR="003E2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1CEF" w:rsidRDefault="003E2247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E1CEF">
              <w:rPr>
                <w:rFonts w:ascii="Times New Roman" w:hAnsi="Times New Roman" w:cs="Times New Roman"/>
                <w:sz w:val="28"/>
                <w:szCs w:val="28"/>
              </w:rPr>
              <w:t>ормировать умение ориентироваться на вертикальной плоскости.</w:t>
            </w:r>
          </w:p>
          <w:p w:rsidR="00A2005D" w:rsidRDefault="00A2005D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Изготовление снежков (мнем бумагу).</w:t>
            </w:r>
          </w:p>
          <w:p w:rsidR="004F6D84" w:rsidRDefault="004F6D84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Лист бумаги я беру.  Мну, мну, мну, мну…»</w:t>
            </w:r>
          </w:p>
          <w:p w:rsidR="009E61B8" w:rsidRDefault="009E61B8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D84B52">
              <w:rPr>
                <w:rFonts w:ascii="Times New Roman" w:hAnsi="Times New Roman" w:cs="Times New Roman"/>
                <w:sz w:val="28"/>
                <w:szCs w:val="28"/>
              </w:rPr>
              <w:t>развивать общую, мелкую, артикуляционную моторику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4B52">
              <w:rPr>
                <w:rFonts w:ascii="Times New Roman" w:hAnsi="Times New Roman" w:cs="Times New Roman"/>
                <w:sz w:val="28"/>
                <w:szCs w:val="28"/>
              </w:rPr>
              <w:t>межполушарные связи</w:t>
            </w:r>
            <w:r w:rsidR="002E1CE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E1CEF" w:rsidRDefault="003E2247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E1CEF">
              <w:rPr>
                <w:rFonts w:ascii="Times New Roman" w:hAnsi="Times New Roman" w:cs="Times New Roman"/>
                <w:sz w:val="28"/>
                <w:szCs w:val="28"/>
              </w:rPr>
              <w:t>чить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огласовывать действия с текстом.</w:t>
            </w:r>
          </w:p>
          <w:p w:rsidR="00A2005D" w:rsidRDefault="00A2005D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403" w:rsidTr="009E61B8">
        <w:tc>
          <w:tcPr>
            <w:tcW w:w="356" w:type="dxa"/>
          </w:tcPr>
          <w:p w:rsidR="00561403" w:rsidRDefault="0015504E" w:rsidP="0015504E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  <w:bookmarkStart w:id="0" w:name="_GoBack"/>
            <w:bookmarkEnd w:id="0"/>
          </w:p>
        </w:tc>
        <w:tc>
          <w:tcPr>
            <w:tcW w:w="2304" w:type="dxa"/>
          </w:tcPr>
          <w:p w:rsidR="00561403" w:rsidRDefault="00A2005D" w:rsidP="0015504E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7478" w:type="dxa"/>
          </w:tcPr>
          <w:p w:rsidR="00A2005D" w:rsidRDefault="00A2005D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листов достижений.</w:t>
            </w:r>
          </w:p>
          <w:p w:rsidR="003E2247" w:rsidRDefault="009E61B8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="003E2247">
              <w:rPr>
                <w:rFonts w:ascii="Times New Roman" w:hAnsi="Times New Roman" w:cs="Times New Roman"/>
                <w:sz w:val="28"/>
                <w:szCs w:val="28"/>
              </w:rPr>
              <w:t>повышать самооценку каждого ребенка;</w:t>
            </w:r>
          </w:p>
          <w:p w:rsidR="003E2247" w:rsidRDefault="003E2247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2E1CEF">
              <w:rPr>
                <w:rFonts w:ascii="Times New Roman" w:hAnsi="Times New Roman" w:cs="Times New Roman"/>
                <w:sz w:val="28"/>
                <w:szCs w:val="28"/>
              </w:rPr>
              <w:t>связную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1CEF" w:rsidRDefault="003E2247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="002E1CEF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к анализу; </w:t>
            </w:r>
          </w:p>
          <w:p w:rsidR="009E61B8" w:rsidRDefault="002E1CEF" w:rsidP="001550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желание видеть результат </w:t>
            </w:r>
            <w:r w:rsidR="003E2247">
              <w:rPr>
                <w:rFonts w:ascii="Times New Roman" w:hAnsi="Times New Roman" w:cs="Times New Roman"/>
                <w:sz w:val="28"/>
                <w:szCs w:val="28"/>
              </w:rPr>
              <w:t>выполненной работы</w:t>
            </w:r>
            <w:r w:rsidR="009E61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1403" w:rsidRDefault="00561403" w:rsidP="0015504E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81C" w:rsidRPr="00D84B52" w:rsidRDefault="0020681C" w:rsidP="0015504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0681C" w:rsidRPr="00D84B52" w:rsidSect="00D84B5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3906"/>
    <w:multiLevelType w:val="hybridMultilevel"/>
    <w:tmpl w:val="4F10A65E"/>
    <w:lvl w:ilvl="0" w:tplc="E5CECC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233164C"/>
    <w:multiLevelType w:val="hybridMultilevel"/>
    <w:tmpl w:val="4F10A65E"/>
    <w:lvl w:ilvl="0" w:tplc="E5CECC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36404E1"/>
    <w:multiLevelType w:val="hybridMultilevel"/>
    <w:tmpl w:val="ED28AAC0"/>
    <w:lvl w:ilvl="0" w:tplc="C0C4B8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81C"/>
    <w:rsid w:val="0015504E"/>
    <w:rsid w:val="0020681C"/>
    <w:rsid w:val="002E1CEF"/>
    <w:rsid w:val="003D1555"/>
    <w:rsid w:val="003E2247"/>
    <w:rsid w:val="004F6D84"/>
    <w:rsid w:val="00561403"/>
    <w:rsid w:val="005D6B40"/>
    <w:rsid w:val="00611045"/>
    <w:rsid w:val="00686C9D"/>
    <w:rsid w:val="006C080E"/>
    <w:rsid w:val="00785120"/>
    <w:rsid w:val="008376B0"/>
    <w:rsid w:val="00975805"/>
    <w:rsid w:val="009E61B8"/>
    <w:rsid w:val="00A2005D"/>
    <w:rsid w:val="00B13A4D"/>
    <w:rsid w:val="00C61929"/>
    <w:rsid w:val="00D84B52"/>
    <w:rsid w:val="00D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518A"/>
  <w15:docId w15:val="{35A287AD-1349-4311-BF3C-003EBB20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B52"/>
    <w:pPr>
      <w:spacing w:after="0" w:line="240" w:lineRule="auto"/>
    </w:pPr>
  </w:style>
  <w:style w:type="table" w:styleId="a4">
    <w:name w:val="Table Grid"/>
    <w:basedOn w:val="a1"/>
    <w:uiPriority w:val="59"/>
    <w:rsid w:val="00561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2021-12-21T17:29:00Z</dcterms:created>
  <dcterms:modified xsi:type="dcterms:W3CDTF">2022-08-28T13:52:00Z</dcterms:modified>
</cp:coreProperties>
</file>