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36" w:rsidRPr="00D642AB" w:rsidRDefault="00C64C09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C0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№37 «Росинка» г. Воркуты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C64C09" w:rsidRDefault="00C64C09" w:rsidP="00C64C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4C09">
        <w:rPr>
          <w:rFonts w:ascii="Times New Roman" w:hAnsi="Times New Roman" w:cs="Times New Roman"/>
          <w:b/>
          <w:sz w:val="52"/>
          <w:szCs w:val="52"/>
        </w:rPr>
        <w:t>Живопись шерстью для детей старшего дошкольного возраста</w:t>
      </w: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09" w:rsidRDefault="00C64C09" w:rsidP="000F24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F2436" w:rsidRPr="00D642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Бабушкина Ирина Юрьевна, </w:t>
      </w:r>
    </w:p>
    <w:p w:rsidR="000F2436" w:rsidRPr="00D642AB" w:rsidRDefault="00C64C09" w:rsidP="000F24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F2436" w:rsidRPr="00D642AB" w:rsidRDefault="000F2436" w:rsidP="000F24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0F2436" w:rsidP="000F24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436" w:rsidRDefault="000F2436" w:rsidP="000F2436">
      <w:pPr>
        <w:rPr>
          <w:rFonts w:ascii="Times New Roman" w:hAnsi="Times New Roman" w:cs="Times New Roman"/>
          <w:b/>
          <w:sz w:val="28"/>
          <w:szCs w:val="28"/>
        </w:rPr>
      </w:pPr>
    </w:p>
    <w:p w:rsidR="00C9660D" w:rsidRPr="00D642AB" w:rsidRDefault="00C9660D" w:rsidP="000F2436">
      <w:pPr>
        <w:rPr>
          <w:rFonts w:ascii="Times New Roman" w:hAnsi="Times New Roman" w:cs="Times New Roman"/>
          <w:b/>
          <w:sz w:val="28"/>
          <w:szCs w:val="28"/>
        </w:rPr>
      </w:pPr>
    </w:p>
    <w:p w:rsidR="000F2436" w:rsidRDefault="000F2436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09" w:rsidRDefault="00C64C09" w:rsidP="00C64C09">
      <w:pPr>
        <w:rPr>
          <w:rFonts w:ascii="Times New Roman" w:hAnsi="Times New Roman" w:cs="Times New Roman"/>
          <w:b/>
          <w:sz w:val="28"/>
          <w:szCs w:val="28"/>
        </w:rPr>
      </w:pPr>
    </w:p>
    <w:p w:rsidR="00C64C09" w:rsidRPr="00D642AB" w:rsidRDefault="00C64C09" w:rsidP="000F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36" w:rsidRPr="00D642AB" w:rsidRDefault="00C64C09" w:rsidP="000F2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Воркута</w:t>
      </w:r>
    </w:p>
    <w:p w:rsidR="00C64C09" w:rsidRPr="00D642AB" w:rsidRDefault="000F2436" w:rsidP="00C64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2AB">
        <w:rPr>
          <w:rFonts w:ascii="Times New Roman" w:hAnsi="Times New Roman" w:cs="Times New Roman"/>
          <w:sz w:val="28"/>
          <w:szCs w:val="28"/>
        </w:rPr>
        <w:t>202</w:t>
      </w:r>
      <w:r w:rsidR="005D7AF0">
        <w:rPr>
          <w:rFonts w:ascii="Times New Roman" w:hAnsi="Times New Roman" w:cs="Times New Roman"/>
          <w:sz w:val="28"/>
          <w:szCs w:val="28"/>
        </w:rPr>
        <w:t>2 г</w:t>
      </w:r>
    </w:p>
    <w:p w:rsidR="00C64C09" w:rsidRPr="00C64C09" w:rsidRDefault="00C64C09" w:rsidP="00C64C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C64C09">
        <w:rPr>
          <w:rFonts w:ascii="Times New Roman" w:eastAsia="Calibri" w:hAnsi="Times New Roman" w:cs="Times New Roman"/>
          <w:sz w:val="28"/>
          <w:szCs w:val="28"/>
        </w:rPr>
        <w:t xml:space="preserve">Живопись шерстью – это особый способ создания живописного полотна без использования кисточек, красок, карандашей и воды, методом послойного выкладывания цветной непряденой шерсти. </w:t>
      </w:r>
    </w:p>
    <w:p w:rsidR="00C64C09" w:rsidRPr="00C64C09" w:rsidRDefault="00C64C09" w:rsidP="00C64C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4C09">
        <w:rPr>
          <w:rFonts w:ascii="Times New Roman" w:eastAsia="Calibri" w:hAnsi="Times New Roman" w:cs="Times New Roman"/>
          <w:sz w:val="28"/>
          <w:szCs w:val="28"/>
        </w:rPr>
        <w:t xml:space="preserve">Система работы, созданная мной, заключается в том, что в ходе реализации основной образовательной программы дошкольного образования, разработанной на основе ФГОС ДО, я включила в образовательный процесс реализацию </w:t>
      </w:r>
      <w:proofErr w:type="gramStart"/>
      <w:r w:rsidRPr="00C64C09">
        <w:rPr>
          <w:rFonts w:ascii="Times New Roman" w:eastAsia="Calibri" w:hAnsi="Times New Roman" w:cs="Times New Roman"/>
          <w:sz w:val="28"/>
          <w:szCs w:val="28"/>
        </w:rPr>
        <w:t>необычного  проекта</w:t>
      </w:r>
      <w:proofErr w:type="gramEnd"/>
      <w:r w:rsidRPr="00C64C09">
        <w:rPr>
          <w:rFonts w:ascii="Times New Roman" w:eastAsia="Calibri" w:hAnsi="Times New Roman" w:cs="Times New Roman"/>
          <w:sz w:val="28"/>
          <w:szCs w:val="28"/>
        </w:rPr>
        <w:t xml:space="preserve"> «Шерстяная акварель»,  направленного на обучение детей созданию картин из цветной шерсти. В рамках этого проекта была разработана рабочая программа «Живопись шерстью» и начала работу творческая студия, которая помогла мне обогатить реализацию образовательной области «Художественно-эстетическое развитие» дополнительной и неординарной работой с детьми. Начиная от простых зарисовок и двигаясь по пути детской фантазии и полёта души,  мы научились создавать настоящие картины. Это цветы и птицы, животные и различные сюжеты. Ещё 4 года назад для моих воспитанников это было совершенно новым, неизведанным направлением, двигаясь по которому мы с детьми чувствовали себя первооткрывателями новой страны.</w:t>
      </w:r>
    </w:p>
    <w:p w:rsidR="00C64C09" w:rsidRDefault="00C64C09" w:rsidP="00C64C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4C09">
        <w:rPr>
          <w:rFonts w:ascii="Times New Roman" w:eastAsia="Calibri" w:hAnsi="Times New Roman" w:cs="Times New Roman"/>
          <w:sz w:val="28"/>
          <w:szCs w:val="28"/>
        </w:rPr>
        <w:t>Становясь более опытными художниками, мои дети стремились поделиться своим опытом со сверстниками, с родителями, с педагогами детского сада. В рамках данного проекта заработали мастер-классы для родителей и педагогов, стали появляться публикации на моём сайте.  Возможность научить взрослых чему-то новому ещё больше стимулировала моих воспитанников к созданию прекрасных шерстяных зарисовок, а меня – к саморазвитию. Интерес к созданию чудо картин возрастал у всех, кто хотя бы раз прикоснулся к этому необыкновенному, волшебному материалу.</w:t>
      </w:r>
    </w:p>
    <w:p w:rsidR="00C64C09" w:rsidRPr="00C64C09" w:rsidRDefault="00C64C09" w:rsidP="00C64C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1CE73">
            <wp:extent cx="2924175" cy="21981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10" cy="220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9DFEE" wp14:editId="4180A4D2">
            <wp:extent cx="3152775" cy="2197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0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287" cy="21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98" w:rsidRPr="00D642AB" w:rsidRDefault="00C64C09" w:rsidP="00C64C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4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34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1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B98" w:rsidRPr="00D642AB" w:rsidSect="00C64C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518"/>
    <w:rsid w:val="000541FF"/>
    <w:rsid w:val="0008418F"/>
    <w:rsid w:val="000F2436"/>
    <w:rsid w:val="000F5C14"/>
    <w:rsid w:val="001049CA"/>
    <w:rsid w:val="00113973"/>
    <w:rsid w:val="00114FA1"/>
    <w:rsid w:val="00144B8F"/>
    <w:rsid w:val="002013CA"/>
    <w:rsid w:val="00213E16"/>
    <w:rsid w:val="00242A48"/>
    <w:rsid w:val="00274867"/>
    <w:rsid w:val="003308BC"/>
    <w:rsid w:val="003F396F"/>
    <w:rsid w:val="00485EA4"/>
    <w:rsid w:val="004A4BD5"/>
    <w:rsid w:val="004A5398"/>
    <w:rsid w:val="004C4CFA"/>
    <w:rsid w:val="005C177D"/>
    <w:rsid w:val="005D7AF0"/>
    <w:rsid w:val="00844D3E"/>
    <w:rsid w:val="00863D93"/>
    <w:rsid w:val="008A2B98"/>
    <w:rsid w:val="008C11B6"/>
    <w:rsid w:val="008F145E"/>
    <w:rsid w:val="009E6811"/>
    <w:rsid w:val="00A26448"/>
    <w:rsid w:val="00B3418F"/>
    <w:rsid w:val="00B6017D"/>
    <w:rsid w:val="00B96C13"/>
    <w:rsid w:val="00C52235"/>
    <w:rsid w:val="00C644E7"/>
    <w:rsid w:val="00C64C09"/>
    <w:rsid w:val="00C77BA5"/>
    <w:rsid w:val="00C801E2"/>
    <w:rsid w:val="00C9660D"/>
    <w:rsid w:val="00CA2C96"/>
    <w:rsid w:val="00D225C9"/>
    <w:rsid w:val="00D4358F"/>
    <w:rsid w:val="00D464CB"/>
    <w:rsid w:val="00D46792"/>
    <w:rsid w:val="00D642AB"/>
    <w:rsid w:val="00E178BB"/>
    <w:rsid w:val="00EA2678"/>
    <w:rsid w:val="00EB0518"/>
    <w:rsid w:val="00EC3862"/>
    <w:rsid w:val="00EC6613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D7701-040F-4B0F-9B96-1E3BEE56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8FD7-0525-406C-90CF-997843E6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Agent 007</cp:lastModifiedBy>
  <cp:revision>47</cp:revision>
  <dcterms:created xsi:type="dcterms:W3CDTF">2020-11-10T11:14:00Z</dcterms:created>
  <dcterms:modified xsi:type="dcterms:W3CDTF">2022-04-26T16:40:00Z</dcterms:modified>
</cp:coreProperties>
</file>