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F5" w:rsidRPr="0040553B" w:rsidRDefault="007959F5" w:rsidP="007959F5">
      <w:pPr>
        <w:widowControl w:val="0"/>
        <w:spacing w:before="58" w:after="0" w:line="240" w:lineRule="auto"/>
        <w:ind w:left="3147" w:right="2773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bookmarkStart w:id="0" w:name="bookmark0"/>
      <w:r w:rsidRPr="0040553B">
        <w:rPr>
          <w:rFonts w:eastAsiaTheme="minorHAnsi"/>
          <w:b/>
          <w:color w:val="auto"/>
          <w:spacing w:val="-1"/>
          <w:sz w:val="24"/>
          <w:szCs w:val="24"/>
          <w:lang w:eastAsia="en-US"/>
        </w:rPr>
        <w:t>РОССИЙСКАЯ ФЕДЕРАЦИЯ</w:t>
      </w:r>
    </w:p>
    <w:p w:rsidR="007959F5" w:rsidRPr="00FC4B18" w:rsidRDefault="007959F5" w:rsidP="007959F5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FC4B18">
        <w:rPr>
          <w:rFonts w:eastAsiaTheme="minorHAnsi"/>
          <w:b/>
          <w:color w:val="auto"/>
          <w:sz w:val="24"/>
          <w:szCs w:val="24"/>
          <w:lang w:eastAsia="en-US"/>
        </w:rPr>
        <w:t>Ханты-Мансийский автономный округ-Югра, Березовский район</w:t>
      </w:r>
    </w:p>
    <w:p w:rsidR="007959F5" w:rsidRPr="00FC4B18" w:rsidRDefault="007959F5" w:rsidP="007959F5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FC4B18">
        <w:rPr>
          <w:rFonts w:eastAsiaTheme="minorHAnsi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7959F5" w:rsidRDefault="007959F5" w:rsidP="007959F5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FC4B18">
        <w:rPr>
          <w:rFonts w:eastAsiaTheme="minorHAnsi"/>
          <w:b/>
          <w:color w:val="auto"/>
          <w:sz w:val="24"/>
          <w:szCs w:val="24"/>
          <w:lang w:eastAsia="en-US"/>
        </w:rPr>
        <w:t>ИГРИМСКАЯ СРЕДНЯЯ ОБЩЕОБРАЗОВАТЕЛЬНАЯ ШКОЛА ИМЕНИ ГЕРОЯ СОВЕТСКОГО СОЮЗА СОБЯНИНА ГАВРИИЛА ЕПИФАНОВИЧА СТРУКТУРНОЕ ПОДРАЗДЕЛЕНИЕ ДЕТСКИЙ САД «БЕРЕЗКА»</w:t>
      </w:r>
    </w:p>
    <w:p w:rsidR="008353FE" w:rsidRDefault="008353FE" w:rsidP="007959F5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8353FE" w:rsidRDefault="008353FE" w:rsidP="007959F5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8353FE" w:rsidRPr="00FC4B18" w:rsidRDefault="008353FE" w:rsidP="007959F5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7959F5" w:rsidRDefault="008353FE" w:rsidP="007959F5">
      <w:pPr>
        <w:spacing w:after="16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bookmarkStart w:id="1" w:name="_GoBack"/>
      <w:r w:rsidRPr="00AE7CE5">
        <w:rPr>
          <w:noProof/>
        </w:rPr>
        <w:drawing>
          <wp:inline distT="0" distB="0" distL="0" distR="0">
            <wp:extent cx="593407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7959F5" w:rsidRDefault="007959F5" w:rsidP="007959F5">
      <w:pPr>
        <w:spacing w:after="16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8353FE" w:rsidRDefault="008353FE" w:rsidP="007959F5">
      <w:pPr>
        <w:spacing w:after="16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B830C6" w:rsidRDefault="00B830C6" w:rsidP="008353FE">
      <w:pPr>
        <w:spacing w:after="160" w:line="259" w:lineRule="auto"/>
        <w:ind w:left="0" w:right="0" w:firstLine="0"/>
        <w:rPr>
          <w:sz w:val="32"/>
          <w:szCs w:val="32"/>
        </w:rPr>
      </w:pPr>
    </w:p>
    <w:p w:rsidR="00B830C6" w:rsidRDefault="00B830C6" w:rsidP="007959F5">
      <w:pPr>
        <w:tabs>
          <w:tab w:val="left" w:pos="9214"/>
        </w:tabs>
        <w:spacing w:after="160" w:line="259" w:lineRule="auto"/>
        <w:ind w:left="0" w:right="0" w:firstLine="0"/>
        <w:jc w:val="center"/>
        <w:rPr>
          <w:sz w:val="32"/>
          <w:szCs w:val="32"/>
        </w:rPr>
      </w:pPr>
      <w:r w:rsidRPr="003C49FC">
        <w:rPr>
          <w:sz w:val="32"/>
          <w:szCs w:val="32"/>
        </w:rPr>
        <w:t>ДОПОЛНИТЕЛЬНАЯ ОБЩЕОБРАЗОВАТЕЛЬНАЯ</w:t>
      </w:r>
      <w:r w:rsidRPr="003C49FC">
        <w:rPr>
          <w:sz w:val="32"/>
          <w:szCs w:val="32"/>
        </w:rPr>
        <w:br/>
        <w:t>ОБЩЕРАЗВИВАЮЩАЯ ПРОГРАММА</w:t>
      </w:r>
      <w:r w:rsidRPr="003C49FC">
        <w:rPr>
          <w:sz w:val="32"/>
          <w:szCs w:val="32"/>
        </w:rPr>
        <w:br/>
        <w:t>«ЦВЕТНЫЕ ЛАДОШКИ»</w:t>
      </w:r>
      <w:bookmarkEnd w:id="0"/>
    </w:p>
    <w:p w:rsidR="00610B12" w:rsidRDefault="00610B12" w:rsidP="007959F5">
      <w:pPr>
        <w:tabs>
          <w:tab w:val="left" w:pos="9214"/>
        </w:tabs>
        <w:spacing w:after="160" w:line="259" w:lineRule="auto"/>
        <w:ind w:left="0" w:right="0" w:firstLine="0"/>
        <w:jc w:val="center"/>
        <w:rPr>
          <w:sz w:val="32"/>
          <w:szCs w:val="32"/>
        </w:rPr>
      </w:pPr>
      <w:r>
        <w:rPr>
          <w:szCs w:val="28"/>
        </w:rPr>
        <w:t>(Срок реализации – 1 год)</w:t>
      </w:r>
    </w:p>
    <w:p w:rsidR="00610B12" w:rsidRDefault="00610B12" w:rsidP="00610B12">
      <w:pPr>
        <w:autoSpaceDE w:val="0"/>
        <w:autoSpaceDN w:val="0"/>
        <w:ind w:left="2442" w:right="2153"/>
        <w:jc w:val="right"/>
        <w:rPr>
          <w:szCs w:val="28"/>
        </w:rPr>
      </w:pPr>
    </w:p>
    <w:p w:rsidR="007959F5" w:rsidRDefault="007959F5" w:rsidP="007959F5">
      <w:pPr>
        <w:tabs>
          <w:tab w:val="left" w:pos="9214"/>
        </w:tabs>
        <w:spacing w:after="160" w:line="259" w:lineRule="auto"/>
        <w:ind w:left="0" w:right="0" w:firstLine="0"/>
        <w:jc w:val="center"/>
        <w:rPr>
          <w:sz w:val="32"/>
          <w:szCs w:val="32"/>
        </w:rPr>
      </w:pPr>
    </w:p>
    <w:p w:rsidR="007959F5" w:rsidRDefault="007959F5" w:rsidP="007959F5">
      <w:pPr>
        <w:tabs>
          <w:tab w:val="left" w:pos="9214"/>
        </w:tabs>
        <w:spacing w:after="160" w:line="259" w:lineRule="auto"/>
        <w:ind w:left="0" w:right="0" w:firstLine="0"/>
        <w:jc w:val="center"/>
        <w:rPr>
          <w:sz w:val="32"/>
          <w:szCs w:val="32"/>
        </w:rPr>
      </w:pPr>
    </w:p>
    <w:p w:rsidR="007959F5" w:rsidRDefault="007959F5" w:rsidP="007959F5">
      <w:pPr>
        <w:tabs>
          <w:tab w:val="left" w:pos="9214"/>
        </w:tabs>
        <w:spacing w:after="160" w:line="259" w:lineRule="auto"/>
        <w:ind w:left="0" w:right="0" w:firstLine="0"/>
        <w:jc w:val="center"/>
        <w:rPr>
          <w:sz w:val="32"/>
          <w:szCs w:val="32"/>
        </w:rPr>
      </w:pPr>
    </w:p>
    <w:p w:rsidR="007959F5" w:rsidRPr="007959F5" w:rsidRDefault="007959F5" w:rsidP="007959F5">
      <w:pPr>
        <w:tabs>
          <w:tab w:val="left" w:pos="9214"/>
        </w:tabs>
        <w:spacing w:after="0" w:line="0" w:lineRule="atLeast"/>
        <w:ind w:left="0" w:righ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Направленность</w:t>
      </w:r>
      <w:r w:rsidRPr="007959F5">
        <w:rPr>
          <w:sz w:val="32"/>
          <w:szCs w:val="32"/>
        </w:rPr>
        <w:t>:</w:t>
      </w:r>
    </w:p>
    <w:p w:rsidR="007959F5" w:rsidRDefault="007959F5" w:rsidP="007959F5">
      <w:pPr>
        <w:tabs>
          <w:tab w:val="left" w:pos="9214"/>
        </w:tabs>
        <w:spacing w:after="0" w:line="0" w:lineRule="atLeast"/>
        <w:ind w:left="0" w:righ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художественная</w:t>
      </w:r>
    </w:p>
    <w:p w:rsidR="007959F5" w:rsidRDefault="007959F5" w:rsidP="007959F5">
      <w:pPr>
        <w:tabs>
          <w:tab w:val="left" w:pos="9214"/>
        </w:tabs>
        <w:spacing w:after="0" w:line="0" w:lineRule="atLeast"/>
        <w:ind w:left="0" w:righ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Возраст детей 5-7 лет</w:t>
      </w:r>
    </w:p>
    <w:p w:rsidR="007959F5" w:rsidRPr="007959F5" w:rsidRDefault="007959F5" w:rsidP="007959F5">
      <w:pPr>
        <w:tabs>
          <w:tab w:val="left" w:pos="9214"/>
        </w:tabs>
        <w:spacing w:after="0" w:line="0" w:lineRule="atLeast"/>
        <w:ind w:left="0" w:righ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Разработчик</w:t>
      </w:r>
      <w:r w:rsidRPr="007959F5">
        <w:rPr>
          <w:sz w:val="32"/>
          <w:szCs w:val="32"/>
        </w:rPr>
        <w:t>:</w:t>
      </w:r>
    </w:p>
    <w:p w:rsidR="00610B12" w:rsidRPr="00B830C6" w:rsidRDefault="00610B12" w:rsidP="00610B12">
      <w:pPr>
        <w:framePr w:w="8928" w:h="343" w:hRule="exact" w:wrap="none" w:vAnchor="page" w:hAnchor="page" w:x="2161" w:y="10831"/>
        <w:widowControl w:val="0"/>
        <w:spacing w:after="0" w:line="280" w:lineRule="exact"/>
        <w:ind w:left="0" w:right="0" w:firstLine="0"/>
        <w:rPr>
          <w:color w:val="auto"/>
          <w:szCs w:val="28"/>
        </w:rPr>
      </w:pPr>
    </w:p>
    <w:p w:rsidR="007959F5" w:rsidRDefault="007959F5" w:rsidP="007959F5">
      <w:pPr>
        <w:tabs>
          <w:tab w:val="left" w:pos="9214"/>
        </w:tabs>
        <w:spacing w:after="0" w:line="0" w:lineRule="atLeast"/>
        <w:ind w:left="0" w:righ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Золотарева Светлана Валерьевна</w:t>
      </w:r>
    </w:p>
    <w:p w:rsidR="007959F5" w:rsidRPr="007959F5" w:rsidRDefault="00610B12" w:rsidP="007959F5">
      <w:pPr>
        <w:tabs>
          <w:tab w:val="left" w:pos="9214"/>
        </w:tabs>
        <w:spacing w:after="0" w:line="0" w:lineRule="atLeast"/>
        <w:ind w:left="0" w:righ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п</w:t>
      </w:r>
      <w:r w:rsidR="007959F5">
        <w:rPr>
          <w:sz w:val="32"/>
          <w:szCs w:val="32"/>
        </w:rPr>
        <w:t>едагог дополнительного образования</w:t>
      </w:r>
    </w:p>
    <w:p w:rsidR="00B830C6" w:rsidRDefault="00B830C6" w:rsidP="00B830C6">
      <w:pPr>
        <w:spacing w:after="160" w:line="259" w:lineRule="auto"/>
        <w:ind w:left="0" w:right="0" w:firstLine="0"/>
        <w:jc w:val="center"/>
        <w:rPr>
          <w:sz w:val="32"/>
          <w:szCs w:val="32"/>
        </w:rPr>
      </w:pPr>
    </w:p>
    <w:p w:rsidR="00B830C6" w:rsidRDefault="00B830C6" w:rsidP="00B830C6">
      <w:pPr>
        <w:spacing w:after="160" w:line="259" w:lineRule="auto"/>
        <w:ind w:left="0" w:right="0" w:firstLine="0"/>
        <w:jc w:val="left"/>
        <w:rPr>
          <w:sz w:val="32"/>
          <w:szCs w:val="32"/>
        </w:rPr>
      </w:pPr>
    </w:p>
    <w:p w:rsidR="00B830C6" w:rsidRPr="00B830C6" w:rsidRDefault="00B830C6" w:rsidP="00B830C6">
      <w:pPr>
        <w:spacing w:after="160" w:line="259" w:lineRule="auto"/>
        <w:ind w:left="0" w:right="0" w:firstLine="0"/>
        <w:jc w:val="center"/>
        <w:rPr>
          <w:szCs w:val="28"/>
        </w:rPr>
      </w:pPr>
    </w:p>
    <w:p w:rsidR="007959F5" w:rsidRDefault="007959F5" w:rsidP="007959F5">
      <w:pPr>
        <w:autoSpaceDE w:val="0"/>
        <w:autoSpaceDN w:val="0"/>
        <w:spacing w:before="233"/>
        <w:ind w:left="0" w:right="2268" w:firstLine="0"/>
        <w:rPr>
          <w:b/>
          <w:szCs w:val="28"/>
        </w:rPr>
      </w:pPr>
    </w:p>
    <w:p w:rsidR="00B830C6" w:rsidRPr="007959F5" w:rsidRDefault="007959F5" w:rsidP="008353FE">
      <w:pPr>
        <w:autoSpaceDE w:val="0"/>
        <w:autoSpaceDN w:val="0"/>
        <w:spacing w:after="0" w:line="0" w:lineRule="atLeast"/>
        <w:ind w:left="0" w:right="2155" w:firstLine="0"/>
        <w:jc w:val="center"/>
        <w:rPr>
          <w:szCs w:val="28"/>
        </w:rPr>
      </w:pPr>
      <w:r w:rsidRPr="007959F5">
        <w:rPr>
          <w:szCs w:val="28"/>
        </w:rPr>
        <w:t>гп.Игрим 2021</w:t>
      </w:r>
    </w:p>
    <w:p w:rsidR="00B830C6" w:rsidRPr="00B830C6" w:rsidRDefault="00B830C6" w:rsidP="00B830C6">
      <w:pPr>
        <w:autoSpaceDE w:val="0"/>
        <w:autoSpaceDN w:val="0"/>
        <w:spacing w:before="233"/>
        <w:ind w:left="2444" w:right="2153"/>
        <w:jc w:val="right"/>
        <w:rPr>
          <w:b/>
          <w:szCs w:val="28"/>
        </w:rPr>
      </w:pPr>
    </w:p>
    <w:p w:rsidR="00B830C6" w:rsidRPr="00B830C6" w:rsidRDefault="00B830C6" w:rsidP="00B830C6">
      <w:pPr>
        <w:framePr w:w="8928" w:h="337" w:hRule="exact" w:wrap="none" w:vAnchor="page" w:hAnchor="page" w:x="2153" w:y="10433"/>
        <w:widowControl w:val="0"/>
        <w:spacing w:after="0" w:line="280" w:lineRule="exact"/>
        <w:ind w:left="0" w:right="0" w:firstLine="0"/>
        <w:jc w:val="center"/>
        <w:rPr>
          <w:color w:val="auto"/>
          <w:szCs w:val="28"/>
        </w:rPr>
      </w:pPr>
    </w:p>
    <w:p w:rsidR="00857891" w:rsidRPr="009E7F76" w:rsidRDefault="00951E74" w:rsidP="007959F5">
      <w:pPr>
        <w:autoSpaceDE w:val="0"/>
        <w:autoSpaceDN w:val="0"/>
        <w:spacing w:before="233"/>
        <w:ind w:left="0" w:right="2268" w:firstLine="0"/>
        <w:jc w:val="center"/>
        <w:rPr>
          <w:b/>
          <w:sz w:val="32"/>
          <w:szCs w:val="32"/>
        </w:rPr>
      </w:pPr>
      <w:r w:rsidRPr="009E7F76">
        <w:rPr>
          <w:b/>
          <w:sz w:val="32"/>
          <w:szCs w:val="32"/>
        </w:rPr>
        <w:t>Содержание</w:t>
      </w:r>
    </w:p>
    <w:p w:rsidR="00951E74" w:rsidRPr="00951E74" w:rsidRDefault="007011B1" w:rsidP="000871FD">
      <w:pPr>
        <w:autoSpaceDE w:val="0"/>
        <w:autoSpaceDN w:val="0"/>
        <w:spacing w:before="233"/>
        <w:ind w:left="0" w:right="1417" w:firstLine="0"/>
        <w:jc w:val="left"/>
        <w:rPr>
          <w:szCs w:val="28"/>
        </w:rPr>
      </w:pPr>
      <w:r>
        <w:rPr>
          <w:szCs w:val="28"/>
        </w:rPr>
        <w:t>1.Пояснительная записка………………………………………………</w:t>
      </w:r>
      <w:r w:rsidR="000871FD">
        <w:rPr>
          <w:szCs w:val="28"/>
        </w:rPr>
        <w:t>……</w:t>
      </w:r>
      <w:r w:rsidR="00291B24">
        <w:rPr>
          <w:szCs w:val="28"/>
        </w:rPr>
        <w:t>3</w:t>
      </w:r>
    </w:p>
    <w:p w:rsidR="00951E74" w:rsidRDefault="00951E74" w:rsidP="000871FD">
      <w:pPr>
        <w:autoSpaceDE w:val="0"/>
        <w:autoSpaceDN w:val="0"/>
        <w:spacing w:before="233"/>
        <w:ind w:left="0" w:right="1417" w:firstLine="0"/>
        <w:jc w:val="left"/>
        <w:rPr>
          <w:szCs w:val="28"/>
        </w:rPr>
      </w:pPr>
      <w:r w:rsidRPr="00951E74">
        <w:rPr>
          <w:szCs w:val="28"/>
        </w:rPr>
        <w:t>2.Цели и задачи</w:t>
      </w:r>
      <w:r>
        <w:rPr>
          <w:szCs w:val="28"/>
        </w:rPr>
        <w:t xml:space="preserve"> программы………………………………………</w:t>
      </w:r>
      <w:r w:rsidR="00291B24">
        <w:rPr>
          <w:szCs w:val="28"/>
        </w:rPr>
        <w:t>…</w:t>
      </w:r>
      <w:r w:rsidR="000871FD">
        <w:rPr>
          <w:szCs w:val="28"/>
        </w:rPr>
        <w:t xml:space="preserve">……   </w:t>
      </w:r>
      <w:r w:rsidR="00291B24">
        <w:rPr>
          <w:szCs w:val="28"/>
        </w:rPr>
        <w:t>5</w:t>
      </w:r>
    </w:p>
    <w:p w:rsidR="00951E74" w:rsidRDefault="003E5748" w:rsidP="000871FD">
      <w:pPr>
        <w:tabs>
          <w:tab w:val="left" w:pos="8364"/>
        </w:tabs>
        <w:autoSpaceDE w:val="0"/>
        <w:autoSpaceDN w:val="0"/>
        <w:spacing w:before="233"/>
        <w:ind w:left="0" w:right="1417" w:firstLine="0"/>
        <w:jc w:val="left"/>
        <w:rPr>
          <w:szCs w:val="28"/>
        </w:rPr>
      </w:pPr>
      <w:r>
        <w:rPr>
          <w:szCs w:val="28"/>
        </w:rPr>
        <w:t>3.Ожидаемые</w:t>
      </w:r>
      <w:r w:rsidR="00951E74">
        <w:rPr>
          <w:szCs w:val="28"/>
        </w:rPr>
        <w:t xml:space="preserve"> результаты…………………………………………</w:t>
      </w:r>
      <w:r w:rsidR="00293B3E">
        <w:rPr>
          <w:szCs w:val="28"/>
        </w:rPr>
        <w:t>………</w:t>
      </w:r>
      <w:r w:rsidR="000871FD">
        <w:rPr>
          <w:szCs w:val="28"/>
        </w:rPr>
        <w:t>…</w:t>
      </w:r>
      <w:r w:rsidR="00291B24">
        <w:rPr>
          <w:szCs w:val="28"/>
        </w:rPr>
        <w:t>9</w:t>
      </w:r>
    </w:p>
    <w:p w:rsidR="00951E74" w:rsidRDefault="00D34A51" w:rsidP="000871FD">
      <w:pPr>
        <w:autoSpaceDE w:val="0"/>
        <w:autoSpaceDN w:val="0"/>
        <w:spacing w:before="233"/>
        <w:ind w:left="0" w:right="1417" w:firstLine="0"/>
        <w:jc w:val="left"/>
        <w:rPr>
          <w:szCs w:val="28"/>
        </w:rPr>
      </w:pPr>
      <w:r>
        <w:rPr>
          <w:szCs w:val="28"/>
        </w:rPr>
        <w:t>4.Учебный</w:t>
      </w:r>
      <w:r w:rsidR="00951E74">
        <w:rPr>
          <w:szCs w:val="28"/>
        </w:rPr>
        <w:t xml:space="preserve"> план</w:t>
      </w:r>
      <w:r>
        <w:rPr>
          <w:szCs w:val="28"/>
        </w:rPr>
        <w:t>………………</w:t>
      </w:r>
      <w:r w:rsidR="00951E74">
        <w:rPr>
          <w:szCs w:val="28"/>
        </w:rPr>
        <w:t>……………………………………</w:t>
      </w:r>
      <w:r w:rsidR="000871FD">
        <w:rPr>
          <w:szCs w:val="28"/>
        </w:rPr>
        <w:t>……….</w:t>
      </w:r>
      <w:r w:rsidR="00291B24">
        <w:rPr>
          <w:szCs w:val="28"/>
        </w:rPr>
        <w:t>10</w:t>
      </w:r>
    </w:p>
    <w:p w:rsidR="00951E74" w:rsidRDefault="00951E74" w:rsidP="000871FD">
      <w:pPr>
        <w:autoSpaceDE w:val="0"/>
        <w:autoSpaceDN w:val="0"/>
        <w:spacing w:before="233"/>
        <w:ind w:left="0" w:right="1417" w:firstLine="0"/>
        <w:jc w:val="left"/>
        <w:rPr>
          <w:szCs w:val="28"/>
        </w:rPr>
      </w:pPr>
      <w:r>
        <w:rPr>
          <w:szCs w:val="28"/>
        </w:rPr>
        <w:t>5.Содержание программ</w:t>
      </w:r>
      <w:r w:rsidR="007011B1">
        <w:rPr>
          <w:szCs w:val="28"/>
        </w:rPr>
        <w:t>ы</w:t>
      </w:r>
      <w:r>
        <w:rPr>
          <w:szCs w:val="28"/>
        </w:rPr>
        <w:t>……………………………………………</w:t>
      </w:r>
      <w:r w:rsidR="000871FD">
        <w:rPr>
          <w:szCs w:val="28"/>
        </w:rPr>
        <w:t>…….</w:t>
      </w:r>
      <w:r w:rsidR="00C56DAE">
        <w:rPr>
          <w:szCs w:val="28"/>
        </w:rPr>
        <w:t>12</w:t>
      </w:r>
    </w:p>
    <w:p w:rsidR="00951E74" w:rsidRDefault="00D34A51" w:rsidP="000871FD">
      <w:pPr>
        <w:autoSpaceDE w:val="0"/>
        <w:autoSpaceDN w:val="0"/>
        <w:spacing w:before="233"/>
        <w:ind w:left="0" w:right="1417" w:firstLine="0"/>
        <w:jc w:val="left"/>
        <w:rPr>
          <w:szCs w:val="28"/>
        </w:rPr>
      </w:pPr>
      <w:r>
        <w:rPr>
          <w:szCs w:val="28"/>
        </w:rPr>
        <w:t xml:space="preserve">6.Тематическое планирование </w:t>
      </w:r>
      <w:r w:rsidR="009E7F76">
        <w:rPr>
          <w:szCs w:val="28"/>
        </w:rPr>
        <w:t>…………………………………</w:t>
      </w:r>
      <w:r w:rsidR="000871FD">
        <w:rPr>
          <w:szCs w:val="28"/>
        </w:rPr>
        <w:t>……</w:t>
      </w:r>
      <w:r>
        <w:rPr>
          <w:szCs w:val="28"/>
        </w:rPr>
        <w:t>….</w:t>
      </w:r>
      <w:r w:rsidR="000871FD">
        <w:rPr>
          <w:szCs w:val="28"/>
        </w:rPr>
        <w:t xml:space="preserve">   </w:t>
      </w:r>
      <w:r w:rsidR="003E5748">
        <w:rPr>
          <w:szCs w:val="28"/>
        </w:rPr>
        <w:t>13</w:t>
      </w:r>
    </w:p>
    <w:p w:rsidR="00951E74" w:rsidRDefault="00291B24" w:rsidP="000871FD">
      <w:pPr>
        <w:autoSpaceDE w:val="0"/>
        <w:autoSpaceDN w:val="0"/>
        <w:spacing w:before="233"/>
        <w:ind w:left="0" w:right="1417" w:firstLine="0"/>
        <w:jc w:val="left"/>
        <w:rPr>
          <w:szCs w:val="28"/>
        </w:rPr>
      </w:pPr>
      <w:r>
        <w:rPr>
          <w:szCs w:val="28"/>
        </w:rPr>
        <w:t xml:space="preserve">7.Формы </w:t>
      </w:r>
      <w:r w:rsidR="009E7F76">
        <w:rPr>
          <w:szCs w:val="28"/>
        </w:rPr>
        <w:t>аттестации…………………………………………………</w:t>
      </w:r>
      <w:r w:rsidR="000871FD">
        <w:rPr>
          <w:szCs w:val="28"/>
        </w:rPr>
        <w:t xml:space="preserve">……  </w:t>
      </w:r>
      <w:r w:rsidR="009248E4">
        <w:rPr>
          <w:szCs w:val="28"/>
        </w:rPr>
        <w:t>14</w:t>
      </w:r>
    </w:p>
    <w:p w:rsidR="00951E74" w:rsidRDefault="009E7F76" w:rsidP="000871FD">
      <w:pPr>
        <w:autoSpaceDE w:val="0"/>
        <w:autoSpaceDN w:val="0"/>
        <w:spacing w:before="233"/>
        <w:ind w:left="0" w:right="1417" w:firstLine="0"/>
        <w:jc w:val="left"/>
        <w:rPr>
          <w:szCs w:val="28"/>
        </w:rPr>
      </w:pPr>
      <w:r>
        <w:rPr>
          <w:szCs w:val="28"/>
        </w:rPr>
        <w:t>8</w:t>
      </w:r>
      <w:r w:rsidR="00951E74">
        <w:rPr>
          <w:szCs w:val="28"/>
        </w:rPr>
        <w:t>.</w:t>
      </w:r>
      <w:r w:rsidR="00D44AF8">
        <w:rPr>
          <w:szCs w:val="28"/>
        </w:rPr>
        <w:t>Список литературы</w:t>
      </w:r>
      <w:r w:rsidR="00951E74">
        <w:rPr>
          <w:szCs w:val="28"/>
        </w:rPr>
        <w:t>…………………………………………………</w:t>
      </w:r>
      <w:r w:rsidR="000871FD">
        <w:rPr>
          <w:szCs w:val="28"/>
        </w:rPr>
        <w:t>…….1</w:t>
      </w:r>
      <w:r w:rsidR="00C56DAE">
        <w:rPr>
          <w:szCs w:val="28"/>
        </w:rPr>
        <w:t>9</w:t>
      </w:r>
    </w:p>
    <w:p w:rsidR="00951E74" w:rsidRPr="00951E74" w:rsidRDefault="009E7F76" w:rsidP="000871FD">
      <w:pPr>
        <w:autoSpaceDE w:val="0"/>
        <w:autoSpaceDN w:val="0"/>
        <w:spacing w:before="233"/>
        <w:ind w:left="0" w:right="1417" w:firstLine="0"/>
        <w:jc w:val="left"/>
        <w:rPr>
          <w:szCs w:val="28"/>
        </w:rPr>
      </w:pPr>
      <w:r>
        <w:rPr>
          <w:szCs w:val="28"/>
        </w:rPr>
        <w:t>9</w:t>
      </w:r>
      <w:r w:rsidR="00293B3E">
        <w:rPr>
          <w:szCs w:val="28"/>
        </w:rPr>
        <w:t>.Приложение……………………………</w:t>
      </w:r>
      <w:r w:rsidR="00951E74">
        <w:rPr>
          <w:szCs w:val="28"/>
        </w:rPr>
        <w:t>…………………………………</w:t>
      </w:r>
      <w:r w:rsidR="00C56DAE">
        <w:rPr>
          <w:szCs w:val="28"/>
        </w:rPr>
        <w:t>21</w:t>
      </w:r>
    </w:p>
    <w:p w:rsidR="00951E74" w:rsidRPr="00951E74" w:rsidRDefault="00951E74" w:rsidP="000871FD">
      <w:pPr>
        <w:autoSpaceDE w:val="0"/>
        <w:autoSpaceDN w:val="0"/>
        <w:spacing w:before="233"/>
        <w:ind w:left="2434" w:right="1417" w:firstLine="0"/>
        <w:jc w:val="left"/>
        <w:rPr>
          <w:b/>
          <w:szCs w:val="28"/>
        </w:rPr>
      </w:pPr>
    </w:p>
    <w:p w:rsidR="000871FD" w:rsidRPr="000F23A9" w:rsidRDefault="00857891" w:rsidP="000871FD">
      <w:pPr>
        <w:spacing w:after="6" w:line="254" w:lineRule="auto"/>
        <w:ind w:left="0" w:right="141" w:firstLine="0"/>
        <w:jc w:val="left"/>
        <w:rPr>
          <w:szCs w:val="28"/>
        </w:rPr>
      </w:pPr>
      <w:r>
        <w:rPr>
          <w:szCs w:val="28"/>
        </w:rPr>
        <w:br w:type="page"/>
      </w:r>
      <w:r w:rsidR="000871FD" w:rsidRPr="00537BCE">
        <w:rPr>
          <w:b/>
          <w:sz w:val="32"/>
          <w:szCs w:val="32"/>
        </w:rPr>
        <w:lastRenderedPageBreak/>
        <w:t>1. Пояснительная записка</w:t>
      </w:r>
    </w:p>
    <w:p w:rsidR="000871FD" w:rsidRDefault="000871FD" w:rsidP="000871FD">
      <w:pPr>
        <w:shd w:val="clear" w:color="auto" w:fill="FFFFFF"/>
        <w:rPr>
          <w:bCs/>
          <w:color w:val="auto"/>
          <w:szCs w:val="28"/>
        </w:rPr>
      </w:pPr>
      <w:r w:rsidRPr="007E640E">
        <w:rPr>
          <w:szCs w:val="28"/>
        </w:rPr>
        <w:t>Дополнительная общеобразовате</w:t>
      </w:r>
      <w:r>
        <w:rPr>
          <w:szCs w:val="28"/>
        </w:rPr>
        <w:t xml:space="preserve">льная общеразвивающая программа </w:t>
      </w:r>
      <w:r w:rsidRPr="007E640E">
        <w:rPr>
          <w:szCs w:val="28"/>
        </w:rPr>
        <w:t xml:space="preserve">«Цветные ладошки» </w:t>
      </w:r>
      <w:r w:rsidRPr="00DD72E9">
        <w:rPr>
          <w:bCs/>
          <w:color w:val="auto"/>
          <w:szCs w:val="28"/>
        </w:rPr>
        <w:t>разработана в соответствии с основными нормативными и программными документами в области образования РФ:</w:t>
      </w:r>
    </w:p>
    <w:tbl>
      <w:tblPr>
        <w:tblStyle w:val="15"/>
        <w:tblW w:w="0" w:type="auto"/>
        <w:tblLook w:val="0000" w:firstRow="0" w:lastRow="0" w:firstColumn="0" w:lastColumn="0" w:noHBand="0" w:noVBand="0"/>
      </w:tblPr>
      <w:tblGrid>
        <w:gridCol w:w="2538"/>
        <w:gridCol w:w="7361"/>
      </w:tblGrid>
      <w:tr w:rsidR="00DD0E93" w:rsidRPr="00DD72E9" w:rsidTr="00AB4ED7">
        <w:trPr>
          <w:trHeight w:hRule="exact" w:val="302"/>
        </w:trPr>
        <w:tc>
          <w:tcPr>
            <w:tcW w:w="0" w:type="auto"/>
          </w:tcPr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</w:p>
        </w:tc>
        <w:tc>
          <w:tcPr>
            <w:tcW w:w="7361" w:type="dxa"/>
          </w:tcPr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Нормативные акты</w:t>
            </w:r>
          </w:p>
        </w:tc>
      </w:tr>
      <w:tr w:rsidR="00DD0E93" w:rsidRPr="00DD72E9" w:rsidTr="00AB4ED7">
        <w:trPr>
          <w:trHeight w:hRule="exact" w:val="846"/>
        </w:trPr>
        <w:tc>
          <w:tcPr>
            <w:tcW w:w="0" w:type="auto"/>
          </w:tcPr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Основные</w:t>
            </w:r>
          </w:p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характеристики</w:t>
            </w:r>
          </w:p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программ</w:t>
            </w:r>
          </w:p>
        </w:tc>
        <w:tc>
          <w:tcPr>
            <w:tcW w:w="7361" w:type="dxa"/>
          </w:tcPr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Федеральный закон от 29.12.2012 №273-Ф3 «Об образовании в Российской Федерации» (далее - Федеральный закон №273) (ст. 2, ст.12, ст. 75)</w:t>
            </w:r>
          </w:p>
        </w:tc>
      </w:tr>
      <w:tr w:rsidR="00DD0E93" w:rsidRPr="00DD72E9" w:rsidTr="00AB4ED7">
        <w:trPr>
          <w:trHeight w:hRule="exact" w:val="547"/>
        </w:trPr>
        <w:tc>
          <w:tcPr>
            <w:tcW w:w="0" w:type="auto"/>
          </w:tcPr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Порядок</w:t>
            </w:r>
          </w:p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проектирования</w:t>
            </w:r>
          </w:p>
        </w:tc>
        <w:tc>
          <w:tcPr>
            <w:tcW w:w="7361" w:type="dxa"/>
          </w:tcPr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Федеральный закон № 273-ФЗ (ст. 12, ст. 47, ст. 75).</w:t>
            </w:r>
          </w:p>
        </w:tc>
      </w:tr>
      <w:tr w:rsidR="00DD0E93" w:rsidRPr="00DD72E9" w:rsidTr="00AB4ED7">
        <w:trPr>
          <w:trHeight w:hRule="exact" w:val="1463"/>
        </w:trPr>
        <w:tc>
          <w:tcPr>
            <w:tcW w:w="0" w:type="auto"/>
          </w:tcPr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Условия реализации</w:t>
            </w:r>
          </w:p>
        </w:tc>
        <w:tc>
          <w:tcPr>
            <w:tcW w:w="7361" w:type="dxa"/>
          </w:tcPr>
          <w:p w:rsidR="00DD0E93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  <w:lang w:bidi="ru-RU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Федеральный закон №273-Ф3 (п.1,2,3,9 ст. 13; п.1, 5, 6 ст. 14; ст. 15; ст. 16; ст.33, ст.34, ст.75),</w:t>
            </w:r>
          </w:p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FE59FF">
              <w:rPr>
                <w:sz w:val="24"/>
                <w:szCs w:val="24"/>
                <w:lang w:bidi="ru-RU"/>
              </w:rPr>
              <w:t>СанПиН 2.4.4.31648-20 "Санитарно-эпидемиологические требования к организациям воспитания и обучения, отдыха оздоровления детей и молодежи».</w:t>
            </w:r>
          </w:p>
        </w:tc>
      </w:tr>
      <w:tr w:rsidR="00DD0E93" w:rsidRPr="00DD72E9" w:rsidTr="00AB4ED7">
        <w:trPr>
          <w:trHeight w:hRule="exact" w:val="2122"/>
        </w:trPr>
        <w:tc>
          <w:tcPr>
            <w:tcW w:w="0" w:type="auto"/>
          </w:tcPr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Содержание программ</w:t>
            </w:r>
          </w:p>
        </w:tc>
        <w:tc>
          <w:tcPr>
            <w:tcW w:w="7361" w:type="dxa"/>
          </w:tcPr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 xml:space="preserve">Федеральный закон №273-Ф3 (п.9, 22, 25 ст. 2; п. 5 ст.12; п. 1, п. 4 ст. 75), Приказ Минпросвещения России от 9 ноября 2018 г. № 196 «Об утверждении Порядка организации и осуществления образовательной деятельности по дополнительным </w:t>
            </w:r>
            <w:r w:rsidR="00610B12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общеобразовательным программам».</w:t>
            </w:r>
          </w:p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</w:p>
        </w:tc>
      </w:tr>
      <w:tr w:rsidR="00DD0E93" w:rsidRPr="00DD72E9" w:rsidTr="008353FE">
        <w:trPr>
          <w:trHeight w:hRule="exact" w:val="1758"/>
        </w:trPr>
        <w:tc>
          <w:tcPr>
            <w:tcW w:w="0" w:type="auto"/>
          </w:tcPr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Организация</w:t>
            </w:r>
          </w:p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образовательного</w:t>
            </w:r>
          </w:p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процесса</w:t>
            </w:r>
          </w:p>
        </w:tc>
        <w:tc>
          <w:tcPr>
            <w:tcW w:w="7361" w:type="dxa"/>
          </w:tcPr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Федеральный закон №273-Ф3 (ст.15, ст16, ст.17; ст.75)</w:t>
            </w:r>
          </w:p>
          <w:p w:rsidR="00DD0E93" w:rsidRPr="00DD72E9" w:rsidRDefault="00DD0E93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 w:cs="Arial"/>
                <w:color w:val="auto"/>
                <w:sz w:val="24"/>
                <w:szCs w:val="24"/>
              </w:rPr>
            </w:pPr>
            <w:r w:rsidRPr="00DD72E9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Приказ Минпросвещения России от 9 ноября 2018 г. № 196 «Об утверждении Порядка организации и осуществления образовательной деятельности по дополнительным общеобразоват</w:t>
            </w:r>
            <w:r w:rsidR="00610B12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>ельным программам».</w:t>
            </w:r>
            <w:r w:rsidR="00AB4ED7">
              <w:rPr>
                <w:rFonts w:eastAsia="Calibri" w:cs="Arial"/>
                <w:color w:val="auto"/>
                <w:sz w:val="24"/>
                <w:szCs w:val="24"/>
                <w:lang w:bidi="ru-RU"/>
              </w:rPr>
              <w:t xml:space="preserve"> </w:t>
            </w:r>
          </w:p>
          <w:p w:rsidR="00AB4ED7" w:rsidRPr="00DD72E9" w:rsidRDefault="00AB4ED7" w:rsidP="00A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 w:cs="Arial"/>
                <w:color w:val="auto"/>
                <w:sz w:val="24"/>
                <w:szCs w:val="24"/>
              </w:rPr>
            </w:pPr>
          </w:p>
        </w:tc>
      </w:tr>
    </w:tbl>
    <w:p w:rsidR="00DD0E93" w:rsidRPr="00DD72E9" w:rsidRDefault="00DD0E93" w:rsidP="000871FD">
      <w:pPr>
        <w:shd w:val="clear" w:color="auto" w:fill="FFFFFF"/>
        <w:rPr>
          <w:bCs/>
          <w:color w:val="auto"/>
          <w:szCs w:val="28"/>
        </w:rPr>
      </w:pPr>
    </w:p>
    <w:p w:rsidR="000871FD" w:rsidRPr="00DD72E9" w:rsidRDefault="000871FD" w:rsidP="000871FD">
      <w:pPr>
        <w:widowControl w:val="0"/>
        <w:autoSpaceDE w:val="0"/>
        <w:autoSpaceDN w:val="0"/>
        <w:adjustRightInd w:val="0"/>
        <w:spacing w:after="0" w:line="240" w:lineRule="auto"/>
        <w:ind w:left="0" w:right="0" w:firstLine="851"/>
        <w:outlineLvl w:val="1"/>
        <w:rPr>
          <w:b/>
          <w:bCs/>
          <w:color w:val="auto"/>
          <w:szCs w:val="28"/>
        </w:rPr>
      </w:pPr>
    </w:p>
    <w:p w:rsidR="000871FD" w:rsidRPr="00033CD1" w:rsidRDefault="000871FD" w:rsidP="000871FD">
      <w:pPr>
        <w:ind w:left="0" w:right="141" w:firstLine="709"/>
        <w:rPr>
          <w:i/>
          <w:szCs w:val="28"/>
        </w:rPr>
      </w:pPr>
      <w:r w:rsidRPr="00033CD1">
        <w:rPr>
          <w:b/>
          <w:i/>
          <w:szCs w:val="28"/>
        </w:rPr>
        <w:t>Направленность программы</w:t>
      </w:r>
    </w:p>
    <w:p w:rsidR="000871FD" w:rsidRPr="004902B5" w:rsidRDefault="000871FD" w:rsidP="000871FD">
      <w:pPr>
        <w:ind w:left="0" w:right="141" w:firstLine="284"/>
        <w:rPr>
          <w:szCs w:val="28"/>
        </w:rPr>
      </w:pPr>
      <w:r w:rsidRPr="004902B5">
        <w:rPr>
          <w:szCs w:val="28"/>
        </w:rPr>
        <w:t>Направленность программы – художественная, по</w:t>
      </w:r>
      <w:r>
        <w:rPr>
          <w:szCs w:val="28"/>
        </w:rPr>
        <w:t xml:space="preserve"> времени реализации-1 год</w:t>
      </w:r>
      <w:r w:rsidRPr="004902B5">
        <w:rPr>
          <w:szCs w:val="28"/>
        </w:rPr>
        <w:t>. Программа направлена на создание условий для художественно-эстетического, творческого, духовно- нравственного развития обучающихся.</w:t>
      </w:r>
    </w:p>
    <w:p w:rsidR="000871FD" w:rsidRDefault="000871FD" w:rsidP="000871FD">
      <w:pPr>
        <w:ind w:left="0" w:right="141" w:firstLine="284"/>
        <w:rPr>
          <w:szCs w:val="28"/>
        </w:rPr>
      </w:pPr>
      <w:r w:rsidRPr="00033CD1">
        <w:rPr>
          <w:b/>
          <w:i/>
          <w:szCs w:val="28"/>
        </w:rPr>
        <w:t>Новизна программы</w:t>
      </w:r>
      <w:r>
        <w:rPr>
          <w:szCs w:val="28"/>
        </w:rPr>
        <w:t xml:space="preserve"> </w:t>
      </w:r>
      <w:r w:rsidRPr="00C35BB6">
        <w:rPr>
          <w:szCs w:val="28"/>
        </w:rPr>
        <w:t xml:space="preserve">состоит </w:t>
      </w:r>
      <w:r>
        <w:rPr>
          <w:szCs w:val="28"/>
        </w:rPr>
        <w:t>в том, что реализация основана на комплексном подходе к дошкольному обучению и развитию ребенка. Введены новые педагогические технологии в проведении занятий, а именно, ИКТ технологии, проектные технологии, которые предполагают исследовательскую деятельность детей.</w:t>
      </w:r>
    </w:p>
    <w:p w:rsidR="000871FD" w:rsidRDefault="000871FD" w:rsidP="000871FD">
      <w:pPr>
        <w:ind w:left="0" w:right="141" w:firstLine="284"/>
        <w:rPr>
          <w:rStyle w:val="fontstyle01"/>
          <w:sz w:val="28"/>
          <w:szCs w:val="28"/>
        </w:rPr>
      </w:pPr>
      <w:r w:rsidRPr="00F702E2">
        <w:rPr>
          <w:rStyle w:val="fontstyle01"/>
          <w:sz w:val="28"/>
          <w:szCs w:val="28"/>
        </w:rPr>
        <w:t>Программа является интегрированной, включает в себя развитие первоначальных</w:t>
      </w:r>
      <w:r>
        <w:rPr>
          <w:rStyle w:val="fontstyle01"/>
          <w:sz w:val="28"/>
          <w:szCs w:val="28"/>
        </w:rPr>
        <w:t xml:space="preserve"> </w:t>
      </w:r>
    </w:p>
    <w:p w:rsidR="000871FD" w:rsidRDefault="000871FD" w:rsidP="000871FD">
      <w:pPr>
        <w:ind w:left="0" w:right="141" w:firstLine="0"/>
        <w:rPr>
          <w:szCs w:val="28"/>
        </w:rPr>
      </w:pPr>
      <w:r>
        <w:rPr>
          <w:rStyle w:val="fontstyle01"/>
          <w:rFonts w:hint="eastAsia"/>
          <w:sz w:val="28"/>
          <w:szCs w:val="28"/>
        </w:rPr>
        <w:t>у</w:t>
      </w:r>
      <w:r>
        <w:rPr>
          <w:rStyle w:val="fontstyle01"/>
          <w:sz w:val="28"/>
          <w:szCs w:val="28"/>
        </w:rPr>
        <w:t>мений и навыков работы с бумагой, пластилином, клеем, ножницами, природным материалом и ознакомление с окружающим миром. В занятия входят такие виды работ, как лепка, аппликация, рисование, конструирование, работа с разным материалом.</w:t>
      </w:r>
    </w:p>
    <w:p w:rsidR="000871FD" w:rsidRPr="00033CD1" w:rsidRDefault="000871FD" w:rsidP="000871FD">
      <w:pPr>
        <w:ind w:left="0" w:right="141" w:firstLine="284"/>
        <w:rPr>
          <w:i/>
          <w:szCs w:val="28"/>
        </w:rPr>
      </w:pPr>
      <w:r w:rsidRPr="004902B5">
        <w:rPr>
          <w:szCs w:val="28"/>
        </w:rPr>
        <w:t xml:space="preserve"> </w:t>
      </w:r>
      <w:r w:rsidRPr="00033CD1">
        <w:rPr>
          <w:b/>
          <w:i/>
          <w:szCs w:val="28"/>
        </w:rPr>
        <w:t>Актуальность и педагогическая целесообразность программы</w:t>
      </w:r>
    </w:p>
    <w:p w:rsidR="000871FD" w:rsidRPr="004902B5" w:rsidRDefault="000871FD" w:rsidP="000871FD">
      <w:pPr>
        <w:ind w:left="0" w:right="141" w:firstLine="284"/>
        <w:rPr>
          <w:szCs w:val="28"/>
        </w:rPr>
      </w:pPr>
      <w:r w:rsidRPr="004902B5">
        <w:rPr>
          <w:szCs w:val="28"/>
        </w:rPr>
        <w:t xml:space="preserve">Социально-экономические преобразования в обществе диктуют необходимость формирования творчески активной личности, обладающей способностью </w:t>
      </w:r>
      <w:r w:rsidRPr="004902B5">
        <w:rPr>
          <w:szCs w:val="28"/>
        </w:rPr>
        <w:lastRenderedPageBreak/>
        <w:t>эффективно и нестандартно решать новые жизненные проблемы. В связи с этим перед нами встает важная задача развития творческого потенциала подрастающего поколения с учетом изменившихся культурно - исторических требований.</w:t>
      </w:r>
    </w:p>
    <w:p w:rsidR="000871FD" w:rsidRPr="004902B5" w:rsidRDefault="000871FD" w:rsidP="000871FD">
      <w:pPr>
        <w:ind w:left="0" w:right="141" w:firstLine="284"/>
        <w:rPr>
          <w:szCs w:val="28"/>
        </w:rPr>
      </w:pPr>
      <w:r w:rsidRPr="004902B5">
        <w:rPr>
          <w:szCs w:val="28"/>
        </w:rPr>
        <w:t xml:space="preserve">Художественное творчество </w:t>
      </w:r>
      <w:r w:rsidRPr="004902B5">
        <w:rPr>
          <w:noProof/>
          <w:szCs w:val="28"/>
        </w:rPr>
        <w:t>-</w:t>
      </w:r>
      <w:r w:rsidRPr="004902B5">
        <w:rPr>
          <w:szCs w:val="28"/>
        </w:rPr>
        <w:t xml:space="preserve"> одно из главных проявлений творческого начала в ребенке, позволяющее преломлять и преобразовывать житейский и духовный опыт в художественных видах деятельности: рисование, лепка, аппликация, художественный труд на образной основе.</w:t>
      </w:r>
    </w:p>
    <w:p w:rsidR="000871FD" w:rsidRDefault="000871FD" w:rsidP="000871FD">
      <w:pPr>
        <w:ind w:left="0" w:right="141" w:firstLine="284"/>
        <w:rPr>
          <w:szCs w:val="28"/>
        </w:rPr>
      </w:pPr>
      <w:r w:rsidRPr="004902B5">
        <w:rPr>
          <w:szCs w:val="28"/>
        </w:rPr>
        <w:t xml:space="preserve">Художественная деятельность - ведущий способ эстетического воспитания детей дошкольного возраста, основное средство художественного развития детей с самого раннего возраста. Следовательно, художественная деятельность выступает как содержательное основание эстетического отношения ребёнка, представляет собой систему специфических (художественных) действий, направленных на </w:t>
      </w:r>
    </w:p>
    <w:p w:rsidR="000871FD" w:rsidRDefault="000871FD" w:rsidP="000871FD">
      <w:pPr>
        <w:ind w:left="0" w:right="141" w:firstLine="284"/>
        <w:rPr>
          <w:szCs w:val="28"/>
        </w:rPr>
      </w:pPr>
    </w:p>
    <w:p w:rsidR="000871FD" w:rsidRPr="004902B5" w:rsidRDefault="000871FD" w:rsidP="000871FD">
      <w:pPr>
        <w:ind w:left="0" w:right="141" w:firstLine="0"/>
        <w:rPr>
          <w:szCs w:val="28"/>
        </w:rPr>
      </w:pPr>
      <w:r w:rsidRPr="004902B5">
        <w:rPr>
          <w:szCs w:val="28"/>
        </w:rPr>
        <w:t>восприятие, познание и создание художественного образа (эстетического объекта) в целях эстетического освоения мира.</w:t>
      </w:r>
    </w:p>
    <w:p w:rsidR="000871FD" w:rsidRPr="004902B5" w:rsidRDefault="000871FD" w:rsidP="000871FD">
      <w:pPr>
        <w:ind w:left="0" w:right="141" w:firstLine="426"/>
        <w:rPr>
          <w:szCs w:val="28"/>
        </w:rPr>
      </w:pPr>
      <w:r w:rsidRPr="004902B5">
        <w:rPr>
          <w:szCs w:val="28"/>
        </w:rPr>
        <w:t xml:space="preserve">Известно, что художественно-творческие способности, умения и навыки необходимо начинать развивать как можно раньше, ибо занятия эстетического цикла способствуют развитию творческих способностей, воображения, наблюдательности, художественного мышления и памяти, естественно при условии правильного руководства их эстетическим развитием, учитывающего не только возрастные, но и индивидуальные особенности детей. </w:t>
      </w:r>
    </w:p>
    <w:p w:rsidR="000871FD" w:rsidRPr="004902B5" w:rsidRDefault="000871FD" w:rsidP="000871FD">
      <w:pPr>
        <w:ind w:left="0" w:right="141" w:firstLine="426"/>
        <w:rPr>
          <w:szCs w:val="28"/>
        </w:rPr>
      </w:pPr>
      <w:r w:rsidRPr="004902B5">
        <w:rPr>
          <w:szCs w:val="28"/>
        </w:rPr>
        <w:t>Родителей и педагогов волнует вопрос, как обеспечить полноценное развитие ребенка в дошкольном возрасте, как правильно подготовить его к школе. Одним из условий успешной подготовки детей к школе является развитие мелкой моторики и координации движений пальцев рук, ведь доказано, что развитие руки находится в тесной связи с развитием речи и мышления. Уровень развития мелкой моторики—один из показателей интеллектуальной готовности к школьному обучению, способности к чистописанию.</w:t>
      </w:r>
    </w:p>
    <w:p w:rsidR="000871FD" w:rsidRPr="004902B5" w:rsidRDefault="000871FD" w:rsidP="000871FD">
      <w:pPr>
        <w:ind w:left="0" w:right="141" w:firstLine="426"/>
        <w:rPr>
          <w:szCs w:val="28"/>
        </w:rPr>
      </w:pPr>
      <w:r w:rsidRPr="004902B5">
        <w:rPr>
          <w:szCs w:val="28"/>
        </w:rPr>
        <w:t>Разнообразная работа с бумагой, художественными и пластичными материалами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Лепка, рисование, аппликация, бумагопластика активизируют мыслительные процессы, стимулируют развитие памяти, творческого и пространственного воображения, художественного вкуса, способствуют концентрации внимания и самодисциплине, конструктивного мышления, прививают эстетические чувства. 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Помимо прочего дети знакомятся с новыми словами, понятиями и специфическими терминами за счет чего происходит обогащение словарного запаса и общее расширение кругозора.</w:t>
      </w:r>
    </w:p>
    <w:p w:rsidR="000871FD" w:rsidRPr="004902B5" w:rsidRDefault="000871FD" w:rsidP="000871FD">
      <w:pPr>
        <w:ind w:left="0" w:right="141" w:firstLine="426"/>
        <w:rPr>
          <w:szCs w:val="28"/>
        </w:rPr>
      </w:pPr>
      <w:r w:rsidRPr="004902B5">
        <w:rPr>
          <w:szCs w:val="28"/>
        </w:rPr>
        <w:lastRenderedPageBreak/>
        <w:t>Особенности возраста обуславливают необходимость подкрепления продуктивного вида деятельности словом, игрой, проигрыванием. Без этого ребенка сложно раскрыть задуманный образ, объяснить задуманное действие. В силу возрастных особенностей маленький ребенок легко перевоплощается, активно общается и включается в игру, увлекаясь придуманным образом и действием. Поэтому продуктивную творческую деятельность детей целесообразно обогащать и поддерживать.</w:t>
      </w:r>
    </w:p>
    <w:p w:rsidR="000871FD" w:rsidRPr="004902B5" w:rsidRDefault="000871FD" w:rsidP="000871FD">
      <w:pPr>
        <w:ind w:left="0" w:right="141" w:firstLine="426"/>
        <w:rPr>
          <w:szCs w:val="28"/>
        </w:rPr>
      </w:pPr>
      <w:r w:rsidRPr="004902B5">
        <w:rPr>
          <w:szCs w:val="28"/>
        </w:rPr>
        <w:t>Необходимость создания предлагаемой образовательной программы вызвана социальным запросом в обществе, большим количеством детей дошкольного возраста, родители которых хотят дать детям основы изобразительного творчества.</w:t>
      </w:r>
    </w:p>
    <w:p w:rsidR="000871FD" w:rsidRDefault="000871FD" w:rsidP="000871FD">
      <w:pPr>
        <w:spacing w:after="4" w:line="266" w:lineRule="auto"/>
        <w:ind w:left="0" w:right="141" w:firstLine="0"/>
        <w:rPr>
          <w:szCs w:val="28"/>
        </w:rPr>
      </w:pPr>
      <w:r w:rsidRPr="00033CD1">
        <w:rPr>
          <w:b/>
          <w:i/>
          <w:szCs w:val="28"/>
        </w:rPr>
        <w:t>Основная цель программы</w:t>
      </w:r>
      <w:r w:rsidRPr="00033CD1">
        <w:rPr>
          <w:i/>
          <w:szCs w:val="28"/>
        </w:rPr>
        <w:t>:</w:t>
      </w:r>
      <w:r w:rsidRPr="004902B5">
        <w:rPr>
          <w:szCs w:val="28"/>
        </w:rPr>
        <w:t xml:space="preserve"> </w:t>
      </w:r>
      <w:r>
        <w:rPr>
          <w:szCs w:val="28"/>
        </w:rPr>
        <w:t>формирование у детей старшего дошкольного возраста эстетического отношения и художественно-творческих способностей в изобразительной деятельности</w:t>
      </w:r>
    </w:p>
    <w:p w:rsidR="000871FD" w:rsidRPr="00033CD1" w:rsidRDefault="00CC554A" w:rsidP="00CC554A">
      <w:pPr>
        <w:spacing w:after="4" w:line="266" w:lineRule="auto"/>
        <w:ind w:left="0" w:right="283" w:firstLine="0"/>
        <w:rPr>
          <w:i/>
          <w:szCs w:val="28"/>
        </w:rPr>
      </w:pPr>
      <w:r>
        <w:rPr>
          <w:b/>
          <w:i/>
          <w:szCs w:val="28"/>
        </w:rPr>
        <w:t xml:space="preserve">     </w:t>
      </w:r>
      <w:r w:rsidR="000871FD" w:rsidRPr="00033CD1">
        <w:rPr>
          <w:b/>
          <w:i/>
          <w:szCs w:val="28"/>
        </w:rPr>
        <w:t xml:space="preserve">Задачи программы: </w:t>
      </w:r>
    </w:p>
    <w:p w:rsidR="000871FD" w:rsidRPr="00033CD1" w:rsidRDefault="000871FD" w:rsidP="000871FD">
      <w:pPr>
        <w:spacing w:after="20" w:line="259" w:lineRule="auto"/>
        <w:ind w:left="0" w:right="283" w:firstLine="0"/>
        <w:rPr>
          <w:b/>
          <w:i/>
          <w:szCs w:val="28"/>
        </w:rPr>
      </w:pPr>
      <w:r w:rsidRPr="00033CD1">
        <w:rPr>
          <w:b/>
          <w:i/>
          <w:szCs w:val="28"/>
        </w:rPr>
        <w:t xml:space="preserve">Обучающие: 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spacing w:after="34"/>
        <w:ind w:left="0" w:right="283" w:firstLine="284"/>
        <w:rPr>
          <w:szCs w:val="28"/>
        </w:rPr>
      </w:pPr>
      <w:r w:rsidRPr="004902B5">
        <w:rPr>
          <w:szCs w:val="28"/>
        </w:rPr>
        <w:t>Формирование умений и навыков работы с матер</w:t>
      </w:r>
      <w:r>
        <w:rPr>
          <w:szCs w:val="28"/>
        </w:rPr>
        <w:t>иалами и инструментами изобразительной деятельности</w:t>
      </w:r>
      <w:r w:rsidRPr="004902B5">
        <w:rPr>
          <w:szCs w:val="28"/>
        </w:rPr>
        <w:t>;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spacing w:after="33"/>
        <w:ind w:left="0" w:right="283" w:firstLine="284"/>
        <w:rPr>
          <w:szCs w:val="28"/>
        </w:rPr>
      </w:pPr>
      <w:r w:rsidRPr="004902B5">
        <w:rPr>
          <w:szCs w:val="28"/>
        </w:rPr>
        <w:t>Формирование образного, пространственного мышления и умения выразить свою мысль;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ind w:left="0" w:right="283" w:firstLine="284"/>
        <w:rPr>
          <w:szCs w:val="28"/>
        </w:rPr>
      </w:pPr>
      <w:r w:rsidRPr="004902B5">
        <w:rPr>
          <w:szCs w:val="28"/>
        </w:rPr>
        <w:t>Формирование умения осуществл</w:t>
      </w:r>
      <w:r>
        <w:rPr>
          <w:szCs w:val="28"/>
        </w:rPr>
        <w:t>ять свой замысел через изобразительную деятельность</w:t>
      </w:r>
      <w:r w:rsidRPr="004902B5">
        <w:rPr>
          <w:szCs w:val="28"/>
        </w:rPr>
        <w:t>;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ind w:left="0" w:right="283" w:firstLine="284"/>
        <w:rPr>
          <w:szCs w:val="28"/>
        </w:rPr>
      </w:pPr>
      <w:r w:rsidRPr="004902B5">
        <w:rPr>
          <w:szCs w:val="28"/>
        </w:rPr>
        <w:t xml:space="preserve">Знакомство с жанрами изобразительного искусства; 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spacing w:after="34"/>
        <w:ind w:left="0" w:right="283" w:firstLine="284"/>
        <w:rPr>
          <w:szCs w:val="28"/>
        </w:rPr>
      </w:pPr>
      <w:r w:rsidRPr="004902B5">
        <w:rPr>
          <w:szCs w:val="28"/>
        </w:rPr>
        <w:t>Знакомство с различными художественными материалами и техниками изобразительной деятельности;</w:t>
      </w:r>
    </w:p>
    <w:p w:rsidR="000871FD" w:rsidRPr="00033CD1" w:rsidRDefault="000871FD" w:rsidP="000871FD">
      <w:pPr>
        <w:tabs>
          <w:tab w:val="left" w:pos="284"/>
        </w:tabs>
        <w:spacing w:after="34"/>
        <w:ind w:left="0" w:right="283" w:firstLine="0"/>
        <w:rPr>
          <w:b/>
          <w:i/>
          <w:szCs w:val="28"/>
        </w:rPr>
      </w:pPr>
      <w:r w:rsidRPr="00033CD1">
        <w:rPr>
          <w:b/>
          <w:i/>
          <w:szCs w:val="28"/>
        </w:rPr>
        <w:t xml:space="preserve">Развивающие: 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spacing w:after="32"/>
        <w:ind w:left="0" w:right="283" w:firstLine="284"/>
        <w:rPr>
          <w:szCs w:val="28"/>
        </w:rPr>
      </w:pPr>
      <w:r w:rsidRPr="004902B5">
        <w:rPr>
          <w:szCs w:val="28"/>
        </w:rPr>
        <w:t xml:space="preserve">Развитие творческого потенциала ребенка, его познавательной активности; 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ind w:left="0" w:right="283" w:firstLine="284"/>
        <w:rPr>
          <w:szCs w:val="28"/>
        </w:rPr>
      </w:pPr>
      <w:r w:rsidRPr="004902B5">
        <w:rPr>
          <w:szCs w:val="28"/>
        </w:rPr>
        <w:t xml:space="preserve">Развитие навыков работы с различными материалами; 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ind w:left="0" w:right="283" w:firstLine="284"/>
        <w:rPr>
          <w:szCs w:val="28"/>
        </w:rPr>
      </w:pPr>
      <w:r w:rsidRPr="004902B5">
        <w:rPr>
          <w:szCs w:val="28"/>
        </w:rPr>
        <w:t xml:space="preserve">Развитие умения различать цвета и оттенки; 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spacing w:after="34"/>
        <w:ind w:left="0" w:right="283" w:firstLine="284"/>
        <w:rPr>
          <w:szCs w:val="28"/>
        </w:rPr>
      </w:pPr>
      <w:r w:rsidRPr="004902B5">
        <w:rPr>
          <w:szCs w:val="28"/>
        </w:rPr>
        <w:t xml:space="preserve">Развитие художественного вкуса, способности видеть и понимать прекрасное; 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ind w:left="0" w:right="283" w:firstLine="284"/>
        <w:rPr>
          <w:szCs w:val="28"/>
        </w:rPr>
      </w:pPr>
      <w:r w:rsidRPr="004902B5">
        <w:rPr>
          <w:szCs w:val="28"/>
        </w:rPr>
        <w:t xml:space="preserve">Улучшение моторики, пластичности, гибкости рук и точности глазомера; </w:t>
      </w:r>
    </w:p>
    <w:p w:rsidR="000871FD" w:rsidRPr="00033CD1" w:rsidRDefault="000871FD" w:rsidP="000871FD">
      <w:pPr>
        <w:tabs>
          <w:tab w:val="left" w:pos="284"/>
        </w:tabs>
        <w:spacing w:after="20" w:line="259" w:lineRule="auto"/>
        <w:ind w:left="0" w:right="283" w:firstLine="0"/>
        <w:rPr>
          <w:b/>
          <w:i/>
          <w:szCs w:val="28"/>
        </w:rPr>
      </w:pPr>
      <w:r w:rsidRPr="00033CD1">
        <w:rPr>
          <w:b/>
          <w:i/>
          <w:szCs w:val="28"/>
        </w:rPr>
        <w:t xml:space="preserve">Воспитательные: </w:t>
      </w:r>
    </w:p>
    <w:p w:rsidR="000871FD" w:rsidRDefault="000871FD" w:rsidP="000871FD">
      <w:pPr>
        <w:numPr>
          <w:ilvl w:val="0"/>
          <w:numId w:val="1"/>
        </w:numPr>
        <w:tabs>
          <w:tab w:val="left" w:pos="284"/>
        </w:tabs>
        <w:spacing w:after="34"/>
        <w:ind w:left="0" w:right="283" w:firstLine="284"/>
        <w:rPr>
          <w:szCs w:val="28"/>
        </w:rPr>
      </w:pPr>
      <w:r w:rsidRPr="004902B5">
        <w:rPr>
          <w:szCs w:val="28"/>
        </w:rPr>
        <w:t xml:space="preserve">Адаптировать ребенка к окружающему миру через изобразительную деятельность; </w:t>
      </w:r>
    </w:p>
    <w:p w:rsidR="000871FD" w:rsidRPr="004902B5" w:rsidRDefault="000871FD" w:rsidP="000871FD">
      <w:pPr>
        <w:tabs>
          <w:tab w:val="left" w:pos="284"/>
        </w:tabs>
        <w:spacing w:after="34"/>
        <w:ind w:left="284" w:right="283" w:firstLine="0"/>
        <w:rPr>
          <w:szCs w:val="28"/>
        </w:rPr>
      </w:pP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spacing w:after="34"/>
        <w:ind w:left="0" w:right="283" w:firstLine="284"/>
        <w:rPr>
          <w:szCs w:val="28"/>
        </w:rPr>
      </w:pPr>
      <w:r w:rsidRPr="004902B5">
        <w:rPr>
          <w:szCs w:val="28"/>
        </w:rPr>
        <w:t xml:space="preserve">Формировать у детей устойчивый интерес к искусству и занятиям художественным творчеством;  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spacing w:after="33"/>
        <w:ind w:left="0" w:right="283" w:firstLine="284"/>
        <w:rPr>
          <w:szCs w:val="28"/>
        </w:rPr>
      </w:pPr>
      <w:r w:rsidRPr="004902B5">
        <w:rPr>
          <w:szCs w:val="28"/>
        </w:rPr>
        <w:t xml:space="preserve">Воспитывать любовь и уважение к окружающему миру, к своей Родине, к искусству разных стран и народов; 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ind w:left="0" w:right="283" w:firstLine="284"/>
        <w:rPr>
          <w:szCs w:val="28"/>
        </w:rPr>
      </w:pPr>
      <w:r w:rsidRPr="004902B5">
        <w:rPr>
          <w:szCs w:val="28"/>
        </w:rPr>
        <w:t>Воспитывать терпение, волю, усидчивость, трудолюбие;</w:t>
      </w:r>
    </w:p>
    <w:p w:rsidR="000871FD" w:rsidRPr="004902B5" w:rsidRDefault="000871FD" w:rsidP="000871FD">
      <w:pPr>
        <w:numPr>
          <w:ilvl w:val="0"/>
          <w:numId w:val="1"/>
        </w:numPr>
        <w:tabs>
          <w:tab w:val="left" w:pos="284"/>
        </w:tabs>
        <w:ind w:left="0" w:right="283" w:firstLine="284"/>
        <w:rPr>
          <w:szCs w:val="28"/>
        </w:rPr>
      </w:pPr>
      <w:r w:rsidRPr="004902B5">
        <w:rPr>
          <w:szCs w:val="28"/>
        </w:rPr>
        <w:t>Воспитывать аккуратность и бережливость.</w:t>
      </w:r>
    </w:p>
    <w:p w:rsidR="000871FD" w:rsidRPr="0008401A" w:rsidRDefault="000871FD" w:rsidP="000871FD">
      <w:pPr>
        <w:ind w:left="0" w:right="283" w:firstLine="284"/>
        <w:rPr>
          <w:szCs w:val="28"/>
          <w:u w:val="single" w:color="000000"/>
        </w:rPr>
      </w:pPr>
      <w:r w:rsidRPr="00033CD1">
        <w:rPr>
          <w:b/>
          <w:i/>
          <w:szCs w:val="28"/>
        </w:rPr>
        <w:lastRenderedPageBreak/>
        <w:t>Отличительная особенность программы</w:t>
      </w:r>
      <w:r w:rsidRPr="001B5C23">
        <w:rPr>
          <w:szCs w:val="28"/>
        </w:rPr>
        <w:t xml:space="preserve"> заключается</w:t>
      </w:r>
      <w:r w:rsidRPr="004902B5">
        <w:rPr>
          <w:szCs w:val="28"/>
        </w:rPr>
        <w:t xml:space="preserve"> в том, что особое внимание уделено работе с пластичными материалами во всем их многообразии (пластилин, масса для лепки, солёное и бумажное тесто), применяются различные техники и методы работы с пластичным материалом. Никакие другие виды творчества не дают возможности так осязаемо почувствовать материал, как лепка. Материал, из которого ребенок лепит, должен быть доступным ему по физическим возможностям и приятным для работы. Параллельно осуществляется зна</w:t>
      </w:r>
      <w:r>
        <w:rPr>
          <w:szCs w:val="28"/>
        </w:rPr>
        <w:t xml:space="preserve">комство с изобразительным </w:t>
      </w:r>
      <w:r w:rsidRPr="004902B5">
        <w:rPr>
          <w:szCs w:val="28"/>
        </w:rPr>
        <w:t>искусством.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Дошкольник в своём эстетическом развитии проходит путь от элементарного наглядно-чувственного впечатления до возможности создания оригинального образа адекватными 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социальной и духовной культуры.</w:t>
      </w:r>
    </w:p>
    <w:p w:rsidR="000871FD" w:rsidRPr="00033CD1" w:rsidRDefault="000871FD" w:rsidP="000871FD">
      <w:pPr>
        <w:ind w:left="0" w:right="283" w:firstLine="284"/>
        <w:rPr>
          <w:i/>
          <w:szCs w:val="28"/>
        </w:rPr>
      </w:pPr>
      <w:r w:rsidRPr="00033CD1">
        <w:rPr>
          <w:b/>
          <w:i/>
          <w:szCs w:val="28"/>
        </w:rPr>
        <w:t>Адресность дополнительной общеразвивающей программы</w:t>
      </w:r>
      <w:r w:rsidRPr="00033CD1">
        <w:rPr>
          <w:i/>
          <w:szCs w:val="28"/>
        </w:rPr>
        <w:t>: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программа</w:t>
      </w:r>
      <w:r>
        <w:rPr>
          <w:szCs w:val="28"/>
        </w:rPr>
        <w:t xml:space="preserve"> рассчитана на детей </w:t>
      </w:r>
      <w:r w:rsidRPr="004902B5">
        <w:rPr>
          <w:szCs w:val="28"/>
        </w:rPr>
        <w:t xml:space="preserve">старшего дошкольного возраста, не имеющих какой-либо подготовки, специальных навыков и базовых знаний. </w:t>
      </w:r>
    </w:p>
    <w:p w:rsidR="000871FD" w:rsidRPr="00033CD1" w:rsidRDefault="000871FD" w:rsidP="000871FD">
      <w:pPr>
        <w:spacing w:after="4" w:line="266" w:lineRule="auto"/>
        <w:ind w:left="0" w:right="283" w:firstLine="284"/>
        <w:rPr>
          <w:i/>
          <w:szCs w:val="28"/>
        </w:rPr>
      </w:pPr>
      <w:r w:rsidRPr="00033CD1">
        <w:rPr>
          <w:b/>
          <w:i/>
          <w:szCs w:val="28"/>
        </w:rPr>
        <w:t>Возраст детей, участвующих в освоении данной образовательной программы</w:t>
      </w:r>
      <w:r w:rsidRPr="00033CD1">
        <w:rPr>
          <w:i/>
          <w:szCs w:val="28"/>
        </w:rPr>
        <w:t>: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>
        <w:rPr>
          <w:szCs w:val="28"/>
        </w:rPr>
        <w:t>Дети  5-7 лет</w:t>
      </w:r>
      <w:r w:rsidRPr="004902B5">
        <w:rPr>
          <w:szCs w:val="28"/>
        </w:rPr>
        <w:t xml:space="preserve">. </w:t>
      </w:r>
    </w:p>
    <w:p w:rsidR="000871FD" w:rsidRDefault="000871FD" w:rsidP="000871FD">
      <w:pPr>
        <w:ind w:left="0" w:right="283" w:firstLine="284"/>
        <w:rPr>
          <w:szCs w:val="28"/>
        </w:rPr>
      </w:pPr>
      <w:r w:rsidRPr="00033CD1">
        <w:rPr>
          <w:b/>
          <w:i/>
          <w:szCs w:val="28"/>
        </w:rPr>
        <w:t>Срок реализации</w:t>
      </w:r>
      <w:r>
        <w:rPr>
          <w:szCs w:val="28"/>
        </w:rPr>
        <w:t xml:space="preserve"> -1 год</w:t>
      </w:r>
      <w:r w:rsidRPr="004902B5">
        <w:rPr>
          <w:szCs w:val="28"/>
        </w:rPr>
        <w:t>.</w:t>
      </w:r>
      <w:r>
        <w:rPr>
          <w:szCs w:val="28"/>
        </w:rPr>
        <w:t xml:space="preserve"> Содержание программы ориентировано на возрастные показатели и стартовые возможности детей.</w:t>
      </w:r>
    </w:p>
    <w:p w:rsidR="000871FD" w:rsidRPr="00033CD1" w:rsidRDefault="000871FD" w:rsidP="000871FD">
      <w:pPr>
        <w:ind w:left="0" w:right="283" w:firstLine="284"/>
        <w:rPr>
          <w:i/>
          <w:szCs w:val="28"/>
        </w:rPr>
      </w:pPr>
      <w:r w:rsidRPr="00033CD1">
        <w:rPr>
          <w:b/>
          <w:i/>
          <w:szCs w:val="28"/>
        </w:rPr>
        <w:t>Режим занятий</w:t>
      </w:r>
      <w:r w:rsidRPr="00033CD1">
        <w:rPr>
          <w:i/>
          <w:szCs w:val="28"/>
        </w:rPr>
        <w:t xml:space="preserve">: </w:t>
      </w:r>
    </w:p>
    <w:p w:rsidR="000871FD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Зан</w:t>
      </w:r>
      <w:r>
        <w:rPr>
          <w:szCs w:val="28"/>
        </w:rPr>
        <w:t>ятия проходят в вечернее время 2</w:t>
      </w:r>
      <w:r w:rsidRPr="004902B5">
        <w:rPr>
          <w:szCs w:val="28"/>
        </w:rPr>
        <w:t xml:space="preserve"> раз</w:t>
      </w:r>
      <w:r>
        <w:rPr>
          <w:szCs w:val="28"/>
        </w:rPr>
        <w:t>а</w:t>
      </w:r>
      <w:r w:rsidRPr="004902B5">
        <w:rPr>
          <w:szCs w:val="28"/>
        </w:rPr>
        <w:t xml:space="preserve"> в н</w:t>
      </w:r>
      <w:r>
        <w:rPr>
          <w:szCs w:val="28"/>
        </w:rPr>
        <w:t>еделю для детей старшего дошкольного возраста (25 мин., всего 36 занятий в год).</w:t>
      </w:r>
    </w:p>
    <w:p w:rsidR="000871FD" w:rsidRPr="00033CD1" w:rsidRDefault="000871FD" w:rsidP="000871FD">
      <w:pPr>
        <w:spacing w:after="0" w:line="240" w:lineRule="auto"/>
        <w:ind w:left="0" w:right="283" w:firstLine="284"/>
        <w:rPr>
          <w:i/>
          <w:szCs w:val="28"/>
        </w:rPr>
      </w:pPr>
      <w:r w:rsidRPr="004902B5">
        <w:rPr>
          <w:szCs w:val="28"/>
        </w:rPr>
        <w:t xml:space="preserve"> </w:t>
      </w:r>
      <w:r w:rsidRPr="00033CD1">
        <w:rPr>
          <w:b/>
          <w:i/>
          <w:szCs w:val="28"/>
        </w:rPr>
        <w:t>Основные формы организации деятельности</w:t>
      </w:r>
      <w:r w:rsidRPr="00033CD1">
        <w:rPr>
          <w:i/>
          <w:szCs w:val="28"/>
        </w:rPr>
        <w:t xml:space="preserve"> </w:t>
      </w:r>
    </w:p>
    <w:p w:rsidR="000871FD" w:rsidRPr="008C242F" w:rsidRDefault="000871FD" w:rsidP="000871FD">
      <w:pPr>
        <w:spacing w:after="0" w:line="240" w:lineRule="auto"/>
        <w:ind w:left="142" w:right="283" w:firstLine="425"/>
        <w:rPr>
          <w:szCs w:val="28"/>
        </w:rPr>
      </w:pPr>
      <w:r w:rsidRPr="008C242F">
        <w:rPr>
          <w:szCs w:val="28"/>
        </w:rPr>
        <w:t>Содержание образовательной деятельности, построено исходя из трёх блоков педагогического процесса, это:</w:t>
      </w:r>
    </w:p>
    <w:p w:rsidR="000871FD" w:rsidRPr="008C242F" w:rsidRDefault="000871FD" w:rsidP="000A689C">
      <w:pPr>
        <w:numPr>
          <w:ilvl w:val="0"/>
          <w:numId w:val="7"/>
        </w:numPr>
        <w:spacing w:after="0" w:line="309" w:lineRule="atLeast"/>
        <w:ind w:left="149" w:right="283" w:firstLine="418"/>
        <w:rPr>
          <w:color w:val="13070E"/>
          <w:szCs w:val="28"/>
        </w:rPr>
      </w:pPr>
      <w:r>
        <w:rPr>
          <w:color w:val="13070E"/>
          <w:szCs w:val="28"/>
        </w:rPr>
        <w:t>организованная образовательная деятельность (О</w:t>
      </w:r>
      <w:r w:rsidRPr="008C242F">
        <w:rPr>
          <w:color w:val="13070E"/>
          <w:szCs w:val="28"/>
        </w:rPr>
        <w:t>ОД);</w:t>
      </w:r>
    </w:p>
    <w:p w:rsidR="000871FD" w:rsidRPr="008C242F" w:rsidRDefault="000871FD" w:rsidP="000A689C">
      <w:pPr>
        <w:numPr>
          <w:ilvl w:val="0"/>
          <w:numId w:val="7"/>
        </w:numPr>
        <w:spacing w:after="0" w:line="309" w:lineRule="atLeast"/>
        <w:ind w:left="149" w:right="283" w:firstLine="418"/>
        <w:rPr>
          <w:color w:val="13070E"/>
          <w:szCs w:val="28"/>
        </w:rPr>
      </w:pPr>
      <w:r w:rsidRPr="008C242F">
        <w:rPr>
          <w:color w:val="13070E"/>
          <w:szCs w:val="28"/>
        </w:rPr>
        <w:t>совместная деятельность взрослого с детьми;</w:t>
      </w:r>
    </w:p>
    <w:p w:rsidR="000871FD" w:rsidRPr="008C242F" w:rsidRDefault="000871FD" w:rsidP="000A689C">
      <w:pPr>
        <w:numPr>
          <w:ilvl w:val="0"/>
          <w:numId w:val="7"/>
        </w:numPr>
        <w:spacing w:after="0" w:line="309" w:lineRule="atLeast"/>
        <w:ind w:left="149" w:right="283" w:firstLine="418"/>
        <w:rPr>
          <w:color w:val="13070E"/>
          <w:szCs w:val="28"/>
        </w:rPr>
      </w:pPr>
      <w:r w:rsidRPr="008C242F">
        <w:rPr>
          <w:color w:val="13070E"/>
          <w:szCs w:val="28"/>
        </w:rPr>
        <w:t>свободная самостоятельная деятельность детей.</w:t>
      </w:r>
    </w:p>
    <w:p w:rsidR="000871FD" w:rsidRDefault="000871FD" w:rsidP="000871FD">
      <w:pPr>
        <w:spacing w:after="0" w:line="309" w:lineRule="atLeast"/>
        <w:ind w:left="0" w:right="283" w:firstLine="567"/>
        <w:rPr>
          <w:szCs w:val="28"/>
        </w:rPr>
      </w:pPr>
      <w:r>
        <w:rPr>
          <w:szCs w:val="28"/>
        </w:rPr>
        <w:t xml:space="preserve">Организованная </w:t>
      </w:r>
      <w:r w:rsidRPr="008C242F">
        <w:rPr>
          <w:szCs w:val="28"/>
        </w:rPr>
        <w:t xml:space="preserve">образовательная деятельность строится как увлекательная проблемно-познавательная деятельность и носит преимущественно интегративный характер, проблемно-поисковый характер, предполагает познавательное общение, </w:t>
      </w:r>
    </w:p>
    <w:p w:rsidR="000871FD" w:rsidRDefault="000871FD" w:rsidP="000871FD">
      <w:pPr>
        <w:spacing w:after="0" w:line="309" w:lineRule="atLeast"/>
        <w:ind w:left="0" w:right="283" w:firstLine="567"/>
        <w:rPr>
          <w:szCs w:val="28"/>
        </w:rPr>
      </w:pPr>
    </w:p>
    <w:p w:rsidR="000871FD" w:rsidRPr="004902B5" w:rsidRDefault="000871FD" w:rsidP="000871FD">
      <w:pPr>
        <w:spacing w:after="0" w:line="309" w:lineRule="atLeast"/>
        <w:ind w:left="0" w:right="283" w:firstLine="0"/>
        <w:rPr>
          <w:szCs w:val="28"/>
        </w:rPr>
      </w:pPr>
      <w:r w:rsidRPr="008C242F">
        <w:rPr>
          <w:szCs w:val="28"/>
        </w:rPr>
        <w:t>личностно-ориентированный подход педагога. На</w:t>
      </w:r>
      <w:r>
        <w:rPr>
          <w:szCs w:val="28"/>
        </w:rPr>
        <w:t>иболее удобные для организации ООД, когда</w:t>
      </w:r>
      <w:r w:rsidRPr="008C242F">
        <w:rPr>
          <w:szCs w:val="28"/>
        </w:rPr>
        <w:t xml:space="preserve"> лепка, рисование и аппликация проводятся на основе одной темы (одного образа), что позволяет углубить и систематизировать художественный опыт ребёнка за довольно короткий промежуток времени.</w:t>
      </w:r>
      <w:r>
        <w:rPr>
          <w:szCs w:val="28"/>
        </w:rPr>
        <w:t xml:space="preserve"> 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Занятия проводятся по группам и индивидуально, реализуя принцип группового обучения с индивидуальным подходом.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 xml:space="preserve">Формы проведения занятий различны, это — беседа, рассказ, показ способа действия, экскурсия, занятие-игра, наблюдение, непосредственное выполнение </w:t>
      </w:r>
      <w:r w:rsidRPr="004902B5">
        <w:rPr>
          <w:szCs w:val="28"/>
        </w:rPr>
        <w:lastRenderedPageBreak/>
        <w:t>работы. Занятия имеют интегрированную форму обучения с использованием музыки, литературы, гимнастики.</w:t>
      </w:r>
    </w:p>
    <w:p w:rsidR="000871FD" w:rsidRPr="00033CD1" w:rsidRDefault="000871FD" w:rsidP="000871FD">
      <w:pPr>
        <w:spacing w:after="4" w:line="266" w:lineRule="auto"/>
        <w:ind w:left="0" w:right="283" w:firstLine="284"/>
        <w:rPr>
          <w:i/>
          <w:szCs w:val="28"/>
        </w:rPr>
      </w:pPr>
      <w:r w:rsidRPr="00033CD1">
        <w:rPr>
          <w:b/>
          <w:i/>
          <w:szCs w:val="28"/>
        </w:rPr>
        <w:t>Психолого-педагогическое обоснование</w:t>
      </w:r>
      <w:r w:rsidRPr="00033CD1">
        <w:rPr>
          <w:i/>
          <w:szCs w:val="28"/>
        </w:rPr>
        <w:t>:</w:t>
      </w:r>
    </w:p>
    <w:p w:rsidR="000871FD" w:rsidRPr="008C122F" w:rsidRDefault="000871FD" w:rsidP="000871FD">
      <w:pPr>
        <w:pStyle w:val="13"/>
        <w:shd w:val="clear" w:color="auto" w:fill="auto"/>
        <w:tabs>
          <w:tab w:val="left" w:pos="331"/>
        </w:tabs>
        <w:spacing w:line="240" w:lineRule="auto"/>
        <w:ind w:right="283"/>
        <w:jc w:val="both"/>
        <w:rPr>
          <w:sz w:val="28"/>
          <w:szCs w:val="28"/>
        </w:rPr>
      </w:pPr>
      <w:r w:rsidRPr="008C122F">
        <w:rPr>
          <w:sz w:val="28"/>
          <w:szCs w:val="28"/>
        </w:rPr>
        <w:t>Возрастная категория: дети 5-7 лет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right="283" w:firstLine="54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Изобразительная деятельность рассматривается в единстве формирования эстетического отношения к миру и развития художественных способностей детей.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right="283" w:firstLine="54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 xml:space="preserve">Программа направлена на приобщение детей к красоте природы и искусству, восприятия природы, </w:t>
      </w:r>
      <w:r w:rsidRPr="008C122F">
        <w:rPr>
          <w:color w:val="000000"/>
          <w:sz w:val="28"/>
          <w:szCs w:val="28"/>
        </w:rPr>
        <w:t>до</w:t>
      </w:r>
      <w:r w:rsidRPr="008C122F">
        <w:rPr>
          <w:rStyle w:val="14"/>
          <w:sz w:val="28"/>
          <w:szCs w:val="28"/>
          <w:u w:val="none"/>
        </w:rPr>
        <w:t>шк</w:t>
      </w:r>
      <w:r w:rsidRPr="008C122F">
        <w:rPr>
          <w:color w:val="000000"/>
          <w:sz w:val="28"/>
          <w:szCs w:val="28"/>
        </w:rPr>
        <w:t>ольн</w:t>
      </w:r>
      <w:r w:rsidRPr="008C242F">
        <w:rPr>
          <w:color w:val="000000"/>
          <w:sz w:val="28"/>
          <w:szCs w:val="28"/>
        </w:rPr>
        <w:t>ики накапливают яркие, незабываемые впечатления. Постепенно у них формируется эстетическая восприимчивость, которая проявляется в умении видеть и ценить красоту в природе. В будущем эта способность послужит основой для глубоких переживаний, возвышенного отношения к природе, желания оберегать и сохранять ее неповторимую красоту.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right="283" w:firstLine="54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Наряду с природой не менее благотворным и неисчерпаемым источником художественных переживаний ребенка являются произведения искусства.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right="283" w:firstLine="54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Ученые установили, что дети способны целенаправленно всматриваться в картину, переживать чувство радости при восприятии произведений изобразительного искусства.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right="283" w:firstLine="54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Постепенно они начинают замечать определенную связь окружающей действительности с отражающим ее искусством и учатся сопереживать тому, что выражено в произведениях изобразительного искусства. При общении с искусством у детей пробуждаются особые эмоции, совсем не похожие на те, которые они испытывают, когда радуются или грустят. Неоднократные исследования ученых показали, что эмоции, вызванные искусством, способны творить чудеса: они приобщают детей к высшим духовным ценностям, развивают их способности и раздвигают горизонты сознания.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right="283" w:firstLine="54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Благодаря взаимодействию чувственного восприятия, эмоций, слова эстетические переживания дошкольников обогащаются и становятся разносторонними. Зарождается художественный вкус, развитие которого будет осуществляться в течение последующего обучения в школе. Поэтому следует сообща решать задачи по развитию эстети</w:t>
      </w:r>
      <w:r w:rsidRPr="008C242F">
        <w:rPr>
          <w:color w:val="000000"/>
          <w:sz w:val="28"/>
          <w:szCs w:val="28"/>
        </w:rPr>
        <w:softHyphen/>
        <w:t>ческого восприятия детей.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left="20" w:right="283" w:firstLine="54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Разнообразие видов, форм и жанров искусства, с которыми малыши знакомятся в рамках нашей программы, позволяют показать им различные закономерности художественной деятельности, познакомить со средствами выразительности, которые используют народные мастера и профессиональные художники.</w:t>
      </w:r>
    </w:p>
    <w:p w:rsidR="000871FD" w:rsidRDefault="000871FD" w:rsidP="000871FD">
      <w:pPr>
        <w:pStyle w:val="30"/>
        <w:shd w:val="clear" w:color="auto" w:fill="auto"/>
        <w:spacing w:before="0" w:line="240" w:lineRule="auto"/>
        <w:ind w:left="20" w:right="283" w:firstLine="540"/>
        <w:jc w:val="both"/>
        <w:rPr>
          <w:color w:val="000000"/>
          <w:sz w:val="28"/>
          <w:szCs w:val="28"/>
        </w:rPr>
      </w:pPr>
      <w:r w:rsidRPr="008C242F">
        <w:rPr>
          <w:color w:val="000000"/>
          <w:sz w:val="28"/>
          <w:szCs w:val="28"/>
        </w:rPr>
        <w:t>В процессе обучения нельзя навязывать детям чуждое им содержание, вкусы взрослых, прививать внешне заимствованные навыки.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left="20" w:right="283" w:firstLine="540"/>
        <w:jc w:val="both"/>
        <w:rPr>
          <w:sz w:val="28"/>
          <w:szCs w:val="28"/>
        </w:rPr>
      </w:pPr>
    </w:p>
    <w:p w:rsidR="000871FD" w:rsidRDefault="000871FD" w:rsidP="000871FD">
      <w:pPr>
        <w:pStyle w:val="30"/>
        <w:shd w:val="clear" w:color="auto" w:fill="auto"/>
        <w:spacing w:before="0" w:line="240" w:lineRule="auto"/>
        <w:ind w:left="20" w:right="283" w:firstLine="540"/>
        <w:jc w:val="both"/>
        <w:rPr>
          <w:color w:val="000000"/>
          <w:sz w:val="28"/>
          <w:szCs w:val="28"/>
        </w:rPr>
      </w:pPr>
      <w:r w:rsidRPr="008C242F">
        <w:rPr>
          <w:color w:val="000000"/>
          <w:sz w:val="28"/>
          <w:szCs w:val="28"/>
        </w:rPr>
        <w:t xml:space="preserve">Знания ребенка о жизни, его желания и интересы должны естественно вплетаться в его художественную деятельность, а все технические навыки, все 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left="20" w:right="283" w:hanging="2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 xml:space="preserve">знания о средствах выразительности — приобретаться в процессе радостного и добровольного оформления своих замыслов. Еще А.В. Бакушинский по этому поводу писал так: «Свобода детского художественного творчества имеет глубокий педагогический смысл. Она расширяет умственный кругозор ребенка, усиливает продуктивность его фантазии, вызывает положительные эмоции, возбуждает мощно его активность, его волю к действию, помогает с большей настойчивостью и изобретательностью преодолевать материал, приобретает без </w:t>
      </w:r>
      <w:r w:rsidRPr="008C242F">
        <w:rPr>
          <w:color w:val="000000"/>
          <w:sz w:val="28"/>
          <w:szCs w:val="28"/>
        </w:rPr>
        <w:lastRenderedPageBreak/>
        <w:t>принуждения ряд технических навыков, нередко весьма трудных».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left="20" w:right="283" w:firstLine="54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Своевременное и полноценное развитие ребенка может происходить только на основе совместных действий со взрослыми, которые должны пробудить творческую активность ребенка и помочь ему реализовать ее при создании тех или иных образов. Кроме того, очень важно помочь ребенку сохранить интерес к заинтересовавшему его содержанию, глубже проникнуть в освоение новой художественной техники, добиться желаемого результата и получить от своих занятий удовольствие.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left="20" w:right="283" w:firstLine="54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На занятиях в детском саду дети овладевают приемами работы с изобразительными материалами и учатся использовать выразительные средства для воплощения художественного замысла. Они могут экспериментировать с цветом, формой, добиваясь выразительной передачи образов.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left="20" w:right="283" w:firstLine="264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 xml:space="preserve">У детей вырабатываются умения управлять инструментом (в рисовании — карандаш и кисть), развиваются разнообразные действия рук, координация движений обеих рук, действий руки и глаза, зрительный контроль. В результате этого у них вырабатываются такие качества движения руки, как легкость, плавность, равномерность, слитность, которые необходимы и для письма. В процессе рисования предметов различной формы, величины, различных пропорций усваиваются умения сохранять определенное направление движения и по мере надобности применять это направление, выдерживать нужную длительность движения, подчиняя его размерам предмета </w:t>
      </w:r>
      <w:r w:rsidRPr="00367938">
        <w:rPr>
          <w:color w:val="000000"/>
          <w:sz w:val="28"/>
          <w:szCs w:val="28"/>
        </w:rPr>
        <w:t xml:space="preserve">по </w:t>
      </w:r>
      <w:r w:rsidRPr="00367938">
        <w:rPr>
          <w:rStyle w:val="14"/>
          <w:sz w:val="28"/>
          <w:szCs w:val="28"/>
          <w:u w:val="none"/>
        </w:rPr>
        <w:t>ши</w:t>
      </w:r>
      <w:r w:rsidRPr="00367938">
        <w:rPr>
          <w:color w:val="000000"/>
          <w:sz w:val="28"/>
          <w:szCs w:val="28"/>
        </w:rPr>
        <w:t>рине</w:t>
      </w:r>
      <w:r w:rsidRPr="008C242F">
        <w:rPr>
          <w:color w:val="000000"/>
          <w:sz w:val="28"/>
          <w:szCs w:val="28"/>
        </w:rPr>
        <w:t xml:space="preserve"> и длине.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left="20" w:right="283" w:firstLine="54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На занятиях изобразительной деятельностью мы учим детей самостоятельно осуществлять подготовку и уборку материалов. Дети приучаются аккуратно пользоваться материалом, содержать его в чистоте и порядке, использовать только необходимый материал и заранее планировать последовательность его использования. Все это способствует формированию у них предпосылок учебной деятельности, что имеет большое значение для последующего обучения в школе.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left="20" w:right="283" w:firstLine="54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Одно из важнейших качеств любой художественной деятельности — ее творческий характер. Поэтому задания для детей продуманы таким образом, что каждый ребенок получает возможность воплотить в своей творческой работе близкое и интересное ему содержание.</w:t>
      </w:r>
    </w:p>
    <w:p w:rsidR="000871FD" w:rsidRPr="008C242F" w:rsidRDefault="000871FD" w:rsidP="000871FD">
      <w:pPr>
        <w:pStyle w:val="30"/>
        <w:shd w:val="clear" w:color="auto" w:fill="auto"/>
        <w:spacing w:before="0" w:line="240" w:lineRule="auto"/>
        <w:ind w:left="20" w:right="283" w:firstLine="540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При этом ученые установили, что художественно-эстетическое развитие детей в дошкольном детстве имеет прямое отношение к подготовке к школе.</w:t>
      </w:r>
    </w:p>
    <w:p w:rsidR="000871FD" w:rsidRDefault="000871FD" w:rsidP="000871FD">
      <w:pPr>
        <w:pStyle w:val="30"/>
        <w:shd w:val="clear" w:color="auto" w:fill="auto"/>
        <w:spacing w:before="0" w:line="240" w:lineRule="auto"/>
        <w:ind w:left="20" w:right="283" w:firstLine="540"/>
        <w:jc w:val="both"/>
        <w:rPr>
          <w:color w:val="000000"/>
          <w:sz w:val="28"/>
          <w:szCs w:val="28"/>
        </w:rPr>
      </w:pPr>
      <w:r w:rsidRPr="002850A1">
        <w:rPr>
          <w:color w:val="000000"/>
          <w:sz w:val="28"/>
          <w:szCs w:val="28"/>
        </w:rPr>
        <w:t>Дело в том, что искусство заставляет оба полушария мозга работать на повышенном эмоциональном фоне и при этом активно взаимодействовать друг с другом. Тем самым искусство оказывает мощное воздействие на ассоциативные поля большого мозга, развивая их и создавая сложне</w:t>
      </w:r>
      <w:r w:rsidRPr="002850A1">
        <w:rPr>
          <w:rStyle w:val="14"/>
          <w:sz w:val="28"/>
          <w:szCs w:val="28"/>
          <w:u w:val="none"/>
        </w:rPr>
        <w:t>йши</w:t>
      </w:r>
      <w:r w:rsidRPr="002850A1">
        <w:rPr>
          <w:color w:val="000000"/>
          <w:sz w:val="28"/>
          <w:szCs w:val="28"/>
        </w:rPr>
        <w:t xml:space="preserve">е системы связей, </w:t>
      </w:r>
    </w:p>
    <w:p w:rsidR="000871FD" w:rsidRDefault="000871FD" w:rsidP="000871FD">
      <w:pPr>
        <w:pStyle w:val="30"/>
        <w:shd w:val="clear" w:color="auto" w:fill="auto"/>
        <w:spacing w:before="0" w:line="240" w:lineRule="auto"/>
        <w:ind w:left="20" w:right="283" w:firstLine="540"/>
        <w:jc w:val="both"/>
        <w:rPr>
          <w:color w:val="000000"/>
          <w:sz w:val="28"/>
          <w:szCs w:val="28"/>
        </w:rPr>
      </w:pPr>
    </w:p>
    <w:p w:rsidR="000871FD" w:rsidRDefault="000871FD" w:rsidP="000871FD">
      <w:pPr>
        <w:pStyle w:val="30"/>
        <w:shd w:val="clear" w:color="auto" w:fill="auto"/>
        <w:spacing w:before="0" w:line="240" w:lineRule="auto"/>
        <w:ind w:left="20" w:right="283" w:hanging="20"/>
        <w:jc w:val="both"/>
        <w:rPr>
          <w:color w:val="000000"/>
          <w:sz w:val="28"/>
          <w:szCs w:val="28"/>
        </w:rPr>
      </w:pPr>
      <w:r w:rsidRPr="002850A1">
        <w:rPr>
          <w:color w:val="000000"/>
          <w:sz w:val="28"/>
          <w:szCs w:val="28"/>
        </w:rPr>
        <w:t>имею</w:t>
      </w:r>
      <w:r w:rsidRPr="002850A1">
        <w:rPr>
          <w:rStyle w:val="14"/>
          <w:sz w:val="28"/>
          <w:szCs w:val="28"/>
          <w:u w:val="none"/>
        </w:rPr>
        <w:t>щи</w:t>
      </w:r>
      <w:r w:rsidRPr="002850A1">
        <w:rPr>
          <w:color w:val="000000"/>
          <w:sz w:val="28"/>
          <w:szCs w:val="28"/>
        </w:rPr>
        <w:t>х</w:t>
      </w:r>
      <w:r w:rsidRPr="008C242F">
        <w:rPr>
          <w:color w:val="000000"/>
          <w:sz w:val="28"/>
          <w:szCs w:val="28"/>
        </w:rPr>
        <w:t xml:space="preserve"> важное значение в процессах мышления.</w:t>
      </w:r>
    </w:p>
    <w:p w:rsidR="000871FD" w:rsidRPr="00033CD1" w:rsidRDefault="000871FD" w:rsidP="000871FD">
      <w:pPr>
        <w:spacing w:after="58" w:line="266" w:lineRule="auto"/>
        <w:ind w:left="0" w:right="283" w:firstLine="284"/>
        <w:jc w:val="left"/>
        <w:rPr>
          <w:i/>
          <w:szCs w:val="28"/>
        </w:rPr>
      </w:pPr>
      <w:r w:rsidRPr="00033CD1">
        <w:rPr>
          <w:b/>
          <w:i/>
          <w:szCs w:val="28"/>
        </w:rPr>
        <w:t>Структура организации образовательной продуктивной деятельности: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 xml:space="preserve">Структурной особенностью данной программы является модульное планирование содержания. Содержание каждого года </w:t>
      </w:r>
      <w:r>
        <w:rPr>
          <w:szCs w:val="28"/>
        </w:rPr>
        <w:t xml:space="preserve">обучения основывается на </w:t>
      </w:r>
      <w:r w:rsidRPr="004902B5">
        <w:rPr>
          <w:szCs w:val="28"/>
        </w:rPr>
        <w:t>тематических модулях: «Я и мир природы», «Я и мир животных», «Я и мир человека».</w:t>
      </w:r>
    </w:p>
    <w:p w:rsidR="000871FD" w:rsidRPr="004902B5" w:rsidRDefault="000871FD" w:rsidP="000871FD">
      <w:pPr>
        <w:ind w:left="0" w:right="283" w:firstLine="284"/>
        <w:rPr>
          <w:szCs w:val="28"/>
          <w:u w:val="single" w:color="000000"/>
        </w:rPr>
      </w:pPr>
      <w:r w:rsidRPr="004902B5">
        <w:rPr>
          <w:i/>
          <w:szCs w:val="28"/>
        </w:rPr>
        <w:t>Первый тематический модуль</w:t>
      </w:r>
      <w:r w:rsidRPr="004902B5">
        <w:rPr>
          <w:szCs w:val="28"/>
        </w:rPr>
        <w:t>: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«</w:t>
      </w:r>
      <w:r w:rsidRPr="004902B5">
        <w:rPr>
          <w:b/>
          <w:szCs w:val="28"/>
        </w:rPr>
        <w:t xml:space="preserve">Я и мир природы» </w:t>
      </w:r>
      <w:r w:rsidRPr="004902B5">
        <w:rPr>
          <w:szCs w:val="28"/>
        </w:rPr>
        <w:t>(образы природы в жизни, искусстве и детском творчестве)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  <w:u w:val="single" w:color="000000"/>
        </w:rPr>
        <w:lastRenderedPageBreak/>
        <w:t>Задачи</w:t>
      </w:r>
      <w:r w:rsidRPr="004902B5">
        <w:rPr>
          <w:szCs w:val="28"/>
        </w:rPr>
        <w:t xml:space="preserve">: Заинтересованное восприятие (наблюдение, любование, созерцание) различных природных проявлений. 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Создание при помощи разнообразных художественных материалов одухотворенных образов неба, земли, деревьев, трав, цветов, овощей и т.п.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Знакомство с произведениями художников, работающих в жанрах пейзажа и натюрморта, с работами мастеров декоративно-прикладного искусства и др.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i/>
          <w:szCs w:val="28"/>
        </w:rPr>
        <w:t>Второй тематический модуль</w:t>
      </w:r>
      <w:r w:rsidRPr="004902B5">
        <w:rPr>
          <w:szCs w:val="28"/>
        </w:rPr>
        <w:t>: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b/>
          <w:szCs w:val="28"/>
        </w:rPr>
        <w:t>«Я и мир животных» (</w:t>
      </w:r>
      <w:r w:rsidRPr="004902B5">
        <w:rPr>
          <w:szCs w:val="28"/>
        </w:rPr>
        <w:t xml:space="preserve">образы животных в жизни, искусстве и детском творчестве) 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  <w:u w:val="single" w:color="000000"/>
        </w:rPr>
        <w:t>Задачи</w:t>
      </w:r>
      <w:r w:rsidRPr="004902B5">
        <w:rPr>
          <w:szCs w:val="28"/>
        </w:rPr>
        <w:t>: Заинтересованное наблюдение за жизнью животных в природе.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Изображение различными художественными материалами одухотворенных образов птиц, насекомых, рыб, млекопитающих, диких и домашних животных и т.п.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Знакомство с произведениями художников, работающих в анималистическом жанре и в жанре иллюстрации.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i/>
          <w:szCs w:val="28"/>
        </w:rPr>
        <w:t>Третий тематический модуль</w:t>
      </w:r>
      <w:r w:rsidRPr="004902B5">
        <w:rPr>
          <w:szCs w:val="28"/>
        </w:rPr>
        <w:t>: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b/>
          <w:szCs w:val="28"/>
        </w:rPr>
        <w:t>«Я и мир человека» (</w:t>
      </w:r>
      <w:r w:rsidRPr="004902B5">
        <w:rPr>
          <w:szCs w:val="28"/>
        </w:rPr>
        <w:t>образы людей и их окружения в жизни, искусстве и детском творчестве)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Заинтересованное наблюдение за жизнедеятельностью человека (быт, производство, отдых праздники и др.)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Изображение различными художественными материалами одухотворенных образов людей разных возрастов и профессий.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Изображение предметного окружения человека (посуда, одежда, транспорт, архитектура).</w:t>
      </w:r>
    </w:p>
    <w:p w:rsidR="000871FD" w:rsidRPr="004902B5" w:rsidRDefault="000871FD" w:rsidP="000871FD">
      <w:pPr>
        <w:ind w:left="0" w:right="283" w:firstLine="284"/>
        <w:rPr>
          <w:szCs w:val="28"/>
        </w:rPr>
      </w:pPr>
      <w:r w:rsidRPr="004902B5">
        <w:rPr>
          <w:szCs w:val="28"/>
        </w:rPr>
        <w:t>Знакомство с произведениями книжных иллюстраторов, художников, работающих в портретном, бытовом, историческом и фантастическом жанрах, с работами мастеров декоративно-прикладного искусства и др.</w:t>
      </w:r>
    </w:p>
    <w:p w:rsidR="000871FD" w:rsidRPr="004902B5" w:rsidRDefault="000871FD" w:rsidP="000871FD">
      <w:pPr>
        <w:ind w:left="0" w:right="283" w:firstLine="284"/>
        <w:jc w:val="left"/>
        <w:rPr>
          <w:szCs w:val="28"/>
        </w:rPr>
      </w:pPr>
      <w:r w:rsidRPr="004902B5">
        <w:rPr>
          <w:szCs w:val="28"/>
        </w:rPr>
        <w:t>Каждый из тематических модулей включает в себя основные виды художественной деятельности, это - рисование, лепка, аппликация и художественный труд.</w:t>
      </w:r>
    </w:p>
    <w:p w:rsidR="000871FD" w:rsidRPr="00033CD1" w:rsidRDefault="000871FD" w:rsidP="000871FD">
      <w:pPr>
        <w:spacing w:after="25" w:line="259" w:lineRule="auto"/>
        <w:ind w:left="0" w:right="283" w:firstLine="284"/>
        <w:jc w:val="left"/>
        <w:rPr>
          <w:b/>
          <w:i/>
          <w:szCs w:val="28"/>
        </w:rPr>
      </w:pPr>
      <w:r w:rsidRPr="00033CD1">
        <w:rPr>
          <w:b/>
          <w:i/>
          <w:szCs w:val="28"/>
        </w:rPr>
        <w:t>Ожидаемые результаты освоения программы:</w:t>
      </w:r>
    </w:p>
    <w:p w:rsidR="000871FD" w:rsidRPr="004902B5" w:rsidRDefault="000871FD" w:rsidP="000871FD">
      <w:pPr>
        <w:spacing w:after="37"/>
        <w:ind w:left="0" w:right="283" w:firstLine="0"/>
        <w:rPr>
          <w:szCs w:val="28"/>
        </w:rPr>
      </w:pPr>
      <w:r w:rsidRPr="004902B5">
        <w:rPr>
          <w:szCs w:val="28"/>
        </w:rPr>
        <w:t xml:space="preserve">Обучающиеся овладеют навыками: 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spacing w:after="33"/>
        <w:ind w:left="0" w:right="283" w:firstLine="0"/>
        <w:rPr>
          <w:szCs w:val="28"/>
        </w:rPr>
      </w:pPr>
      <w:r w:rsidRPr="004902B5">
        <w:rPr>
          <w:szCs w:val="28"/>
        </w:rPr>
        <w:t>выбирать способ удовлетворения эстетических потребностей, ценностей и чувств;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spacing w:after="35"/>
        <w:ind w:left="0" w:right="283" w:firstLine="0"/>
        <w:rPr>
          <w:szCs w:val="28"/>
        </w:rPr>
      </w:pPr>
      <w:r w:rsidRPr="004902B5">
        <w:rPr>
          <w:szCs w:val="28"/>
        </w:rPr>
        <w:t>владения практическими умениями и навыками в восприятии, анализе и оценке произведений искусства;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spacing w:after="33"/>
        <w:ind w:left="0" w:right="283" w:firstLine="0"/>
        <w:rPr>
          <w:szCs w:val="28"/>
        </w:rPr>
      </w:pPr>
      <w:r w:rsidRPr="004902B5">
        <w:rPr>
          <w:szCs w:val="28"/>
        </w:rPr>
        <w:t>совместной продуктивной деятельности, сотрудничества, взаимопомощи;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ind w:left="0" w:right="283" w:firstLine="0"/>
        <w:rPr>
          <w:szCs w:val="28"/>
        </w:rPr>
      </w:pPr>
      <w:r w:rsidRPr="004902B5">
        <w:rPr>
          <w:szCs w:val="28"/>
        </w:rPr>
        <w:t>различать виды и жанры изобразительного искусства;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ind w:left="0" w:right="283" w:firstLine="0"/>
        <w:rPr>
          <w:szCs w:val="28"/>
        </w:rPr>
      </w:pPr>
      <w:r w:rsidRPr="004902B5">
        <w:rPr>
          <w:szCs w:val="28"/>
        </w:rPr>
        <w:t>различать виды художественной деятельности;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ind w:left="0" w:right="283" w:firstLine="0"/>
        <w:rPr>
          <w:szCs w:val="28"/>
        </w:rPr>
      </w:pPr>
      <w:r w:rsidRPr="004902B5">
        <w:rPr>
          <w:szCs w:val="28"/>
        </w:rPr>
        <w:t>понимать образную природу искусства;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ind w:left="0" w:right="283" w:firstLine="0"/>
        <w:rPr>
          <w:szCs w:val="28"/>
        </w:rPr>
      </w:pPr>
      <w:r w:rsidRPr="004902B5">
        <w:rPr>
          <w:szCs w:val="28"/>
        </w:rPr>
        <w:t>эстетически оценивать явления природы, события окружающего мира;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spacing w:after="33"/>
        <w:ind w:left="0" w:right="283" w:firstLine="0"/>
        <w:rPr>
          <w:szCs w:val="28"/>
        </w:rPr>
      </w:pPr>
      <w:r w:rsidRPr="004902B5">
        <w:rPr>
          <w:szCs w:val="28"/>
        </w:rPr>
        <w:lastRenderedPageBreak/>
        <w:t>применять художественные умения, знания и представления в процессе выполнения художественно-творческой работы;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ind w:left="0" w:right="283" w:firstLine="0"/>
        <w:rPr>
          <w:szCs w:val="28"/>
        </w:rPr>
      </w:pPr>
      <w:r w:rsidRPr="004902B5">
        <w:rPr>
          <w:szCs w:val="28"/>
        </w:rPr>
        <w:t>узнавать, воспринимать и осмысливать несколько великих произведений русского и мирового искусства.</w:t>
      </w:r>
    </w:p>
    <w:p w:rsidR="000871FD" w:rsidRPr="00033CD1" w:rsidRDefault="000871FD" w:rsidP="000871FD">
      <w:pPr>
        <w:tabs>
          <w:tab w:val="left" w:pos="426"/>
        </w:tabs>
        <w:spacing w:after="35" w:line="266" w:lineRule="auto"/>
        <w:ind w:left="0" w:right="283" w:firstLine="0"/>
        <w:jc w:val="left"/>
        <w:rPr>
          <w:i/>
          <w:szCs w:val="28"/>
        </w:rPr>
      </w:pPr>
      <w:r w:rsidRPr="00033CD1">
        <w:rPr>
          <w:b/>
          <w:i/>
          <w:szCs w:val="28"/>
        </w:rPr>
        <w:t>Формы контроля: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ind w:left="0" w:right="283" w:firstLine="0"/>
        <w:rPr>
          <w:szCs w:val="28"/>
        </w:rPr>
      </w:pPr>
      <w:r w:rsidRPr="004902B5">
        <w:rPr>
          <w:szCs w:val="28"/>
        </w:rPr>
        <w:t>наблюдение и диагностика личностного роста;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ind w:left="0" w:right="283" w:firstLine="0"/>
        <w:rPr>
          <w:szCs w:val="28"/>
        </w:rPr>
      </w:pPr>
      <w:r w:rsidRPr="004902B5">
        <w:rPr>
          <w:szCs w:val="28"/>
        </w:rPr>
        <w:t>творческие задания, тесты, анкеты;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ind w:left="0" w:right="283" w:firstLine="0"/>
        <w:rPr>
          <w:szCs w:val="28"/>
        </w:rPr>
      </w:pPr>
      <w:r w:rsidRPr="004902B5">
        <w:rPr>
          <w:szCs w:val="28"/>
        </w:rPr>
        <w:t>участие в выставках, конкурсах, фестивалях.</w:t>
      </w:r>
    </w:p>
    <w:p w:rsidR="000871FD" w:rsidRPr="00033CD1" w:rsidRDefault="000871FD" w:rsidP="000871FD">
      <w:pPr>
        <w:tabs>
          <w:tab w:val="left" w:pos="426"/>
        </w:tabs>
        <w:spacing w:after="85" w:line="266" w:lineRule="auto"/>
        <w:ind w:left="0" w:right="283" w:firstLine="0"/>
        <w:jc w:val="left"/>
        <w:rPr>
          <w:i/>
          <w:szCs w:val="28"/>
        </w:rPr>
      </w:pPr>
      <w:r w:rsidRPr="00033CD1">
        <w:rPr>
          <w:b/>
          <w:i/>
          <w:szCs w:val="28"/>
        </w:rPr>
        <w:t>Мониторинг развития осуществляется в следующих направлениях:</w:t>
      </w:r>
    </w:p>
    <w:p w:rsidR="000871FD" w:rsidRPr="004902B5" w:rsidRDefault="000871FD" w:rsidP="000871FD">
      <w:pPr>
        <w:numPr>
          <w:ilvl w:val="0"/>
          <w:numId w:val="2"/>
        </w:numPr>
        <w:tabs>
          <w:tab w:val="left" w:pos="426"/>
        </w:tabs>
        <w:ind w:left="0" w:right="283" w:firstLine="0"/>
        <w:rPr>
          <w:szCs w:val="28"/>
        </w:rPr>
      </w:pPr>
      <w:r w:rsidRPr="004902B5">
        <w:rPr>
          <w:szCs w:val="28"/>
        </w:rPr>
        <w:t>выявление уровней художественно-творческого развития детей;</w:t>
      </w:r>
    </w:p>
    <w:p w:rsidR="006369DA" w:rsidRDefault="000871FD" w:rsidP="006369DA">
      <w:pPr>
        <w:numPr>
          <w:ilvl w:val="0"/>
          <w:numId w:val="2"/>
        </w:numPr>
        <w:tabs>
          <w:tab w:val="left" w:pos="426"/>
        </w:tabs>
        <w:ind w:left="0" w:right="283" w:firstLine="0"/>
        <w:rPr>
          <w:szCs w:val="28"/>
        </w:rPr>
      </w:pPr>
      <w:r w:rsidRPr="004902B5">
        <w:rPr>
          <w:szCs w:val="28"/>
        </w:rPr>
        <w:t>выявление уровней развитости творческого воображения;</w:t>
      </w:r>
    </w:p>
    <w:p w:rsidR="006369DA" w:rsidRPr="006369DA" w:rsidRDefault="000871FD" w:rsidP="006369DA">
      <w:pPr>
        <w:numPr>
          <w:ilvl w:val="0"/>
          <w:numId w:val="2"/>
        </w:numPr>
        <w:tabs>
          <w:tab w:val="left" w:pos="426"/>
        </w:tabs>
        <w:ind w:left="0" w:right="283" w:firstLine="0"/>
        <w:rPr>
          <w:szCs w:val="28"/>
        </w:rPr>
      </w:pPr>
      <w:r w:rsidRPr="006369DA">
        <w:rPr>
          <w:szCs w:val="28"/>
        </w:rPr>
        <w:t>выявление уровней сформированности личностных качеств.</w:t>
      </w:r>
      <w:r w:rsidR="006369DA" w:rsidRPr="006369DA">
        <w:rPr>
          <w:color w:val="auto"/>
          <w:kern w:val="24"/>
          <w:szCs w:val="28"/>
        </w:rPr>
        <w:t xml:space="preserve"> </w:t>
      </w:r>
    </w:p>
    <w:p w:rsidR="006369DA" w:rsidRDefault="006369DA" w:rsidP="00D34A51">
      <w:pPr>
        <w:pStyle w:val="1"/>
        <w:ind w:left="0" w:firstLine="0"/>
        <w:jc w:val="both"/>
        <w:rPr>
          <w:rFonts w:ascii="Times New Roman" w:hAnsi="Times New Roman" w:cs="Times New Roman"/>
          <w:color w:val="auto"/>
          <w:kern w:val="24"/>
          <w:sz w:val="28"/>
          <w:szCs w:val="28"/>
        </w:rPr>
      </w:pPr>
    </w:p>
    <w:p w:rsidR="006369DA" w:rsidRDefault="006369DA" w:rsidP="006369DA">
      <w:pPr>
        <w:pStyle w:val="1"/>
        <w:ind w:left="0" w:firstLine="0"/>
        <w:rPr>
          <w:rFonts w:ascii="Times New Roman" w:hAnsi="Times New Roman" w:cs="Times New Roman"/>
          <w:color w:val="auto"/>
          <w:kern w:val="24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4"/>
          <w:sz w:val="28"/>
          <w:szCs w:val="28"/>
        </w:rPr>
        <w:t xml:space="preserve">Календарный учебный график </w:t>
      </w:r>
    </w:p>
    <w:p w:rsidR="006369DA" w:rsidRDefault="006369DA" w:rsidP="006369DA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2021 – 2022 учебный год</w:t>
      </w:r>
    </w:p>
    <w:p w:rsidR="006369DA" w:rsidRDefault="006369DA" w:rsidP="006369DA">
      <w:pPr>
        <w:widowControl w:val="0"/>
        <w:autoSpaceDE w:val="0"/>
        <w:autoSpaceDN w:val="0"/>
        <w:adjustRightInd w:val="0"/>
        <w:spacing w:after="0" w:line="240" w:lineRule="auto"/>
        <w:ind w:left="0" w:right="0" w:firstLine="284"/>
        <w:rPr>
          <w:b/>
          <w:color w:val="auto"/>
          <w:kern w:val="24"/>
          <w:szCs w:val="28"/>
        </w:rPr>
      </w:pPr>
    </w:p>
    <w:tbl>
      <w:tblPr>
        <w:tblpPr w:leftFromText="180" w:rightFromText="180" w:bottomFromText="160" w:vertAnchor="text" w:horzAnchor="margin" w:tblpX="-577" w:tblpY="7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31"/>
        <w:gridCol w:w="1546"/>
        <w:gridCol w:w="1421"/>
        <w:gridCol w:w="1632"/>
        <w:gridCol w:w="1875"/>
      </w:tblGrid>
      <w:tr w:rsidR="006369DA" w:rsidTr="006369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iCs/>
                <w:smallCaps/>
                <w:color w:val="auto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iCs/>
                <w:smallCaps/>
                <w:color w:val="auto"/>
                <w:sz w:val="24"/>
                <w:szCs w:val="24"/>
                <w:lang w:eastAsia="en-US"/>
              </w:rPr>
              <w:t>Дата начала обучения по программе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iCs/>
                <w:smallCaps/>
                <w:color w:val="auto"/>
                <w:sz w:val="24"/>
                <w:szCs w:val="24"/>
                <w:lang w:eastAsia="en-US"/>
              </w:rPr>
              <w:t>Дата окончания обучения по программе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iCs/>
                <w:smallCaps/>
                <w:color w:val="auto"/>
                <w:sz w:val="24"/>
                <w:szCs w:val="24"/>
                <w:lang w:eastAsia="en-US"/>
              </w:rPr>
              <w:t>Всего учебных недель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iCs/>
                <w:smallCaps/>
                <w:color w:val="auto"/>
                <w:sz w:val="24"/>
                <w:szCs w:val="24"/>
                <w:lang w:eastAsia="en-US"/>
              </w:rPr>
              <w:t>Количество учебных часов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iCs/>
                <w:smallCaps/>
                <w:color w:val="auto"/>
                <w:sz w:val="24"/>
                <w:szCs w:val="24"/>
                <w:lang w:eastAsia="en-US"/>
              </w:rPr>
              <w:t>Режим занятий</w:t>
            </w:r>
          </w:p>
        </w:tc>
      </w:tr>
      <w:tr w:rsidR="006369DA" w:rsidTr="006369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</w:p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mallCaps/>
                <w:color w:val="auto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</w:p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mallCaps/>
                <w:color w:val="auto"/>
                <w:sz w:val="24"/>
                <w:szCs w:val="24"/>
                <w:lang w:eastAsia="en-US"/>
              </w:rPr>
              <w:t>02.09.2021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</w:p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mallCaps/>
                <w:color w:val="auto"/>
                <w:sz w:val="24"/>
                <w:szCs w:val="24"/>
                <w:lang w:eastAsia="en-US"/>
              </w:rPr>
              <w:t>26.05.2022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</w:p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mallCaps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</w:p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mallCaps/>
                <w:color w:val="auto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A7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mallCaps/>
                <w:color w:val="auto"/>
                <w:sz w:val="24"/>
                <w:szCs w:val="24"/>
                <w:lang w:eastAsia="en-US"/>
              </w:rPr>
              <w:t>2 раза</w:t>
            </w:r>
            <w:r w:rsidR="00B023A7">
              <w:rPr>
                <w:iCs/>
                <w:smallCaps/>
                <w:color w:val="auto"/>
                <w:sz w:val="24"/>
                <w:szCs w:val="24"/>
                <w:lang w:eastAsia="en-US"/>
              </w:rPr>
              <w:t xml:space="preserve"> (понедельник,</w:t>
            </w:r>
          </w:p>
          <w:p w:rsidR="006369DA" w:rsidRDefault="00B023A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mallCaps/>
                <w:color w:val="auto"/>
                <w:sz w:val="24"/>
                <w:szCs w:val="24"/>
                <w:lang w:eastAsia="en-US"/>
              </w:rPr>
              <w:t>четверг)</w:t>
            </w:r>
          </w:p>
          <w:p w:rsidR="006369DA" w:rsidRDefault="006369D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mallCaps/>
                <w:color w:val="auto"/>
                <w:sz w:val="24"/>
                <w:szCs w:val="24"/>
                <w:lang w:eastAsia="en-US"/>
              </w:rPr>
              <w:t xml:space="preserve"> в неделю</w:t>
            </w:r>
          </w:p>
        </w:tc>
      </w:tr>
    </w:tbl>
    <w:p w:rsidR="006369DA" w:rsidRDefault="006369DA" w:rsidP="006369DA">
      <w:pPr>
        <w:ind w:left="0" w:firstLine="0"/>
        <w:rPr>
          <w:b/>
          <w:kern w:val="24"/>
          <w:szCs w:val="28"/>
        </w:rPr>
      </w:pPr>
    </w:p>
    <w:p w:rsidR="006369DA" w:rsidRDefault="006369DA" w:rsidP="006369DA">
      <w:pPr>
        <w:ind w:left="0" w:firstLine="0"/>
        <w:rPr>
          <w:b/>
          <w:szCs w:val="28"/>
        </w:rPr>
      </w:pPr>
    </w:p>
    <w:p w:rsidR="00D34A51" w:rsidRDefault="00D34A51" w:rsidP="00715B42">
      <w:pPr>
        <w:pStyle w:val="2"/>
        <w:tabs>
          <w:tab w:val="left" w:pos="3686"/>
        </w:tabs>
        <w:ind w:left="0" w:right="0" w:firstLine="0"/>
        <w:rPr>
          <w:rFonts w:ascii="Times New Roman" w:eastAsia="Times New Roman" w:hAnsi="Times New Roman" w:cs="Times New Roman"/>
          <w:szCs w:val="32"/>
        </w:rPr>
      </w:pPr>
      <w:r>
        <w:rPr>
          <w:rFonts w:ascii="Times New Roman" w:eastAsia="Times New Roman" w:hAnsi="Times New Roman" w:cs="Times New Roman"/>
          <w:szCs w:val="32"/>
        </w:rPr>
        <w:t>Учебный план</w:t>
      </w:r>
    </w:p>
    <w:p w:rsidR="00D34A51" w:rsidRDefault="00D34A51" w:rsidP="00D34A51"/>
    <w:tbl>
      <w:tblPr>
        <w:tblStyle w:val="TableGrid"/>
        <w:tblW w:w="10332" w:type="dxa"/>
        <w:tblInd w:w="-572" w:type="dxa"/>
        <w:tblLayout w:type="fixed"/>
        <w:tblCellMar>
          <w:top w:w="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701"/>
        <w:gridCol w:w="5785"/>
        <w:gridCol w:w="2837"/>
        <w:gridCol w:w="9"/>
      </w:tblGrid>
      <w:tr w:rsidR="00D34A51" w:rsidTr="00715B42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4A51" w:rsidRDefault="00D34A51">
            <w:pPr>
              <w:spacing w:after="160" w:line="256" w:lineRule="auto"/>
              <w:ind w:left="0" w:right="-41" w:firstLine="431"/>
              <w:jc w:val="lef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4A51" w:rsidRDefault="00D34A51">
            <w:pPr>
              <w:spacing w:after="160" w:line="256" w:lineRule="auto"/>
              <w:ind w:left="0" w:right="0" w:firstLine="709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Тематический блок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A51" w:rsidRDefault="00D34A51">
            <w:pPr>
              <w:spacing w:after="16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34A51" w:rsidTr="00715B42">
        <w:trPr>
          <w:gridAfter w:val="1"/>
          <w:wAfter w:w="9" w:type="dxa"/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-742" w:right="68" w:firstLine="709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Я и мир природы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5"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</w:tr>
      <w:tr w:rsidR="00D34A51" w:rsidTr="00715B42">
        <w:trPr>
          <w:gridAfter w:val="1"/>
          <w:wAfter w:w="9" w:type="dxa"/>
          <w:trHeight w:val="3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1" w:rsidRDefault="00D34A51">
            <w:pPr>
              <w:spacing w:after="0" w:line="256" w:lineRule="auto"/>
              <w:ind w:left="-742" w:right="0" w:firstLine="709"/>
              <w:jc w:val="center"/>
              <w:rPr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1.1 Рисунок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34A51" w:rsidTr="00715B42">
        <w:trPr>
          <w:gridAfter w:val="1"/>
          <w:wAfter w:w="9" w:type="dxa"/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1" w:rsidRDefault="00D34A51">
            <w:pPr>
              <w:spacing w:after="0" w:line="256" w:lineRule="auto"/>
              <w:ind w:left="-742" w:right="0" w:firstLine="709"/>
              <w:jc w:val="center"/>
              <w:rPr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1.2 Лепка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34A51" w:rsidTr="00715B42">
        <w:trPr>
          <w:gridAfter w:val="1"/>
          <w:wAfter w:w="9" w:type="dxa"/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1" w:rsidRDefault="00D34A51">
            <w:pPr>
              <w:spacing w:after="0" w:line="256" w:lineRule="auto"/>
              <w:ind w:left="-742" w:right="0" w:firstLine="709"/>
              <w:jc w:val="center"/>
              <w:rPr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1.3 Аппликация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34A51" w:rsidTr="00715B42">
        <w:trPr>
          <w:gridAfter w:val="1"/>
          <w:wAfter w:w="9" w:type="dxa"/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-742" w:right="68" w:firstLine="709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Я и мир животных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5"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</w:tr>
      <w:tr w:rsidR="00D34A51" w:rsidTr="00715B42">
        <w:trPr>
          <w:gridAfter w:val="1"/>
          <w:wAfter w:w="9" w:type="dxa"/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1" w:rsidRDefault="00D34A51">
            <w:pPr>
              <w:spacing w:after="0" w:line="256" w:lineRule="auto"/>
              <w:ind w:left="-742" w:right="0" w:firstLine="709"/>
              <w:jc w:val="center"/>
              <w:rPr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2.1 Рисунок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34A51" w:rsidTr="00715B42">
        <w:trPr>
          <w:gridAfter w:val="1"/>
          <w:wAfter w:w="9" w:type="dxa"/>
          <w:trHeight w:val="3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1" w:rsidRDefault="00D34A51">
            <w:pPr>
              <w:spacing w:after="0" w:line="256" w:lineRule="auto"/>
              <w:ind w:left="-742" w:right="0" w:firstLine="709"/>
              <w:jc w:val="center"/>
              <w:rPr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2.2 Лепка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34A51" w:rsidTr="00715B42">
        <w:trPr>
          <w:gridAfter w:val="1"/>
          <w:wAfter w:w="9" w:type="dxa"/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1" w:rsidRDefault="00D34A51">
            <w:pPr>
              <w:spacing w:after="0" w:line="256" w:lineRule="auto"/>
              <w:ind w:left="-742" w:right="0" w:firstLine="709"/>
              <w:jc w:val="center"/>
              <w:rPr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2.3 Аппликация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34A51" w:rsidTr="00715B42">
        <w:trPr>
          <w:gridAfter w:val="1"/>
          <w:wAfter w:w="9" w:type="dxa"/>
          <w:trHeight w:val="3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-742" w:right="68" w:firstLine="709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3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Я и мир человека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5"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</w:tr>
      <w:tr w:rsidR="00D34A51" w:rsidTr="00715B42">
        <w:trPr>
          <w:gridAfter w:val="1"/>
          <w:wAfter w:w="9" w:type="dxa"/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1" w:rsidRDefault="00D34A51">
            <w:pPr>
              <w:spacing w:after="0" w:line="256" w:lineRule="auto"/>
              <w:ind w:left="-742" w:right="0" w:firstLine="709"/>
              <w:jc w:val="center"/>
              <w:rPr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3.1 Рисунок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34A51" w:rsidTr="00715B42">
        <w:trPr>
          <w:gridAfter w:val="1"/>
          <w:wAfter w:w="9" w:type="dxa"/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1" w:rsidRDefault="00D34A51">
            <w:pPr>
              <w:spacing w:after="0" w:line="256" w:lineRule="auto"/>
              <w:ind w:left="-742" w:right="0" w:firstLine="709"/>
              <w:jc w:val="center"/>
              <w:rPr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3.2 Лепка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34A51" w:rsidTr="00715B42">
        <w:trPr>
          <w:gridAfter w:val="1"/>
          <w:wAfter w:w="9" w:type="dxa"/>
          <w:trHeight w:val="3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1" w:rsidRDefault="00D34A51">
            <w:pPr>
              <w:spacing w:after="0" w:line="256" w:lineRule="auto"/>
              <w:ind w:left="-742" w:right="0" w:firstLine="709"/>
              <w:jc w:val="center"/>
              <w:rPr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3.3 Аппликация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34A51" w:rsidTr="00715B42">
        <w:trPr>
          <w:gridAfter w:val="1"/>
          <w:wAfter w:w="9" w:type="dxa"/>
          <w:trHeight w:val="3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      4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Итоговое занятие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5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D34A51" w:rsidTr="00715B42">
        <w:trPr>
          <w:gridAfter w:val="1"/>
          <w:wAfter w:w="9" w:type="dxa"/>
          <w:trHeight w:val="3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1" w:rsidRDefault="00D34A51">
            <w:pPr>
              <w:spacing w:after="0" w:line="256" w:lineRule="auto"/>
              <w:ind w:left="0" w:right="0" w:firstLine="709"/>
              <w:jc w:val="center"/>
              <w:rPr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51" w:rsidRDefault="00D34A51">
            <w:pPr>
              <w:spacing w:after="0" w:line="25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A51" w:rsidRDefault="00D34A51">
            <w:pPr>
              <w:spacing w:after="0" w:line="256" w:lineRule="auto"/>
              <w:ind w:left="0" w:right="65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</w:tr>
    </w:tbl>
    <w:p w:rsidR="000871FD" w:rsidRPr="00B023A7" w:rsidRDefault="000871FD" w:rsidP="00B023A7">
      <w:pPr>
        <w:tabs>
          <w:tab w:val="left" w:pos="426"/>
        </w:tabs>
        <w:ind w:left="0" w:right="283" w:firstLine="0"/>
        <w:rPr>
          <w:szCs w:val="28"/>
        </w:rPr>
      </w:pPr>
    </w:p>
    <w:p w:rsidR="000871FD" w:rsidRPr="00537BCE" w:rsidRDefault="000871FD" w:rsidP="000871FD">
      <w:pPr>
        <w:pStyle w:val="2"/>
        <w:ind w:left="0" w:right="10" w:firstLine="0"/>
        <w:jc w:val="left"/>
        <w:rPr>
          <w:rFonts w:ascii="Times New Roman" w:hAnsi="Times New Roman" w:cs="Times New Roman"/>
          <w:szCs w:val="32"/>
        </w:rPr>
      </w:pPr>
      <w:r w:rsidRPr="00537BCE">
        <w:rPr>
          <w:rFonts w:ascii="Times New Roman" w:hAnsi="Times New Roman" w:cs="Times New Roman"/>
          <w:szCs w:val="32"/>
        </w:rPr>
        <w:t>3. Содержание</w:t>
      </w:r>
    </w:p>
    <w:p w:rsidR="000871FD" w:rsidRDefault="000871FD" w:rsidP="000A689C">
      <w:pPr>
        <w:pStyle w:val="a8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C41">
        <w:rPr>
          <w:rFonts w:ascii="Times New Roman" w:hAnsi="Times New Roman" w:cs="Times New Roman"/>
          <w:sz w:val="28"/>
          <w:szCs w:val="28"/>
        </w:rPr>
        <w:t xml:space="preserve">Знакомить детей с произведениями разных видов искусства </w:t>
      </w:r>
    </w:p>
    <w:p w:rsidR="000871FD" w:rsidRDefault="000871FD" w:rsidP="000871FD">
      <w:pPr>
        <w:spacing w:after="0"/>
        <w:ind w:left="0" w:firstLine="284"/>
        <w:rPr>
          <w:szCs w:val="28"/>
        </w:rPr>
      </w:pPr>
      <w:r w:rsidRPr="001D6C41">
        <w:rPr>
          <w:szCs w:val="28"/>
        </w:rPr>
        <w:t>(живопись, графика, народное и декоративно-прикладное искусство, архитектура) для обогащения зрительных впечатлений и формирования эстетического отношения к окружающему миру</w:t>
      </w:r>
      <w:r>
        <w:rPr>
          <w:szCs w:val="28"/>
        </w:rPr>
        <w:t>.</w:t>
      </w:r>
    </w:p>
    <w:p w:rsidR="000871FD" w:rsidRDefault="000871FD" w:rsidP="000A689C">
      <w:pPr>
        <w:pStyle w:val="a8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детям научиться различать реальный и фантазийный мир в </w:t>
      </w:r>
    </w:p>
    <w:p w:rsidR="000871FD" w:rsidRDefault="000871FD" w:rsidP="000871FD">
      <w:pPr>
        <w:spacing w:after="0"/>
        <w:ind w:left="0" w:firstLine="284"/>
        <w:rPr>
          <w:szCs w:val="28"/>
        </w:rPr>
      </w:pPr>
      <w:r w:rsidRPr="007C4D2A">
        <w:rPr>
          <w:szCs w:val="28"/>
        </w:rPr>
        <w:t>произведениях изобразительного и декоративно-прикладного искусства.</w:t>
      </w:r>
    </w:p>
    <w:p w:rsidR="000871FD" w:rsidRDefault="000871FD" w:rsidP="000A689C">
      <w:pPr>
        <w:pStyle w:val="a8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самостоятельно определять замысел и сохранять его на </w:t>
      </w:r>
    </w:p>
    <w:p w:rsidR="000871FD" w:rsidRPr="007C4D2A" w:rsidRDefault="000871FD" w:rsidP="000871FD">
      <w:pPr>
        <w:spacing w:after="0"/>
        <w:ind w:left="0" w:firstLine="284"/>
        <w:rPr>
          <w:szCs w:val="28"/>
        </w:rPr>
      </w:pPr>
      <w:r w:rsidRPr="007C4D2A">
        <w:rPr>
          <w:szCs w:val="28"/>
        </w:rPr>
        <w:t>протяжении всей работы; передавать впечатление об окружающем, отражая свои эстетические чувства.</w:t>
      </w:r>
    </w:p>
    <w:p w:rsidR="000871FD" w:rsidRPr="007C4D2A" w:rsidRDefault="000871FD" w:rsidP="000A689C">
      <w:pPr>
        <w:pStyle w:val="a8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специфические умения во всех видах изобразительной деятельности.</w:t>
      </w:r>
    </w:p>
    <w:p w:rsidR="000871FD" w:rsidRDefault="000871FD" w:rsidP="000A689C">
      <w:pPr>
        <w:pStyle w:val="a8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экспериментирования с художественными </w:t>
      </w:r>
    </w:p>
    <w:p w:rsidR="000871FD" w:rsidRDefault="000871FD" w:rsidP="000871FD">
      <w:pPr>
        <w:spacing w:after="0"/>
        <w:ind w:left="0" w:firstLine="284"/>
        <w:rPr>
          <w:szCs w:val="28"/>
        </w:rPr>
      </w:pPr>
      <w:r w:rsidRPr="007C4D2A">
        <w:rPr>
          <w:szCs w:val="28"/>
        </w:rPr>
        <w:t>материалами, инструментами, изобразительно – выразительными средствами</w:t>
      </w:r>
      <w:r>
        <w:rPr>
          <w:szCs w:val="28"/>
        </w:rPr>
        <w:t>.</w:t>
      </w:r>
    </w:p>
    <w:p w:rsidR="000871FD" w:rsidRDefault="000871FD" w:rsidP="000A689C">
      <w:pPr>
        <w:pStyle w:val="a8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сотрудничеству детей при выполнении</w:t>
      </w:r>
    </w:p>
    <w:p w:rsidR="000871FD" w:rsidRDefault="000871FD" w:rsidP="000871FD">
      <w:pPr>
        <w:spacing w:after="0"/>
        <w:ind w:left="0" w:firstLine="284"/>
        <w:rPr>
          <w:szCs w:val="28"/>
        </w:rPr>
      </w:pPr>
      <w:r w:rsidRPr="007C4D2A">
        <w:rPr>
          <w:szCs w:val="28"/>
        </w:rPr>
        <w:t>коллективных работ, поощрять их стремление использовать разные материалы и техники.</w:t>
      </w:r>
    </w:p>
    <w:p w:rsidR="000871FD" w:rsidRPr="004902B5" w:rsidRDefault="000871FD" w:rsidP="000871FD">
      <w:pPr>
        <w:spacing w:after="4" w:line="266" w:lineRule="auto"/>
        <w:ind w:left="0" w:right="0" w:firstLine="284"/>
        <w:jc w:val="left"/>
        <w:rPr>
          <w:szCs w:val="28"/>
        </w:rPr>
      </w:pPr>
      <w:r w:rsidRPr="004902B5">
        <w:rPr>
          <w:b/>
          <w:szCs w:val="28"/>
        </w:rPr>
        <w:t xml:space="preserve">Рисунок </w:t>
      </w:r>
    </w:p>
    <w:p w:rsidR="000871FD" w:rsidRPr="004902B5" w:rsidRDefault="000871FD" w:rsidP="000871FD">
      <w:pPr>
        <w:ind w:left="0" w:right="0" w:firstLine="284"/>
        <w:rPr>
          <w:szCs w:val="28"/>
        </w:rPr>
      </w:pPr>
      <w:r w:rsidRPr="004902B5">
        <w:rPr>
          <w:szCs w:val="28"/>
        </w:rPr>
        <w:t xml:space="preserve">Дети познакомятся с новыми материалами и инструментами для рисования, узнают новые приемы работы кисточками. Закрепят знания основных и дополнительных цветов, теплых и холодных. Продолжат учиться заполнять фон, работать разными кистями. Познакомятся с новыми нетрадиционными техниками рисования. Продолжат учиться составлять узоры в круге, квадрате, полосе, в заданном контуре. Будут учится рисовать человека, животных, пейзаж, натюрморт. Познакомятся с видами и жанрами изобразительного искусства, с некоторыми художниками и их картинами. </w:t>
      </w:r>
    </w:p>
    <w:p w:rsidR="000871FD" w:rsidRPr="004902B5" w:rsidRDefault="000871FD" w:rsidP="000871FD">
      <w:pPr>
        <w:spacing w:after="4" w:line="266" w:lineRule="auto"/>
        <w:ind w:left="0" w:right="0" w:firstLine="284"/>
        <w:jc w:val="left"/>
        <w:rPr>
          <w:szCs w:val="28"/>
        </w:rPr>
      </w:pPr>
      <w:r w:rsidRPr="004902B5">
        <w:rPr>
          <w:b/>
          <w:szCs w:val="28"/>
        </w:rPr>
        <w:t xml:space="preserve">Лепка </w:t>
      </w:r>
    </w:p>
    <w:p w:rsidR="000871FD" w:rsidRPr="004902B5" w:rsidRDefault="000871FD" w:rsidP="000871FD">
      <w:pPr>
        <w:ind w:left="0" w:right="0" w:firstLine="284"/>
        <w:rPr>
          <w:szCs w:val="28"/>
        </w:rPr>
      </w:pPr>
      <w:r w:rsidRPr="004902B5">
        <w:rPr>
          <w:szCs w:val="28"/>
        </w:rPr>
        <w:t xml:space="preserve">Дети познакомятся с различными видами лепки из пластилина и из теста, среди которых традиционные (с натуры, по замыслу, предметная, сюжетная, коллективная, по мотивам декоративно-прикладного искусства), и </w:t>
      </w:r>
      <w:r>
        <w:rPr>
          <w:szCs w:val="28"/>
        </w:rPr>
        <w:t xml:space="preserve">нетрадиционные (лепка миниатюр, </w:t>
      </w:r>
      <w:r w:rsidRPr="004902B5">
        <w:rPr>
          <w:szCs w:val="28"/>
        </w:rPr>
        <w:t xml:space="preserve">пластилинография, лепка на готовой форме, лепка-экспериментирование, пластицирование). </w:t>
      </w:r>
    </w:p>
    <w:p w:rsidR="000871FD" w:rsidRPr="004902B5" w:rsidRDefault="000871FD" w:rsidP="000871FD">
      <w:pPr>
        <w:spacing w:after="4" w:line="266" w:lineRule="auto"/>
        <w:ind w:left="0" w:right="0" w:firstLine="284"/>
        <w:jc w:val="left"/>
        <w:rPr>
          <w:szCs w:val="28"/>
        </w:rPr>
      </w:pPr>
      <w:r w:rsidRPr="004902B5">
        <w:rPr>
          <w:b/>
          <w:szCs w:val="28"/>
        </w:rPr>
        <w:t xml:space="preserve">Аппликация </w:t>
      </w:r>
    </w:p>
    <w:p w:rsidR="000871FD" w:rsidRPr="004902B5" w:rsidRDefault="000871FD" w:rsidP="000871FD">
      <w:pPr>
        <w:ind w:left="0" w:right="0" w:firstLine="284"/>
        <w:rPr>
          <w:szCs w:val="28"/>
        </w:rPr>
      </w:pPr>
      <w:r w:rsidRPr="004902B5">
        <w:rPr>
          <w:szCs w:val="28"/>
        </w:rPr>
        <w:t>Дети познакомятся с новыми материалами и инструментами для аппликации, с порядком и правилами выполнения аппликации (двухслойное и многослойное вырезание), будут учиться пользоваться ножницами. Познакомятся с разными видами бумаги и приемами работы с ними (мять, рвать, обрывать, складывать, скручивать).</w:t>
      </w:r>
      <w:r>
        <w:rPr>
          <w:szCs w:val="28"/>
        </w:rPr>
        <w:t xml:space="preserve">  </w:t>
      </w:r>
      <w:r w:rsidRPr="004902B5">
        <w:rPr>
          <w:szCs w:val="28"/>
        </w:rPr>
        <w:t>Познакомятся с основами композиции, научатся составлять узоры из готовых форм.</w:t>
      </w:r>
    </w:p>
    <w:p w:rsidR="000871FD" w:rsidRPr="004902B5" w:rsidRDefault="000871FD" w:rsidP="000871FD">
      <w:pPr>
        <w:spacing w:after="4" w:line="266" w:lineRule="auto"/>
        <w:ind w:left="0" w:right="0" w:firstLine="284"/>
        <w:jc w:val="left"/>
        <w:rPr>
          <w:szCs w:val="28"/>
        </w:rPr>
      </w:pPr>
      <w:r w:rsidRPr="004902B5">
        <w:rPr>
          <w:b/>
          <w:szCs w:val="28"/>
        </w:rPr>
        <w:t xml:space="preserve"> Итоговое занятие, выставки </w:t>
      </w:r>
    </w:p>
    <w:p w:rsidR="000871FD" w:rsidRPr="004902B5" w:rsidRDefault="000871FD" w:rsidP="000871FD">
      <w:pPr>
        <w:spacing w:after="0" w:line="309" w:lineRule="atLeast"/>
        <w:rPr>
          <w:szCs w:val="28"/>
        </w:rPr>
      </w:pPr>
      <w:r w:rsidRPr="004902B5">
        <w:rPr>
          <w:szCs w:val="28"/>
        </w:rPr>
        <w:lastRenderedPageBreak/>
        <w:t xml:space="preserve">На итоговом занятии выявляются (с использованием игровых методов) знания, умения и навыки, приобретенные детьми в течении года, кроме того работы каждого ребенка оформляются на выставку.  </w:t>
      </w:r>
    </w:p>
    <w:p w:rsidR="000871FD" w:rsidRDefault="000871FD" w:rsidP="000871FD">
      <w:pPr>
        <w:pStyle w:val="2"/>
        <w:ind w:left="0" w:right="10"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0871FD" w:rsidRPr="005A13B2" w:rsidRDefault="000871FD" w:rsidP="000871FD">
      <w:pPr>
        <w:pStyle w:val="2"/>
        <w:ind w:left="0" w:right="10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5A13B2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</w:p>
    <w:p w:rsidR="000871FD" w:rsidRPr="005A13B2" w:rsidRDefault="000871FD" w:rsidP="000871FD">
      <w:pPr>
        <w:spacing w:after="0" w:line="266" w:lineRule="auto"/>
        <w:ind w:left="0" w:right="0" w:firstLine="0"/>
        <w:jc w:val="left"/>
        <w:rPr>
          <w:i/>
          <w:szCs w:val="28"/>
        </w:rPr>
      </w:pPr>
      <w:r>
        <w:rPr>
          <w:b/>
          <w:i/>
          <w:szCs w:val="28"/>
        </w:rPr>
        <w:t xml:space="preserve">К концу </w:t>
      </w:r>
      <w:r w:rsidRPr="005A13B2">
        <w:rPr>
          <w:b/>
          <w:i/>
          <w:szCs w:val="28"/>
        </w:rPr>
        <w:t>года обучения дети будут знать: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Дополнительные цвета;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Сочетания цвета;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Азы композиции (центральная);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Понятие о пропорции предметов;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>Основные виды и жанры изобразительного искусства.</w:t>
      </w:r>
    </w:p>
    <w:p w:rsidR="000871FD" w:rsidRPr="005A13B2" w:rsidRDefault="000871FD" w:rsidP="000871FD">
      <w:pPr>
        <w:tabs>
          <w:tab w:val="left" w:pos="426"/>
        </w:tabs>
        <w:spacing w:after="0"/>
        <w:ind w:left="0" w:right="0" w:firstLine="0"/>
        <w:rPr>
          <w:i/>
          <w:szCs w:val="28"/>
        </w:rPr>
      </w:pPr>
      <w:r w:rsidRPr="005A13B2">
        <w:rPr>
          <w:b/>
          <w:i/>
          <w:szCs w:val="28"/>
        </w:rPr>
        <w:t xml:space="preserve">Уметь: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Определять расположение листа в зависимости от задуманной композиции;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Соблюдать последовательность в работе (от общего к частному);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Придумывать и составлять несложные композиции;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Реализовывать задуманное;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Сочетать различные материалы между собой;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Работать ножницами;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Применять двухслойное вырезание;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>Использовать различные приемы работы с пластичными материалами.</w:t>
      </w:r>
    </w:p>
    <w:p w:rsidR="000871FD" w:rsidRPr="005A13B2" w:rsidRDefault="000871FD" w:rsidP="000871FD">
      <w:pPr>
        <w:tabs>
          <w:tab w:val="left" w:pos="426"/>
        </w:tabs>
        <w:spacing w:after="0"/>
        <w:ind w:left="0" w:right="0" w:firstLine="0"/>
        <w:rPr>
          <w:i/>
          <w:szCs w:val="28"/>
        </w:rPr>
      </w:pPr>
      <w:r w:rsidRPr="005A13B2">
        <w:rPr>
          <w:b/>
          <w:i/>
          <w:szCs w:val="28"/>
        </w:rPr>
        <w:t xml:space="preserve">Получат развитие умения и личностные качества: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Умение работать в группе;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Умение планировать свою деятельность;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Ответственность;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Самокритичность;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Умение организовывать рабочее место. </w:t>
      </w:r>
    </w:p>
    <w:p w:rsidR="000871FD" w:rsidRPr="004902B5" w:rsidRDefault="000871FD" w:rsidP="000A689C">
      <w:pPr>
        <w:numPr>
          <w:ilvl w:val="0"/>
          <w:numId w:val="3"/>
        </w:num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Проявлять эмоциональную отзывчивость на красоту окружающих предметов и природы, испытывать чувство радости. </w:t>
      </w:r>
    </w:p>
    <w:p w:rsidR="000871FD" w:rsidRPr="005A13B2" w:rsidRDefault="000871FD" w:rsidP="000871FD">
      <w:pPr>
        <w:tabs>
          <w:tab w:val="left" w:pos="284"/>
        </w:tabs>
        <w:spacing w:after="30" w:line="266" w:lineRule="auto"/>
        <w:ind w:left="0" w:right="0" w:firstLine="0"/>
        <w:jc w:val="left"/>
        <w:rPr>
          <w:b/>
          <w:i/>
          <w:szCs w:val="28"/>
        </w:rPr>
      </w:pPr>
      <w:r w:rsidRPr="005A13B2">
        <w:rPr>
          <w:b/>
          <w:i/>
          <w:szCs w:val="28"/>
        </w:rPr>
        <w:t>К концу второго года обучения дети будут знать:</w:t>
      </w:r>
    </w:p>
    <w:p w:rsidR="000871FD" w:rsidRPr="00422D16" w:rsidRDefault="000871FD" w:rsidP="000A689C">
      <w:pPr>
        <w:pStyle w:val="a8"/>
        <w:numPr>
          <w:ilvl w:val="0"/>
          <w:numId w:val="9"/>
        </w:numPr>
        <w:tabs>
          <w:tab w:val="left" w:pos="284"/>
        </w:tabs>
        <w:spacing w:after="30" w:line="266" w:lineRule="auto"/>
        <w:rPr>
          <w:rFonts w:ascii="Times New Roman" w:hAnsi="Times New Roman" w:cs="Times New Roman"/>
          <w:sz w:val="28"/>
          <w:szCs w:val="28"/>
        </w:rPr>
      </w:pPr>
      <w:r w:rsidRPr="00422D16">
        <w:rPr>
          <w:rFonts w:ascii="Times New Roman" w:hAnsi="Times New Roman" w:cs="Times New Roman"/>
          <w:sz w:val="28"/>
          <w:szCs w:val="28"/>
        </w:rPr>
        <w:t xml:space="preserve">Оттенки цвета; </w:t>
      </w:r>
    </w:p>
    <w:p w:rsidR="000871FD" w:rsidRPr="004902B5" w:rsidRDefault="000871FD" w:rsidP="000A689C">
      <w:pPr>
        <w:numPr>
          <w:ilvl w:val="0"/>
          <w:numId w:val="9"/>
        </w:numPr>
        <w:tabs>
          <w:tab w:val="left" w:pos="284"/>
        </w:tabs>
        <w:ind w:right="0"/>
        <w:rPr>
          <w:szCs w:val="28"/>
        </w:rPr>
      </w:pPr>
      <w:r w:rsidRPr="004902B5">
        <w:rPr>
          <w:szCs w:val="28"/>
        </w:rPr>
        <w:t xml:space="preserve">Понятие симметрии и асимметрии; </w:t>
      </w:r>
    </w:p>
    <w:p w:rsidR="000871FD" w:rsidRPr="004902B5" w:rsidRDefault="000871FD" w:rsidP="000A689C">
      <w:pPr>
        <w:numPr>
          <w:ilvl w:val="0"/>
          <w:numId w:val="9"/>
        </w:numPr>
        <w:tabs>
          <w:tab w:val="left" w:pos="284"/>
        </w:tabs>
        <w:ind w:right="0"/>
        <w:rPr>
          <w:szCs w:val="28"/>
        </w:rPr>
      </w:pPr>
      <w:r w:rsidRPr="004902B5">
        <w:rPr>
          <w:szCs w:val="28"/>
        </w:rPr>
        <w:t xml:space="preserve">Гармонию цвета; </w:t>
      </w:r>
    </w:p>
    <w:p w:rsidR="000871FD" w:rsidRPr="004902B5" w:rsidRDefault="000871FD" w:rsidP="000A689C">
      <w:pPr>
        <w:numPr>
          <w:ilvl w:val="0"/>
          <w:numId w:val="9"/>
        </w:numPr>
        <w:tabs>
          <w:tab w:val="left" w:pos="284"/>
        </w:tabs>
        <w:ind w:right="0"/>
        <w:rPr>
          <w:szCs w:val="28"/>
        </w:rPr>
      </w:pPr>
      <w:r w:rsidRPr="004902B5">
        <w:rPr>
          <w:szCs w:val="28"/>
        </w:rPr>
        <w:t xml:space="preserve">Азы композиции (статика, движение, плановость); </w:t>
      </w:r>
    </w:p>
    <w:p w:rsidR="000871FD" w:rsidRPr="004902B5" w:rsidRDefault="000871FD" w:rsidP="000A689C">
      <w:pPr>
        <w:numPr>
          <w:ilvl w:val="0"/>
          <w:numId w:val="9"/>
        </w:numPr>
        <w:tabs>
          <w:tab w:val="left" w:pos="284"/>
        </w:tabs>
        <w:ind w:right="0"/>
        <w:rPr>
          <w:szCs w:val="28"/>
        </w:rPr>
      </w:pPr>
      <w:r w:rsidRPr="004902B5">
        <w:rPr>
          <w:szCs w:val="28"/>
        </w:rPr>
        <w:t>Понятие о перспек</w:t>
      </w:r>
      <w:r>
        <w:rPr>
          <w:szCs w:val="28"/>
        </w:rPr>
        <w:t>ти</w:t>
      </w:r>
      <w:r w:rsidRPr="004902B5">
        <w:rPr>
          <w:szCs w:val="28"/>
        </w:rPr>
        <w:t xml:space="preserve">ве; </w:t>
      </w:r>
    </w:p>
    <w:p w:rsidR="000871FD" w:rsidRPr="00422D16" w:rsidRDefault="000871FD" w:rsidP="000A689C">
      <w:pPr>
        <w:pStyle w:val="a8"/>
        <w:numPr>
          <w:ilvl w:val="0"/>
          <w:numId w:val="9"/>
        </w:numPr>
        <w:tabs>
          <w:tab w:val="left" w:pos="284"/>
        </w:tabs>
        <w:spacing w:after="25"/>
        <w:rPr>
          <w:rFonts w:ascii="Times New Roman" w:hAnsi="Times New Roman" w:cs="Times New Roman"/>
          <w:sz w:val="28"/>
          <w:szCs w:val="28"/>
        </w:rPr>
      </w:pPr>
      <w:r w:rsidRPr="00422D16">
        <w:rPr>
          <w:rFonts w:ascii="Times New Roman" w:hAnsi="Times New Roman" w:cs="Times New Roman"/>
          <w:sz w:val="28"/>
          <w:szCs w:val="28"/>
        </w:rPr>
        <w:t xml:space="preserve">Виды и жанры изобразительного искусства; </w:t>
      </w:r>
    </w:p>
    <w:p w:rsidR="000871FD" w:rsidRPr="00422D16" w:rsidRDefault="000871FD" w:rsidP="000871FD">
      <w:pPr>
        <w:tabs>
          <w:tab w:val="left" w:pos="284"/>
        </w:tabs>
        <w:spacing w:after="25"/>
        <w:ind w:left="0" w:right="0" w:firstLine="0"/>
        <w:rPr>
          <w:i/>
          <w:szCs w:val="28"/>
        </w:rPr>
      </w:pPr>
      <w:r w:rsidRPr="00422D16">
        <w:rPr>
          <w:b/>
          <w:i/>
          <w:szCs w:val="28"/>
        </w:rPr>
        <w:t xml:space="preserve">Уметь: </w:t>
      </w:r>
    </w:p>
    <w:p w:rsidR="000871FD" w:rsidRPr="004902B5" w:rsidRDefault="000871FD" w:rsidP="000A689C">
      <w:pPr>
        <w:numPr>
          <w:ilvl w:val="0"/>
          <w:numId w:val="4"/>
        </w:numPr>
        <w:tabs>
          <w:tab w:val="left" w:pos="284"/>
        </w:tabs>
        <w:spacing w:after="33"/>
        <w:ind w:left="0" w:right="0" w:firstLine="0"/>
        <w:rPr>
          <w:szCs w:val="28"/>
        </w:rPr>
      </w:pPr>
      <w:r w:rsidRPr="004902B5">
        <w:rPr>
          <w:szCs w:val="28"/>
        </w:rPr>
        <w:t xml:space="preserve">Выбирать формат и расположение листа в зависимости от задуманной композиции; </w:t>
      </w:r>
    </w:p>
    <w:p w:rsidR="000871FD" w:rsidRPr="004902B5" w:rsidRDefault="000871FD" w:rsidP="000A689C">
      <w:pPr>
        <w:numPr>
          <w:ilvl w:val="0"/>
          <w:numId w:val="4"/>
        </w:numPr>
        <w:tabs>
          <w:tab w:val="left" w:pos="284"/>
        </w:tabs>
        <w:ind w:left="0" w:right="0" w:firstLine="0"/>
        <w:rPr>
          <w:szCs w:val="28"/>
        </w:rPr>
      </w:pPr>
      <w:r w:rsidRPr="004902B5">
        <w:rPr>
          <w:szCs w:val="28"/>
        </w:rPr>
        <w:t xml:space="preserve">Подбирать материалы согласно задуманному образу; </w:t>
      </w:r>
    </w:p>
    <w:p w:rsidR="000871FD" w:rsidRPr="004902B5" w:rsidRDefault="000871FD" w:rsidP="000A689C">
      <w:pPr>
        <w:numPr>
          <w:ilvl w:val="0"/>
          <w:numId w:val="4"/>
        </w:numPr>
        <w:tabs>
          <w:tab w:val="left" w:pos="284"/>
        </w:tabs>
        <w:ind w:left="0" w:right="0" w:firstLine="0"/>
        <w:rPr>
          <w:szCs w:val="28"/>
        </w:rPr>
      </w:pPr>
      <w:r w:rsidRPr="004902B5">
        <w:rPr>
          <w:szCs w:val="28"/>
        </w:rPr>
        <w:t xml:space="preserve">Соблюдать последовательность в работе (от общего к частному); </w:t>
      </w:r>
    </w:p>
    <w:p w:rsidR="000871FD" w:rsidRPr="004902B5" w:rsidRDefault="000871FD" w:rsidP="000A689C">
      <w:pPr>
        <w:numPr>
          <w:ilvl w:val="0"/>
          <w:numId w:val="4"/>
        </w:numPr>
        <w:tabs>
          <w:tab w:val="left" w:pos="284"/>
        </w:tabs>
        <w:ind w:left="0" w:right="0" w:firstLine="0"/>
        <w:rPr>
          <w:szCs w:val="28"/>
        </w:rPr>
      </w:pPr>
      <w:r w:rsidRPr="004902B5">
        <w:rPr>
          <w:szCs w:val="28"/>
        </w:rPr>
        <w:t xml:space="preserve">Придумывать и составлять несложные композиции; </w:t>
      </w:r>
    </w:p>
    <w:p w:rsidR="000871FD" w:rsidRPr="004902B5" w:rsidRDefault="000871FD" w:rsidP="000A689C">
      <w:pPr>
        <w:numPr>
          <w:ilvl w:val="0"/>
          <w:numId w:val="4"/>
        </w:numPr>
        <w:tabs>
          <w:tab w:val="left" w:pos="284"/>
        </w:tabs>
        <w:ind w:left="0" w:right="0" w:firstLine="0"/>
        <w:rPr>
          <w:szCs w:val="28"/>
        </w:rPr>
      </w:pPr>
      <w:r w:rsidRPr="004902B5">
        <w:rPr>
          <w:szCs w:val="28"/>
        </w:rPr>
        <w:t xml:space="preserve">Реализовывать задуманное; </w:t>
      </w:r>
    </w:p>
    <w:p w:rsidR="000871FD" w:rsidRPr="004902B5" w:rsidRDefault="000871FD" w:rsidP="000A689C">
      <w:pPr>
        <w:numPr>
          <w:ilvl w:val="0"/>
          <w:numId w:val="4"/>
        </w:numPr>
        <w:tabs>
          <w:tab w:val="left" w:pos="284"/>
        </w:tabs>
        <w:ind w:left="0" w:right="0" w:firstLine="0"/>
        <w:rPr>
          <w:szCs w:val="28"/>
        </w:rPr>
      </w:pPr>
      <w:r w:rsidRPr="004902B5">
        <w:rPr>
          <w:szCs w:val="28"/>
        </w:rPr>
        <w:t xml:space="preserve">Сочетать различные материалы между собой; </w:t>
      </w:r>
    </w:p>
    <w:p w:rsidR="000871FD" w:rsidRPr="004902B5" w:rsidRDefault="000871FD" w:rsidP="000A689C">
      <w:pPr>
        <w:numPr>
          <w:ilvl w:val="0"/>
          <w:numId w:val="4"/>
        </w:numPr>
        <w:tabs>
          <w:tab w:val="left" w:pos="284"/>
        </w:tabs>
        <w:ind w:left="0" w:right="0" w:firstLine="0"/>
        <w:rPr>
          <w:szCs w:val="28"/>
        </w:rPr>
      </w:pPr>
      <w:r w:rsidRPr="004902B5">
        <w:rPr>
          <w:szCs w:val="28"/>
        </w:rPr>
        <w:lastRenderedPageBreak/>
        <w:t xml:space="preserve">Передавать движение предметов; </w:t>
      </w:r>
    </w:p>
    <w:p w:rsidR="000871FD" w:rsidRPr="00DD0E93" w:rsidRDefault="000871FD" w:rsidP="00DD0E93">
      <w:pPr>
        <w:numPr>
          <w:ilvl w:val="0"/>
          <w:numId w:val="14"/>
        </w:numPr>
        <w:tabs>
          <w:tab w:val="left" w:pos="284"/>
        </w:tabs>
        <w:ind w:left="284" w:right="0" w:hanging="284"/>
        <w:rPr>
          <w:szCs w:val="28"/>
        </w:rPr>
      </w:pPr>
      <w:r w:rsidRPr="00DD0E93">
        <w:rPr>
          <w:szCs w:val="28"/>
        </w:rPr>
        <w:t xml:space="preserve">Использовать законы перспективы; </w:t>
      </w:r>
    </w:p>
    <w:p w:rsidR="000871FD" w:rsidRPr="00DD0E93" w:rsidRDefault="000871FD" w:rsidP="00DD0E93">
      <w:pPr>
        <w:numPr>
          <w:ilvl w:val="0"/>
          <w:numId w:val="14"/>
        </w:numPr>
        <w:tabs>
          <w:tab w:val="left" w:pos="284"/>
        </w:tabs>
        <w:spacing w:after="35"/>
        <w:ind w:right="0"/>
        <w:rPr>
          <w:szCs w:val="28"/>
        </w:rPr>
      </w:pPr>
      <w:r w:rsidRPr="00DD0E93">
        <w:rPr>
          <w:szCs w:val="28"/>
        </w:rPr>
        <w:t xml:space="preserve">Использовать разнообразие выразительных средств (линия, пятно, ритм, цвет); </w:t>
      </w:r>
    </w:p>
    <w:p w:rsidR="000871FD" w:rsidRPr="00DD0E93" w:rsidRDefault="000871FD" w:rsidP="00DD0E93">
      <w:pPr>
        <w:numPr>
          <w:ilvl w:val="0"/>
          <w:numId w:val="14"/>
        </w:numPr>
        <w:tabs>
          <w:tab w:val="left" w:pos="284"/>
        </w:tabs>
        <w:ind w:right="0"/>
        <w:rPr>
          <w:szCs w:val="28"/>
        </w:rPr>
      </w:pPr>
      <w:r w:rsidRPr="00DD0E93">
        <w:rPr>
          <w:szCs w:val="28"/>
        </w:rPr>
        <w:t xml:space="preserve">Применять многослойное вырезание; </w:t>
      </w:r>
    </w:p>
    <w:p w:rsidR="000871FD" w:rsidRPr="00DD0E93" w:rsidRDefault="000871FD" w:rsidP="00DD0E93">
      <w:pPr>
        <w:numPr>
          <w:ilvl w:val="0"/>
          <w:numId w:val="14"/>
        </w:numPr>
        <w:tabs>
          <w:tab w:val="left" w:pos="284"/>
        </w:tabs>
        <w:ind w:right="0"/>
        <w:rPr>
          <w:szCs w:val="28"/>
        </w:rPr>
      </w:pPr>
      <w:r w:rsidRPr="00DD0E93">
        <w:rPr>
          <w:szCs w:val="28"/>
        </w:rPr>
        <w:t>Использовать различные приемы работы с пластичными материалами:</w:t>
      </w:r>
    </w:p>
    <w:p w:rsidR="000871FD" w:rsidRPr="00DD0E93" w:rsidRDefault="000871FD" w:rsidP="00DD0E93">
      <w:pPr>
        <w:numPr>
          <w:ilvl w:val="0"/>
          <w:numId w:val="14"/>
        </w:numPr>
        <w:tabs>
          <w:tab w:val="left" w:pos="284"/>
        </w:tabs>
        <w:ind w:right="0"/>
        <w:rPr>
          <w:szCs w:val="28"/>
        </w:rPr>
      </w:pPr>
      <w:r w:rsidRPr="00DD0E93">
        <w:rPr>
          <w:szCs w:val="28"/>
        </w:rPr>
        <w:t xml:space="preserve">Умение планировать свою деятельность; </w:t>
      </w:r>
    </w:p>
    <w:p w:rsidR="000871FD" w:rsidRPr="00DD0E93" w:rsidRDefault="000871FD" w:rsidP="00DD0E93">
      <w:pPr>
        <w:numPr>
          <w:ilvl w:val="0"/>
          <w:numId w:val="14"/>
        </w:numPr>
        <w:tabs>
          <w:tab w:val="left" w:pos="284"/>
        </w:tabs>
        <w:ind w:right="0"/>
        <w:rPr>
          <w:szCs w:val="28"/>
        </w:rPr>
      </w:pPr>
      <w:r w:rsidRPr="00DD0E93">
        <w:rPr>
          <w:szCs w:val="28"/>
        </w:rPr>
        <w:t xml:space="preserve">Завершать начатое; </w:t>
      </w:r>
    </w:p>
    <w:p w:rsidR="000871FD" w:rsidRPr="00DD0E93" w:rsidRDefault="000871FD" w:rsidP="00DD0E93">
      <w:pPr>
        <w:numPr>
          <w:ilvl w:val="0"/>
          <w:numId w:val="14"/>
        </w:numPr>
        <w:tabs>
          <w:tab w:val="left" w:pos="284"/>
        </w:tabs>
        <w:ind w:right="0"/>
        <w:rPr>
          <w:szCs w:val="28"/>
        </w:rPr>
      </w:pPr>
      <w:r w:rsidRPr="00DD0E93">
        <w:rPr>
          <w:szCs w:val="28"/>
        </w:rPr>
        <w:t xml:space="preserve">Умение работать в группе </w:t>
      </w:r>
    </w:p>
    <w:p w:rsidR="000871FD" w:rsidRPr="00DD0E93" w:rsidRDefault="000871FD" w:rsidP="00DD0E93">
      <w:pPr>
        <w:numPr>
          <w:ilvl w:val="0"/>
          <w:numId w:val="14"/>
        </w:numPr>
        <w:tabs>
          <w:tab w:val="left" w:pos="284"/>
        </w:tabs>
        <w:ind w:right="0"/>
        <w:rPr>
          <w:szCs w:val="28"/>
        </w:rPr>
      </w:pPr>
      <w:r w:rsidRPr="00DD0E93">
        <w:rPr>
          <w:szCs w:val="28"/>
        </w:rPr>
        <w:t xml:space="preserve">Умение организовывать рабочее место. </w:t>
      </w:r>
    </w:p>
    <w:p w:rsidR="00984E66" w:rsidRPr="00DD0E93" w:rsidRDefault="000871FD" w:rsidP="00DD0E93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E93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Pr="00DD0E93">
        <w:rPr>
          <w:rFonts w:ascii="Times New Roman" w:hAnsi="Times New Roman" w:cs="Times New Roman"/>
          <w:sz w:val="28"/>
          <w:szCs w:val="28"/>
        </w:rPr>
        <w:tab/>
        <w:t xml:space="preserve">эмоциональную </w:t>
      </w:r>
      <w:r w:rsidRPr="00DD0E93">
        <w:rPr>
          <w:rFonts w:ascii="Times New Roman" w:hAnsi="Times New Roman" w:cs="Times New Roman"/>
          <w:sz w:val="28"/>
          <w:szCs w:val="28"/>
        </w:rPr>
        <w:tab/>
        <w:t xml:space="preserve">отзывчивость </w:t>
      </w:r>
      <w:r w:rsidRPr="00DD0E93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DD0E93">
        <w:rPr>
          <w:rFonts w:ascii="Times New Roman" w:hAnsi="Times New Roman" w:cs="Times New Roman"/>
          <w:sz w:val="28"/>
          <w:szCs w:val="28"/>
        </w:rPr>
        <w:tab/>
        <w:t xml:space="preserve">произведения изобразительного искусства, красоту окружающего мира, испытывать чувство радости. </w:t>
      </w:r>
    </w:p>
    <w:p w:rsidR="000871FD" w:rsidRPr="007C4D2A" w:rsidRDefault="000871FD" w:rsidP="000871FD">
      <w:pPr>
        <w:spacing w:after="0"/>
        <w:rPr>
          <w:szCs w:val="28"/>
        </w:rPr>
      </w:pPr>
    </w:p>
    <w:p w:rsidR="00984E66" w:rsidRDefault="000871FD" w:rsidP="00715B42">
      <w:pPr>
        <w:pStyle w:val="1"/>
        <w:spacing w:after="210" w:line="240" w:lineRule="atLeast"/>
        <w:ind w:left="0" w:right="10" w:firstLine="0"/>
        <w:jc w:val="left"/>
        <w:rPr>
          <w:szCs w:val="32"/>
        </w:rPr>
      </w:pPr>
      <w:r>
        <w:rPr>
          <w:szCs w:val="32"/>
        </w:rPr>
        <w:t xml:space="preserve">4. </w:t>
      </w:r>
      <w:r w:rsidRPr="00F50EE5">
        <w:rPr>
          <w:szCs w:val="32"/>
        </w:rPr>
        <w:t>Тематическое планирование</w:t>
      </w:r>
      <w:bookmarkStart w:id="2" w:name="_Toc58578431"/>
    </w:p>
    <w:bookmarkEnd w:id="2"/>
    <w:p w:rsidR="00984E66" w:rsidRDefault="00984E66" w:rsidP="00984E66">
      <w:pPr>
        <w:spacing w:after="0" w:line="276" w:lineRule="auto"/>
        <w:ind w:left="0" w:firstLine="0"/>
        <w:rPr>
          <w:b/>
          <w:szCs w:val="28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913"/>
        <w:gridCol w:w="1358"/>
        <w:gridCol w:w="4676"/>
      </w:tblGrid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615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286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деятельности</w:t>
            </w:r>
          </w:p>
          <w:p w:rsidR="00984E66" w:rsidRDefault="00984E66">
            <w:pPr>
              <w:spacing w:after="0" w:line="240" w:lineRule="auto"/>
              <w:ind w:left="286" w:firstLine="32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занятия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253" w:hanging="3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</w:p>
          <w:p w:rsidR="00984E66" w:rsidRDefault="00984E66">
            <w:pPr>
              <w:spacing w:after="0" w:line="240" w:lineRule="auto"/>
              <w:ind w:left="253" w:hanging="36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657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занятия</w:t>
            </w:r>
          </w:p>
        </w:tc>
      </w:tr>
      <w:tr w:rsidR="00984E66" w:rsidTr="00984E66">
        <w:trPr>
          <w:jc w:val="center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Тематический блок «Я и мир природы»</w:t>
            </w:r>
          </w:p>
        </w:tc>
      </w:tr>
      <w:tr w:rsidR="00984E66" w:rsidTr="00984E66">
        <w:trPr>
          <w:trHeight w:val="146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2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0" w:line="240" w:lineRule="auto"/>
              <w:ind w:left="-161" w:right="1014" w:firstLine="161"/>
              <w:jc w:val="center"/>
              <w:rPr>
                <w:szCs w:val="28"/>
              </w:rPr>
            </w:pPr>
            <w:r>
              <w:rPr>
                <w:szCs w:val="28"/>
              </w:rPr>
              <w:t>«Улетает наше лето»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90" w:right="13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отражения в рисунке летних впечатлений (самостоятельность, оригинальность, адекватные изобразительно-выразительные средства)</w:t>
            </w:r>
          </w:p>
        </w:tc>
      </w:tr>
      <w:tr w:rsidR="00984E66" w:rsidTr="00984E66">
        <w:trPr>
          <w:trHeight w:val="120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2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84E66" w:rsidRDefault="00984E66">
            <w:pPr>
              <w:spacing w:after="22" w:line="256" w:lineRule="auto"/>
              <w:ind w:left="0" w:right="117" w:hanging="34"/>
              <w:jc w:val="center"/>
              <w:rPr>
                <w:szCs w:val="28"/>
              </w:rPr>
            </w:pPr>
            <w:r>
              <w:rPr>
                <w:szCs w:val="28"/>
              </w:rPr>
              <w:t>«Грибное лукошко»</w:t>
            </w:r>
          </w:p>
          <w:p w:rsidR="00984E66" w:rsidRDefault="00984E66">
            <w:pPr>
              <w:spacing w:after="22" w:line="256" w:lineRule="auto"/>
              <w:ind w:left="0" w:right="117" w:hanging="34"/>
              <w:jc w:val="center"/>
              <w:rPr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2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31" w:right="132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по замыслу композиции из грибов в лукошке. Совершенствование техники лепки. Развитие чувства формы и композиции. 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84E66" w:rsidRDefault="00984E66">
            <w:pPr>
              <w:spacing w:after="22" w:line="256" w:lineRule="auto"/>
              <w:ind w:left="0" w:right="117" w:hanging="34"/>
              <w:jc w:val="center"/>
              <w:rPr>
                <w:szCs w:val="28"/>
              </w:rPr>
            </w:pPr>
            <w:r>
              <w:rPr>
                <w:szCs w:val="28"/>
              </w:rPr>
              <w:t>«Осенний натюрморт»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31" w:right="132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вырезания симметричных предметов из бумаги, сложенной вдвое, для составления натюрморта в плетеной корзинке.</w:t>
            </w:r>
          </w:p>
        </w:tc>
      </w:tr>
      <w:tr w:rsidR="00984E66" w:rsidTr="00984E66">
        <w:trPr>
          <w:trHeight w:val="14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«Лес, точно терем расписной»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2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31" w:right="132" w:firstLine="2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Самостоятельный поиск оригинальных способов создания кроны дерева (обрывная и накладная аппликация, раздвижение, прорезной декор) и составление многоярусной композиции.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56" w:lineRule="auto"/>
              <w:ind w:left="0" w:right="0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84E66" w:rsidRDefault="00984E66">
            <w:pPr>
              <w:spacing w:after="0" w:line="256" w:lineRule="auto"/>
              <w:ind w:left="0" w:right="0" w:hanging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«Фрукты-овощи»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3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88" w:right="132" w:firstLine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многофигурной и сложноцветной рельефной лепки при создании композиции «Витрина магазина» 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84E66" w:rsidRDefault="00984E66">
            <w:pPr>
              <w:spacing w:after="0" w:line="240" w:lineRule="auto"/>
              <w:ind w:left="249" w:firstLine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«Кудрявые деревья»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0" w:right="132" w:firstLine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Вырезывание двойных (симметричных)</w:t>
            </w:r>
          </w:p>
          <w:p w:rsidR="00984E66" w:rsidRDefault="00984E66">
            <w:pPr>
              <w:spacing w:after="0" w:line="240" w:lineRule="auto"/>
              <w:ind w:left="0" w:right="132" w:firstLin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силуэтов разных деревьев с передачей характерных особенностей строения ствола и ажурной кроны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0" w:line="240" w:lineRule="auto"/>
              <w:ind w:left="24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«По горам, по долам…»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3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54" w:right="132" w:firstLine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 рисунке своих представлений о природных ландшафтах (сюжет на фоне горного пейзажа)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73" w:lineRule="auto"/>
              <w:ind w:left="0" w:right="0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84E66" w:rsidRDefault="00984E66">
            <w:pPr>
              <w:spacing w:after="0" w:line="273" w:lineRule="auto"/>
              <w:ind w:left="0" w:right="0" w:hanging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«На дне морском»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88" w:right="132" w:firstLine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пластических образов подводного мира по представлению. Обогащение и уточнение зрительных впечатлений. 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84E66" w:rsidRDefault="00984E66">
            <w:pPr>
              <w:spacing w:after="0" w:line="240" w:lineRule="auto"/>
              <w:ind w:left="274" w:hanging="142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«Тихо ночь ложится на вершины гор»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88" w:right="132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композиции в технике бумажной пластики. Расширение возможностей применения обрывной аппликации для передачи выразительности образа.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Cs w:val="28"/>
              </w:rPr>
              <w:t>Золотые облака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88" w:right="132" w:firstLine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Дальнейшее знакомство детей с новым </w:t>
            </w:r>
          </w:p>
          <w:p w:rsidR="00984E66" w:rsidRDefault="00984E66">
            <w:pPr>
              <w:spacing w:after="0" w:line="240" w:lineRule="auto"/>
              <w:ind w:left="88" w:right="132" w:firstLine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художественным материалом- пастелью. Освоение приемов передачи нежных цветовых нюансов. 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132" w:firstLine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84E66" w:rsidRDefault="00984E66">
            <w:pPr>
              <w:spacing w:after="0" w:line="240" w:lineRule="auto"/>
              <w:ind w:left="132" w:firstLine="13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«Мы на луг ходили, мы лужок лепили»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88" w:firstLine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по выбору луговых растений (ромашка, одуванчик, колокольчик, василек, земляника).</w:t>
            </w:r>
          </w:p>
          <w:p w:rsidR="00984E66" w:rsidRDefault="00984E66">
            <w:pPr>
              <w:spacing w:after="0" w:line="240" w:lineRule="auto"/>
              <w:ind w:left="88" w:firstLine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характерных особенностей их строения и окраски, придание поделкам устойчивости (укрепление на подставке или каркасе, проволоке  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 w:rsidP="00984E6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84E66" w:rsidRDefault="00984E66" w:rsidP="00984E66">
            <w:pPr>
              <w:spacing w:after="0" w:line="240" w:lineRule="auto"/>
              <w:ind w:left="132" w:firstLine="1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«Елочка – красавица»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0" w:line="240" w:lineRule="auto"/>
              <w:ind w:left="88" w:firstLine="149"/>
              <w:rPr>
                <w:sz w:val="24"/>
                <w:szCs w:val="24"/>
              </w:rPr>
            </w:pPr>
            <w:r w:rsidRPr="00984E66">
              <w:rPr>
                <w:sz w:val="24"/>
                <w:szCs w:val="24"/>
              </w:rPr>
              <w:t>Изготовление поздравительных открыток-самоделок с сюрпризом (симметричным способом)</w:t>
            </w:r>
          </w:p>
        </w:tc>
      </w:tr>
      <w:tr w:rsidR="00984E66" w:rsidTr="00984E66">
        <w:trPr>
          <w:trHeight w:val="393"/>
          <w:jc w:val="center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4" w:line="264" w:lineRule="auto"/>
              <w:ind w:left="196" w:right="0" w:firstLine="141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Тематический блок: Я и мир животных</w:t>
            </w:r>
            <w:r>
              <w:rPr>
                <w:szCs w:val="28"/>
              </w:rPr>
              <w:t>»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22" w:line="256" w:lineRule="auto"/>
              <w:ind w:left="0" w:right="21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«Кошка на окошке»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0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композиций из окошек с симметричными силуэтами кошек и декоративными занавесками разной формы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84E66" w:rsidRDefault="00984E66">
            <w:pPr>
              <w:spacing w:after="22" w:line="256" w:lineRule="auto"/>
              <w:ind w:left="0" w:right="2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«Собака со щенком»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0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цилиндров однородных фигурок, различающихся по величине составление сюжетной композиции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84E66" w:rsidRDefault="00984E66">
            <w:pPr>
              <w:spacing w:after="0" w:line="256" w:lineRule="auto"/>
              <w:ind w:left="0" w:right="21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«Кто в лесу живет?»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-53" w:firstLine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сюжетной композиции из силуэтов животных, вырезанных по самостоятельно нарисованному контуру или из бумаги, сложенной пополам. 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22" w:line="256" w:lineRule="auto"/>
              <w:ind w:left="0" w:right="21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«Лиса-кумушка и лисонька голубушка»»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8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парных иллюстраций к разным сказкам, создание контрастных по характеру образов одного героя, поиск средств выразительности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84E66" w:rsidRDefault="00984E66">
            <w:pPr>
              <w:spacing w:after="23" w:line="256" w:lineRule="auto"/>
              <w:ind w:left="0" w:right="21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t xml:space="preserve"> </w:t>
            </w:r>
            <w:r>
              <w:rPr>
                <w:szCs w:val="28"/>
              </w:rPr>
              <w:t>Плавают по морю киты и кашалоты»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корабликов из бумаги, самостоятельное комбинирование приемов силуэтной и рельефной аппликации (передача движения)  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56" w:lineRule="auto"/>
              <w:ind w:left="0" w:right="21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84E66" w:rsidRDefault="00984E66">
            <w:pPr>
              <w:spacing w:after="0" w:line="256" w:lineRule="auto"/>
              <w:ind w:left="0" w:right="21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«Аквариум»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коллективной композиции, свободное размещение вырезанных элементов (силуэтная, ленточная\ и обрывная аппликация).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22" w:line="256" w:lineRule="auto"/>
              <w:ind w:left="0" w:right="21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84E66" w:rsidRDefault="00984E66">
            <w:pPr>
              <w:spacing w:after="0" w:line="256" w:lineRule="auto"/>
              <w:ind w:left="0" w:right="14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«Лебедушки»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скульптурной лепки. Воспитание интереса к познанию природы и более тонкому отражению впечатлений в изобразительном творчестве.</w:t>
            </w:r>
          </w:p>
        </w:tc>
      </w:tr>
      <w:tr w:rsidR="00984E66" w:rsidTr="00984E66">
        <w:trPr>
          <w:trHeight w:val="129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5B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22" w:line="256" w:lineRule="auto"/>
              <w:ind w:left="0" w:right="21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84E66" w:rsidRDefault="00984E66">
            <w:pPr>
              <w:spacing w:after="0" w:line="256" w:lineRule="auto"/>
              <w:ind w:left="0" w:right="14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«Снежный кролик»</w:t>
            </w:r>
          </w:p>
          <w:p w:rsidR="00984E66" w:rsidRDefault="00984E66">
            <w:pPr>
              <w:spacing w:after="22" w:line="256" w:lineRule="auto"/>
              <w:ind w:left="0" w:right="210" w:firstLine="0"/>
              <w:jc w:val="center"/>
              <w:rPr>
                <w:b/>
                <w:sz w:val="24"/>
                <w:szCs w:val="24"/>
              </w:rPr>
            </w:pPr>
          </w:p>
          <w:p w:rsidR="00984E66" w:rsidRDefault="00984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0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миниатюр в технике рельефной пластики. Развитие мелкой моторики рук, координация работы рук и глаз.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5B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0" w:line="256" w:lineRule="auto"/>
              <w:ind w:left="0" w:right="21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84E66" w:rsidRDefault="00984E66">
            <w:pPr>
              <w:spacing w:after="0" w:line="256" w:lineRule="auto"/>
              <w:ind w:left="0" w:right="21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«Перо Жар – птицы»</w:t>
            </w:r>
          </w:p>
          <w:p w:rsidR="00984E66" w:rsidRDefault="00984E66">
            <w:pPr>
              <w:spacing w:after="0" w:line="256" w:lineRule="auto"/>
              <w:ind w:left="0" w:right="212" w:firstLine="0"/>
              <w:jc w:val="center"/>
              <w:rPr>
                <w:b/>
                <w:sz w:val="24"/>
                <w:szCs w:val="24"/>
              </w:rPr>
            </w:pPr>
          </w:p>
          <w:p w:rsidR="00984E66" w:rsidRDefault="00984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в одном художественном образе аппликативных, графических и каллиграфических элементов:освоение  приемов штриховки и тушевки цветными карандашами.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5B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0" w:line="256" w:lineRule="auto"/>
              <w:ind w:left="0" w:right="21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«Золотой петушок»</w:t>
            </w:r>
          </w:p>
          <w:p w:rsidR="00984E66" w:rsidRDefault="00984E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сказочного петушка по мотивам литературного произведения. Развитие воображения, чувства цвета, формы и композиции. 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5B1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«Белый медведь и северное сияние»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34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Самостоятельный поиск способов изображения северных животных по представлению или с опорой на иллюстрацию. Рисование северного сияния по представлению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подбор гармоничного цветосочетания.</w:t>
            </w:r>
          </w:p>
        </w:tc>
      </w:tr>
      <w:tr w:rsidR="00984E66" w:rsidTr="00984E66">
        <w:trPr>
          <w:jc w:val="center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4" w:line="264" w:lineRule="auto"/>
              <w:ind w:left="41" w:right="265" w:firstLine="567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Тематический блок: Я и мир человека.</w:t>
            </w:r>
          </w:p>
          <w:p w:rsidR="00984E66" w:rsidRDefault="00984E66">
            <w:pPr>
              <w:spacing w:after="0" w:line="240" w:lineRule="auto"/>
              <w:ind w:left="41" w:right="265" w:firstLine="567"/>
              <w:rPr>
                <w:sz w:val="24"/>
                <w:szCs w:val="24"/>
              </w:rPr>
            </w:pP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0" w:line="276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«Чудесная мозаика»</w:t>
            </w:r>
          </w:p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декоративными оформительскими техниками (мозаика) для создания многоцветной гармоничной композиции.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84E66" w:rsidRDefault="00984E66">
            <w:pPr>
              <w:spacing w:after="24" w:line="256" w:lineRule="auto"/>
              <w:ind w:left="0" w:right="7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«Кружка для папы»</w:t>
            </w:r>
          </w:p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подарков папам своими руками. Лепка кружки с вензелем или орнаментом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>«Детский сад мы строим сами»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способа модульной аппликации (мозаика): планирование работы и технологичное осуществление творческого замысла.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24" w:line="256" w:lineRule="auto"/>
              <w:ind w:left="0" w:right="6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84E66" w:rsidRDefault="00984E66">
            <w:pPr>
              <w:spacing w:after="21" w:line="256" w:lineRule="auto"/>
              <w:ind w:left="0" w:right="7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«Елкины игрушки-шишки, мишки и хлопушки»</w:t>
            </w:r>
          </w:p>
          <w:p w:rsidR="00984E66" w:rsidRDefault="00984E6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новогодних игрушек в технике тестопластики-лепка из соленого теста или вырезывание формочками для выпечки фигурок животных и бытовых предметов (по замыслу).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84E66" w:rsidRDefault="00984E66">
            <w:pPr>
              <w:spacing w:after="0" w:line="256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«Домик с трубой и сказочный дым»</w:t>
            </w:r>
          </w:p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фантазийных образов, свободное сочетание изобразительно- выразительных средств в красивой зимней композиции.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24" w:line="256" w:lineRule="auto"/>
              <w:ind w:left="0" w:right="6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«Пир на весь мир»</w:t>
            </w:r>
          </w:p>
          <w:p w:rsidR="00984E66" w:rsidRDefault="00984E6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декоративной посуды по мотивам «гжели», дополнение изображениями сказочных яств и составление коллективной композиции </w:t>
            </w:r>
          </w:p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(праздничный стол)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84E66" w:rsidRDefault="00984E66">
            <w:pPr>
              <w:spacing w:after="21" w:line="256" w:lineRule="auto"/>
              <w:ind w:left="0" w:right="7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«Звонкие колокольчики»</w:t>
            </w:r>
          </w:p>
          <w:p w:rsidR="00984E66" w:rsidRDefault="00984E66">
            <w:pPr>
              <w:spacing w:after="24" w:line="256" w:lineRule="auto"/>
              <w:ind w:left="0" w:right="68" w:firstLine="0"/>
              <w:jc w:val="center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Изобразительная деятельность: планирование, конспекты занятий, методические рекомендации</w:t>
            </w:r>
          </w:p>
        </w:tc>
      </w:tr>
      <w:tr w:rsidR="00984E66" w:rsidTr="00984E66">
        <w:trPr>
          <w:trHeight w:val="129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84E66" w:rsidRDefault="00984E66">
            <w:pPr>
              <w:spacing w:after="21" w:line="256" w:lineRule="auto"/>
              <w:ind w:left="0" w:right="7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«Машины на улицах города»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Освоение симметричной аппликации –вырезывание машин из прямоугольников и квадратов, сложенных пополам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23" w:line="256" w:lineRule="auto"/>
              <w:ind w:left="0" w:right="7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«Портрет мамы…»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женского портрета с передачей характерных особенностей внешнего вида, характера и настроения конкретного человека</w:t>
            </w:r>
          </w:p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(мамы, бабушки, сестры, тети)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 </w:t>
            </w:r>
          </w:p>
          <w:p w:rsidR="00984E66" w:rsidRDefault="00984E6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>«В далеком космосе»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рельефной картины </w:t>
            </w:r>
          </w:p>
          <w:p w:rsidR="00984E66" w:rsidRDefault="00984E66">
            <w:pPr>
              <w:spacing w:after="0" w:line="240" w:lineRule="auto"/>
              <w:ind w:left="41" w:right="26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(панорамы), включающей разные космические объекты (солнце, планеты, звезды, созвездие, кометы).</w:t>
            </w:r>
          </w:p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сотрудничества и сотворчества.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15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84E66" w:rsidRDefault="00984E66">
            <w:pPr>
              <w:spacing w:after="0" w:line="240" w:lineRule="auto"/>
              <w:ind w:left="15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 xml:space="preserve"> «Звезды и кометы»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 летящей кометы, состоящей из «головы» - звезды, вырезанной по схеме, и «хвоста», составленного из полосок рваной, мятой и скрученной бумаги или лоскутков ткани.</w:t>
            </w:r>
          </w:p>
        </w:tc>
      </w:tr>
      <w:tr w:rsidR="00984E66" w:rsidTr="00984E66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15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84E66" w:rsidRDefault="00984E66">
            <w:pPr>
              <w:spacing w:after="0" w:line="240" w:lineRule="auto"/>
              <w:ind w:left="154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«Заря алая разливается»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восхода солнца (заря алая) акварельными красками.</w:t>
            </w:r>
          </w:p>
          <w:p w:rsidR="00984E66" w:rsidRDefault="00984E66">
            <w:pPr>
              <w:spacing w:after="0" w:line="240" w:lineRule="auto"/>
              <w:ind w:left="41" w:right="265" w:firstLine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тенхники рисования « по мокрому».</w:t>
            </w:r>
          </w:p>
        </w:tc>
      </w:tr>
    </w:tbl>
    <w:p w:rsidR="000871FD" w:rsidRPr="000871FD" w:rsidRDefault="000871FD" w:rsidP="000871FD">
      <w:pPr>
        <w:spacing w:after="0" w:line="276" w:lineRule="auto"/>
        <w:ind w:left="0" w:firstLine="0"/>
        <w:jc w:val="left"/>
        <w:rPr>
          <w:sz w:val="32"/>
          <w:szCs w:val="32"/>
        </w:rPr>
      </w:pPr>
    </w:p>
    <w:p w:rsidR="000871FD" w:rsidRPr="00040502" w:rsidRDefault="000871FD" w:rsidP="000871FD">
      <w:pPr>
        <w:tabs>
          <w:tab w:val="left" w:pos="284"/>
        </w:tabs>
        <w:spacing w:after="160" w:line="259" w:lineRule="auto"/>
        <w:ind w:left="0" w:right="0" w:firstLine="0"/>
        <w:jc w:val="left"/>
        <w:rPr>
          <w:rFonts w:eastAsia="Cambria"/>
          <w:b/>
          <w:szCs w:val="28"/>
        </w:rPr>
      </w:pPr>
      <w:r w:rsidRPr="00040502">
        <w:rPr>
          <w:b/>
          <w:szCs w:val="28"/>
        </w:rPr>
        <w:t>Методическое обеспечение</w:t>
      </w:r>
    </w:p>
    <w:p w:rsidR="000871FD" w:rsidRPr="004902B5" w:rsidRDefault="000871FD" w:rsidP="000A689C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Игрушки, народные игрушки, предметы мелкой пластики. </w:t>
      </w:r>
    </w:p>
    <w:p w:rsidR="000871FD" w:rsidRPr="004902B5" w:rsidRDefault="000871FD" w:rsidP="000A689C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Образцы, изготовленные педагогом. </w:t>
      </w:r>
    </w:p>
    <w:p w:rsidR="000871FD" w:rsidRPr="004902B5" w:rsidRDefault="000871FD" w:rsidP="000A689C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Образцы детских работ. </w:t>
      </w:r>
    </w:p>
    <w:p w:rsidR="000871FD" w:rsidRPr="004902B5" w:rsidRDefault="000871FD" w:rsidP="000A689C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Подборка изображений животных, растений, насекомых, природы и т.д. </w:t>
      </w:r>
    </w:p>
    <w:p w:rsidR="000871FD" w:rsidRPr="004902B5" w:rsidRDefault="000871FD" w:rsidP="000A689C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Репродукции картин, наборы открыток. </w:t>
      </w:r>
    </w:p>
    <w:p w:rsidR="000871FD" w:rsidRPr="004902B5" w:rsidRDefault="000871FD" w:rsidP="000A689C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Видео материалы по темам. </w:t>
      </w:r>
    </w:p>
    <w:p w:rsidR="000871FD" w:rsidRPr="004902B5" w:rsidRDefault="000871FD" w:rsidP="000A689C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Дидактические материалы и игры. </w:t>
      </w:r>
    </w:p>
    <w:p w:rsidR="000871FD" w:rsidRPr="004902B5" w:rsidRDefault="000871FD" w:rsidP="000A689C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Детская литература, энциклопедии. </w:t>
      </w:r>
    </w:p>
    <w:p w:rsidR="000871FD" w:rsidRPr="004902B5" w:rsidRDefault="000871FD" w:rsidP="000A689C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Таблицы и схемы. </w:t>
      </w:r>
    </w:p>
    <w:p w:rsidR="000871FD" w:rsidRPr="004902B5" w:rsidRDefault="000871FD" w:rsidP="000A689C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Наборы ягод, фруктов и овощей. </w:t>
      </w:r>
    </w:p>
    <w:p w:rsidR="000871FD" w:rsidRPr="004902B5" w:rsidRDefault="000871FD" w:rsidP="000A689C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Корзинки, вазочки, разная посуда. </w:t>
      </w:r>
    </w:p>
    <w:p w:rsidR="000871FD" w:rsidRPr="004902B5" w:rsidRDefault="000871FD" w:rsidP="000A689C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Образцы декоративно-прикладного искусства. </w:t>
      </w:r>
    </w:p>
    <w:p w:rsidR="000871FD" w:rsidRDefault="000871FD" w:rsidP="000871FD">
      <w:pPr>
        <w:tabs>
          <w:tab w:val="left" w:pos="0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lastRenderedPageBreak/>
        <w:t>Дидактический материал подбирается и систематизируется в соответствии с учебно-тематическим планом, возрастными и психологическими особенностями детей, уровнем их развития и способностями.</w:t>
      </w:r>
    </w:p>
    <w:p w:rsidR="000871FD" w:rsidRPr="004902B5" w:rsidRDefault="000871FD" w:rsidP="000871FD">
      <w:pPr>
        <w:pStyle w:val="1"/>
        <w:tabs>
          <w:tab w:val="left" w:pos="0"/>
          <w:tab w:val="left" w:pos="426"/>
          <w:tab w:val="left" w:pos="993"/>
        </w:tabs>
        <w:ind w:left="0" w:right="1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02B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</w:t>
      </w:r>
    </w:p>
    <w:p w:rsidR="000871FD" w:rsidRPr="009A5510" w:rsidRDefault="000871FD" w:rsidP="000A689C">
      <w:pPr>
        <w:pStyle w:val="a8"/>
        <w:numPr>
          <w:ilvl w:val="0"/>
          <w:numId w:val="13"/>
        </w:numPr>
        <w:tabs>
          <w:tab w:val="left" w:pos="0"/>
          <w:tab w:val="left" w:pos="426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5510">
        <w:rPr>
          <w:rFonts w:ascii="Times New Roman" w:hAnsi="Times New Roman" w:cs="Times New Roman"/>
          <w:sz w:val="28"/>
          <w:szCs w:val="28"/>
        </w:rPr>
        <w:t xml:space="preserve">Оборудование: Столы, стулья, мольберты, полки, шкафы, средства ТСО. </w:t>
      </w:r>
    </w:p>
    <w:p w:rsidR="000871FD" w:rsidRPr="00A92209" w:rsidRDefault="000871FD" w:rsidP="000A689C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after="0"/>
        <w:ind w:right="0"/>
        <w:rPr>
          <w:szCs w:val="28"/>
        </w:rPr>
      </w:pPr>
      <w:r w:rsidRPr="00A92209">
        <w:rPr>
          <w:szCs w:val="28"/>
        </w:rPr>
        <w:t xml:space="preserve">Пластичные материалы: пластилин, глина, пластика, соленое тесто, бумажное тесто, мягкий пластилин, дощечки. </w:t>
      </w:r>
    </w:p>
    <w:p w:rsidR="000871FD" w:rsidRPr="00A92209" w:rsidRDefault="000871FD" w:rsidP="000A689C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after="0"/>
        <w:ind w:right="0"/>
        <w:rPr>
          <w:szCs w:val="28"/>
        </w:rPr>
      </w:pPr>
      <w:r w:rsidRPr="00A92209">
        <w:rPr>
          <w:szCs w:val="28"/>
        </w:rPr>
        <w:t xml:space="preserve">Инструменты для обработки пластичных материалов: стеки, формочки, штампики, дощечки, палочки, прессы, шпажки, соломинки. </w:t>
      </w:r>
    </w:p>
    <w:p w:rsidR="000871FD" w:rsidRPr="00A92209" w:rsidRDefault="000871FD" w:rsidP="000A689C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after="0"/>
        <w:ind w:right="0"/>
        <w:rPr>
          <w:szCs w:val="28"/>
        </w:rPr>
      </w:pPr>
      <w:r w:rsidRPr="00A92209">
        <w:rPr>
          <w:szCs w:val="28"/>
        </w:rPr>
        <w:t xml:space="preserve">Принадлежности для рисования: кисти, акварель, гуашь, разнообразная бумага, карандаши, фломастеры, баночки для воды, различные мелки, поролоновые тампоны, пульверизаторы. </w:t>
      </w:r>
    </w:p>
    <w:p w:rsidR="000871FD" w:rsidRPr="00A92209" w:rsidRDefault="000871FD" w:rsidP="000A689C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after="0"/>
        <w:ind w:right="0"/>
        <w:rPr>
          <w:szCs w:val="28"/>
        </w:rPr>
      </w:pPr>
      <w:r w:rsidRPr="00A92209">
        <w:rPr>
          <w:szCs w:val="28"/>
        </w:rPr>
        <w:t xml:space="preserve">Принадлежности для аппликации: цветная и разнообразная бумага, картон, клей, кисточки, ножницы, линейки, коробки, ватман. </w:t>
      </w:r>
    </w:p>
    <w:p w:rsidR="004B02E2" w:rsidRDefault="004B02E2" w:rsidP="000871FD">
      <w:pPr>
        <w:pStyle w:val="30"/>
        <w:shd w:val="clear" w:color="auto" w:fill="auto"/>
        <w:tabs>
          <w:tab w:val="left" w:pos="1416"/>
        </w:tabs>
        <w:spacing w:before="0" w:line="240" w:lineRule="auto"/>
        <w:ind w:right="300" w:firstLine="0"/>
        <w:jc w:val="both"/>
        <w:rPr>
          <w:b/>
          <w:color w:val="000000"/>
          <w:sz w:val="28"/>
          <w:szCs w:val="28"/>
        </w:rPr>
      </w:pPr>
    </w:p>
    <w:p w:rsidR="000871FD" w:rsidRPr="008C242F" w:rsidRDefault="000871FD" w:rsidP="000871FD">
      <w:pPr>
        <w:pStyle w:val="30"/>
        <w:shd w:val="clear" w:color="auto" w:fill="auto"/>
        <w:tabs>
          <w:tab w:val="left" w:pos="1416"/>
        </w:tabs>
        <w:spacing w:before="0" w:line="240" w:lineRule="auto"/>
        <w:ind w:right="300" w:firstLine="0"/>
        <w:jc w:val="both"/>
        <w:rPr>
          <w:b/>
          <w:sz w:val="28"/>
          <w:szCs w:val="28"/>
        </w:rPr>
      </w:pPr>
      <w:r w:rsidRPr="008C242F">
        <w:rPr>
          <w:b/>
          <w:color w:val="000000"/>
          <w:sz w:val="28"/>
          <w:szCs w:val="28"/>
        </w:rPr>
        <w:t>Система мониторинга достижений детьми итоговых результатов освоения дополнительной</w:t>
      </w:r>
      <w:r w:rsidRPr="008C242F">
        <w:rPr>
          <w:b/>
          <w:sz w:val="28"/>
          <w:szCs w:val="28"/>
        </w:rPr>
        <w:t xml:space="preserve"> </w:t>
      </w:r>
      <w:r w:rsidRPr="008C242F">
        <w:rPr>
          <w:b/>
          <w:color w:val="000000"/>
          <w:sz w:val="28"/>
          <w:szCs w:val="28"/>
        </w:rPr>
        <w:t xml:space="preserve">образовательной программы </w:t>
      </w:r>
    </w:p>
    <w:p w:rsidR="000871FD" w:rsidRPr="00D1515B" w:rsidRDefault="000871FD" w:rsidP="000871FD">
      <w:pPr>
        <w:pStyle w:val="30"/>
        <w:shd w:val="clear" w:color="auto" w:fill="auto"/>
        <w:tabs>
          <w:tab w:val="left" w:pos="1094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D1515B">
        <w:rPr>
          <w:b/>
          <w:color w:val="000000"/>
          <w:sz w:val="28"/>
          <w:szCs w:val="28"/>
        </w:rPr>
        <w:t>Уровень овладения необходимыми знаниями и умениями</w:t>
      </w:r>
    </w:p>
    <w:p w:rsidR="000871FD" w:rsidRPr="00D1515B" w:rsidRDefault="000871FD" w:rsidP="000871FD">
      <w:pPr>
        <w:pStyle w:val="30"/>
        <w:shd w:val="clear" w:color="auto" w:fill="auto"/>
        <w:spacing w:before="0" w:line="240" w:lineRule="auto"/>
        <w:ind w:firstLine="0"/>
        <w:jc w:val="both"/>
        <w:rPr>
          <w:color w:val="000000"/>
          <w:sz w:val="28"/>
          <w:szCs w:val="28"/>
        </w:rPr>
      </w:pPr>
      <w:r w:rsidRPr="00D1515B">
        <w:rPr>
          <w:color w:val="000000"/>
          <w:sz w:val="28"/>
          <w:szCs w:val="28"/>
        </w:rPr>
        <w:t xml:space="preserve"> Дети должны научиться:</w:t>
      </w:r>
    </w:p>
    <w:p w:rsidR="000871FD" w:rsidRPr="008C242F" w:rsidRDefault="000871FD" w:rsidP="000A689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C242F">
        <w:rPr>
          <w:color w:val="000000"/>
          <w:sz w:val="28"/>
          <w:szCs w:val="28"/>
        </w:rPr>
        <w:t>нать основные виды изобразительного искусства:</w:t>
      </w:r>
    </w:p>
    <w:p w:rsidR="000871FD" w:rsidRPr="008C242F" w:rsidRDefault="000871FD" w:rsidP="000A689C">
      <w:pPr>
        <w:pStyle w:val="3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живопись, графику, скульптуру, декоративно-прикладное и народное искусство.</w:t>
      </w:r>
    </w:p>
    <w:p w:rsidR="000871FD" w:rsidRPr="008C242F" w:rsidRDefault="000871FD" w:rsidP="000A689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0" w:right="360" w:firstLine="284"/>
        <w:jc w:val="both"/>
        <w:rPr>
          <w:color w:val="000000"/>
          <w:sz w:val="28"/>
          <w:szCs w:val="28"/>
        </w:rPr>
      </w:pPr>
      <w:r w:rsidRPr="008C242F">
        <w:rPr>
          <w:color w:val="000000"/>
          <w:sz w:val="28"/>
          <w:szCs w:val="28"/>
        </w:rPr>
        <w:t xml:space="preserve">называть основные выразительные средства. Высказывает эстетические суждения о произведениях искусства. </w:t>
      </w:r>
    </w:p>
    <w:p w:rsidR="000871FD" w:rsidRPr="008C242F" w:rsidRDefault="000871FD" w:rsidP="000A689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0" w:right="360" w:firstLine="284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создавать индивидуальные и коллективные рисунки, декоративные, предметные сюжетные композиции на темы окружающей жизни и литературы.</w:t>
      </w:r>
    </w:p>
    <w:p w:rsidR="000871FD" w:rsidRPr="008C242F" w:rsidRDefault="000871FD" w:rsidP="000A689C">
      <w:pPr>
        <w:pStyle w:val="30"/>
        <w:numPr>
          <w:ilvl w:val="0"/>
          <w:numId w:val="10"/>
        </w:numPr>
        <w:shd w:val="clear" w:color="auto" w:fill="auto"/>
        <w:tabs>
          <w:tab w:val="left" w:pos="734"/>
        </w:tabs>
        <w:spacing w:before="0" w:line="240" w:lineRule="auto"/>
        <w:ind w:left="0" w:firstLine="284"/>
        <w:jc w:val="both"/>
        <w:rPr>
          <w:sz w:val="28"/>
          <w:szCs w:val="28"/>
        </w:rPr>
      </w:pPr>
      <w:r w:rsidRPr="008C242F">
        <w:rPr>
          <w:color w:val="000000"/>
          <w:sz w:val="28"/>
          <w:szCs w:val="28"/>
        </w:rPr>
        <w:t>использовать в рисовании разные материалы и способы создания изображения.</w:t>
      </w:r>
    </w:p>
    <w:p w:rsidR="000871FD" w:rsidRPr="00D1515B" w:rsidRDefault="000871FD" w:rsidP="000871FD">
      <w:pPr>
        <w:pStyle w:val="30"/>
        <w:shd w:val="clear" w:color="auto" w:fill="auto"/>
        <w:tabs>
          <w:tab w:val="left" w:pos="298"/>
        </w:tabs>
        <w:spacing w:before="0" w:line="240" w:lineRule="auto"/>
        <w:ind w:left="142" w:right="300" w:firstLine="0"/>
        <w:jc w:val="both"/>
        <w:rPr>
          <w:sz w:val="28"/>
          <w:szCs w:val="28"/>
        </w:rPr>
      </w:pPr>
      <w:r w:rsidRPr="00D1515B">
        <w:rPr>
          <w:color w:val="000000"/>
          <w:sz w:val="28"/>
          <w:szCs w:val="28"/>
        </w:rPr>
        <w:t xml:space="preserve">        Мониторинг достижений детьми итоговых результатов</w:t>
      </w:r>
    </w:p>
    <w:p w:rsidR="000871FD" w:rsidRDefault="000871FD" w:rsidP="000871FD">
      <w:pPr>
        <w:spacing w:after="0" w:line="240" w:lineRule="auto"/>
        <w:ind w:left="0" w:firstLine="0"/>
        <w:jc w:val="left"/>
        <w:rPr>
          <w:b/>
          <w:bCs/>
          <w:szCs w:val="28"/>
        </w:rPr>
      </w:pPr>
    </w:p>
    <w:p w:rsidR="000871FD" w:rsidRDefault="000871FD" w:rsidP="000871FD">
      <w:pPr>
        <w:spacing w:after="0" w:line="240" w:lineRule="auto"/>
        <w:ind w:left="0" w:firstLine="0"/>
        <w:jc w:val="left"/>
        <w:rPr>
          <w:b/>
          <w:bCs/>
          <w:szCs w:val="28"/>
        </w:rPr>
      </w:pPr>
    </w:p>
    <w:p w:rsidR="000871FD" w:rsidRPr="008C242F" w:rsidRDefault="000871FD" w:rsidP="000871FD">
      <w:pPr>
        <w:spacing w:after="0" w:line="240" w:lineRule="auto"/>
        <w:ind w:left="0" w:firstLine="0"/>
        <w:jc w:val="left"/>
        <w:rPr>
          <w:szCs w:val="28"/>
        </w:rPr>
      </w:pPr>
      <w:r w:rsidRPr="008C242F">
        <w:rPr>
          <w:b/>
          <w:bCs/>
          <w:szCs w:val="28"/>
        </w:rPr>
        <w:t>Уровень подготовки знаний дошкольников</w:t>
      </w:r>
    </w:p>
    <w:p w:rsidR="000871FD" w:rsidRPr="008C242F" w:rsidRDefault="000871FD" w:rsidP="000871FD">
      <w:pPr>
        <w:spacing w:after="0" w:line="240" w:lineRule="auto"/>
        <w:ind w:firstLine="0"/>
        <w:rPr>
          <w:szCs w:val="28"/>
        </w:rPr>
      </w:pPr>
      <w:r w:rsidRPr="008C242F">
        <w:rPr>
          <w:i/>
          <w:iCs/>
          <w:szCs w:val="28"/>
        </w:rPr>
        <w:t>Критерии оценки овладения детьми изобразительной деятельностью и развития их творчества (Т.С. Комарова</w:t>
      </w:r>
      <w:r w:rsidRPr="008C242F">
        <w:rPr>
          <w:szCs w:val="28"/>
        </w:rPr>
        <w:t>).</w:t>
      </w:r>
    </w:p>
    <w:p w:rsidR="000871FD" w:rsidRPr="008C242F" w:rsidRDefault="000871FD" w:rsidP="000871FD">
      <w:pPr>
        <w:spacing w:after="0" w:line="240" w:lineRule="auto"/>
        <w:ind w:left="0" w:firstLine="0"/>
        <w:rPr>
          <w:b/>
          <w:szCs w:val="28"/>
        </w:rPr>
      </w:pPr>
      <w:r w:rsidRPr="008C242F">
        <w:rPr>
          <w:b/>
          <w:szCs w:val="28"/>
        </w:rPr>
        <w:t>Анализ продукта деятельности</w:t>
      </w:r>
    </w:p>
    <w:p w:rsidR="000871FD" w:rsidRPr="008C242F" w:rsidRDefault="000871FD" w:rsidP="000871FD">
      <w:pPr>
        <w:spacing w:after="0" w:line="240" w:lineRule="auto"/>
        <w:ind w:left="0" w:firstLine="0"/>
        <w:rPr>
          <w:b/>
          <w:szCs w:val="28"/>
        </w:rPr>
      </w:pPr>
      <w:r w:rsidRPr="008C242F">
        <w:rPr>
          <w:b/>
          <w:bCs/>
          <w:szCs w:val="28"/>
        </w:rPr>
        <w:t xml:space="preserve"> Форма</w:t>
      </w:r>
    </w:p>
    <w:p w:rsidR="000871FD" w:rsidRPr="008C242F" w:rsidRDefault="000871FD" w:rsidP="000A689C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</w:rPr>
      </w:pPr>
      <w:r w:rsidRPr="008C242F">
        <w:rPr>
          <w:bCs/>
          <w:szCs w:val="28"/>
        </w:rPr>
        <w:t>3 балла</w:t>
      </w:r>
      <w:r w:rsidRPr="008C242F">
        <w:rPr>
          <w:szCs w:val="28"/>
        </w:rPr>
        <w:t xml:space="preserve"> – передана точно, части предмета расположены, верно, пропорции соблюдаются, чётко передано движение;</w:t>
      </w:r>
    </w:p>
    <w:p w:rsidR="000871FD" w:rsidRPr="008C242F" w:rsidRDefault="000871FD" w:rsidP="000A689C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</w:rPr>
      </w:pPr>
      <w:r w:rsidRPr="008C242F">
        <w:rPr>
          <w:bCs/>
          <w:szCs w:val="28"/>
        </w:rPr>
        <w:t>2 балла</w:t>
      </w:r>
      <w:r w:rsidRPr="008C242F">
        <w:rPr>
          <w:szCs w:val="28"/>
        </w:rPr>
        <w:t xml:space="preserve"> – есть незначительные искажения, движения передано неопределённо;</w:t>
      </w:r>
    </w:p>
    <w:p w:rsidR="000871FD" w:rsidRPr="008C242F" w:rsidRDefault="000871FD" w:rsidP="000A689C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</w:rPr>
      </w:pPr>
      <w:r w:rsidRPr="008C242F">
        <w:rPr>
          <w:bCs/>
          <w:szCs w:val="28"/>
        </w:rPr>
        <w:t>1 балл</w:t>
      </w:r>
      <w:r w:rsidRPr="008C242F">
        <w:rPr>
          <w:szCs w:val="28"/>
        </w:rPr>
        <w:t xml:space="preserve"> – искажения значительные, форма не удалась, части предмета расположены неверно, пропорции переданы неверно, изображение статическое.</w:t>
      </w:r>
    </w:p>
    <w:p w:rsidR="000871FD" w:rsidRPr="00D1515B" w:rsidRDefault="000871FD" w:rsidP="000871FD">
      <w:pPr>
        <w:spacing w:after="0" w:line="240" w:lineRule="auto"/>
        <w:ind w:left="0" w:firstLine="0"/>
        <w:rPr>
          <w:b/>
          <w:szCs w:val="28"/>
        </w:rPr>
      </w:pPr>
      <w:r w:rsidRPr="00D1515B">
        <w:rPr>
          <w:b/>
          <w:bCs/>
          <w:szCs w:val="28"/>
        </w:rPr>
        <w:t>Композиция</w:t>
      </w:r>
    </w:p>
    <w:p w:rsidR="000871FD" w:rsidRPr="008C242F" w:rsidRDefault="000871FD" w:rsidP="000A689C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</w:rPr>
      </w:pPr>
      <w:r w:rsidRPr="008C242F">
        <w:rPr>
          <w:bCs/>
          <w:szCs w:val="28"/>
        </w:rPr>
        <w:t xml:space="preserve">3 </w:t>
      </w:r>
      <w:r w:rsidRPr="008C242F">
        <w:rPr>
          <w:szCs w:val="28"/>
        </w:rPr>
        <w:t>балла – расположение по всему листу, соблюдается пропорциональность в изображении разных предметов;</w:t>
      </w:r>
    </w:p>
    <w:p w:rsidR="000871FD" w:rsidRPr="008C242F" w:rsidRDefault="000871FD" w:rsidP="000A689C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</w:rPr>
      </w:pPr>
      <w:r w:rsidRPr="008C242F">
        <w:rPr>
          <w:bCs/>
          <w:szCs w:val="28"/>
        </w:rPr>
        <w:lastRenderedPageBreak/>
        <w:t xml:space="preserve">2 балла </w:t>
      </w:r>
      <w:r w:rsidRPr="008C242F">
        <w:rPr>
          <w:szCs w:val="28"/>
        </w:rPr>
        <w:t>на полосе листа; в соотношении по величине есть незначительные искажения;</w:t>
      </w:r>
    </w:p>
    <w:p w:rsidR="000871FD" w:rsidRPr="008C242F" w:rsidRDefault="000871FD" w:rsidP="000A689C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</w:rPr>
      </w:pPr>
      <w:r w:rsidRPr="008C242F">
        <w:rPr>
          <w:bCs/>
          <w:szCs w:val="28"/>
        </w:rPr>
        <w:t>1 балл</w:t>
      </w:r>
      <w:r w:rsidRPr="008C242F">
        <w:rPr>
          <w:b/>
          <w:bCs/>
          <w:szCs w:val="28"/>
        </w:rPr>
        <w:t xml:space="preserve"> – </w:t>
      </w:r>
      <w:r w:rsidRPr="008C242F">
        <w:rPr>
          <w:szCs w:val="28"/>
        </w:rPr>
        <w:t>композиция не продумана, носит случайный характер; пропорциональность предметов передана неверно.</w:t>
      </w:r>
    </w:p>
    <w:p w:rsidR="000871FD" w:rsidRDefault="000871FD" w:rsidP="000871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FD" w:rsidRPr="008C242F" w:rsidRDefault="000871FD" w:rsidP="000871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2F">
        <w:rPr>
          <w:rFonts w:ascii="Times New Roman" w:hAnsi="Times New Roman" w:cs="Times New Roman"/>
          <w:b/>
          <w:bCs/>
          <w:sz w:val="28"/>
          <w:szCs w:val="28"/>
        </w:rPr>
        <w:t>Цвет</w:t>
      </w:r>
    </w:p>
    <w:p w:rsidR="000871FD" w:rsidRPr="008C242F" w:rsidRDefault="000871FD" w:rsidP="000A689C">
      <w:pPr>
        <w:numPr>
          <w:ilvl w:val="0"/>
          <w:numId w:val="12"/>
        </w:numPr>
        <w:spacing w:after="0" w:line="240" w:lineRule="auto"/>
        <w:ind w:left="0" w:right="0" w:firstLine="0"/>
        <w:rPr>
          <w:szCs w:val="28"/>
        </w:rPr>
      </w:pPr>
      <w:r w:rsidRPr="008C242F">
        <w:rPr>
          <w:bCs/>
          <w:szCs w:val="28"/>
        </w:rPr>
        <w:t xml:space="preserve">3 балла – </w:t>
      </w:r>
      <w:r w:rsidRPr="008C242F">
        <w:rPr>
          <w:szCs w:val="28"/>
        </w:rPr>
        <w:t>передан реальный цвет предмета, цветовая гамма разнообразна;</w:t>
      </w:r>
    </w:p>
    <w:p w:rsidR="000871FD" w:rsidRPr="008C242F" w:rsidRDefault="000871FD" w:rsidP="000A689C">
      <w:pPr>
        <w:numPr>
          <w:ilvl w:val="0"/>
          <w:numId w:val="12"/>
        </w:numPr>
        <w:spacing w:after="0" w:line="240" w:lineRule="auto"/>
        <w:ind w:left="0" w:right="0" w:firstLine="0"/>
        <w:rPr>
          <w:szCs w:val="28"/>
        </w:rPr>
      </w:pPr>
      <w:r w:rsidRPr="008C242F">
        <w:rPr>
          <w:bCs/>
          <w:szCs w:val="28"/>
        </w:rPr>
        <w:t xml:space="preserve">2 балла - </w:t>
      </w:r>
      <w:r w:rsidRPr="008C242F">
        <w:rPr>
          <w:szCs w:val="28"/>
        </w:rPr>
        <w:t>есть отступления от реальной окраски, преобладание нескольких цветов и оттенков,</w:t>
      </w:r>
    </w:p>
    <w:p w:rsidR="000871FD" w:rsidRPr="008C242F" w:rsidRDefault="000871FD" w:rsidP="000A689C">
      <w:pPr>
        <w:numPr>
          <w:ilvl w:val="0"/>
          <w:numId w:val="12"/>
        </w:numPr>
        <w:spacing w:after="0" w:line="240" w:lineRule="auto"/>
        <w:ind w:left="0" w:right="0" w:firstLine="0"/>
        <w:rPr>
          <w:szCs w:val="28"/>
        </w:rPr>
      </w:pPr>
      <w:r w:rsidRPr="008C242F">
        <w:rPr>
          <w:bCs/>
          <w:szCs w:val="28"/>
        </w:rPr>
        <w:t>1 балл –</w:t>
      </w:r>
      <w:r w:rsidRPr="008C242F">
        <w:rPr>
          <w:szCs w:val="28"/>
        </w:rPr>
        <w:t xml:space="preserve"> цвет передан неверно, безразличие к цвету, изображение выполнено в одном цвете.</w:t>
      </w:r>
    </w:p>
    <w:p w:rsidR="000871FD" w:rsidRPr="009A5510" w:rsidRDefault="000871FD" w:rsidP="000871FD">
      <w:pPr>
        <w:spacing w:after="0" w:line="240" w:lineRule="auto"/>
        <w:ind w:left="0" w:firstLine="0"/>
        <w:rPr>
          <w:b/>
          <w:szCs w:val="28"/>
        </w:rPr>
      </w:pPr>
      <w:r w:rsidRPr="009A5510">
        <w:rPr>
          <w:b/>
          <w:bCs/>
          <w:szCs w:val="28"/>
        </w:rPr>
        <w:t xml:space="preserve">Ассоциативное восприятие пятна </w:t>
      </w:r>
    </w:p>
    <w:p w:rsidR="000871FD" w:rsidRPr="008C242F" w:rsidRDefault="000871FD" w:rsidP="000A689C">
      <w:pPr>
        <w:numPr>
          <w:ilvl w:val="0"/>
          <w:numId w:val="12"/>
        </w:numPr>
        <w:spacing w:after="0" w:line="240" w:lineRule="auto"/>
        <w:ind w:left="0" w:right="0" w:firstLine="0"/>
        <w:rPr>
          <w:szCs w:val="28"/>
        </w:rPr>
      </w:pPr>
      <w:r w:rsidRPr="008C242F">
        <w:rPr>
          <w:bCs/>
          <w:szCs w:val="28"/>
        </w:rPr>
        <w:t>3 балла</w:t>
      </w:r>
      <w:r w:rsidRPr="008C242F">
        <w:rPr>
          <w:szCs w:val="28"/>
        </w:rPr>
        <w:t xml:space="preserve"> – самостоятельно перерабатывает пятно, линию в реальные и фантастические образы;</w:t>
      </w:r>
    </w:p>
    <w:p w:rsidR="000871FD" w:rsidRPr="008C242F" w:rsidRDefault="000871FD" w:rsidP="000A689C">
      <w:pPr>
        <w:numPr>
          <w:ilvl w:val="0"/>
          <w:numId w:val="12"/>
        </w:numPr>
        <w:spacing w:after="0" w:line="240" w:lineRule="auto"/>
        <w:ind w:left="0" w:right="0" w:firstLine="0"/>
        <w:rPr>
          <w:szCs w:val="28"/>
        </w:rPr>
      </w:pPr>
      <w:r w:rsidRPr="008C242F">
        <w:rPr>
          <w:bCs/>
          <w:szCs w:val="28"/>
        </w:rPr>
        <w:t>2 балла –</w:t>
      </w:r>
      <w:r w:rsidRPr="008C242F">
        <w:rPr>
          <w:szCs w:val="28"/>
        </w:rPr>
        <w:t xml:space="preserve"> справляется при помощи взрослого;</w:t>
      </w:r>
    </w:p>
    <w:p w:rsidR="000871FD" w:rsidRPr="008C242F" w:rsidRDefault="000871FD" w:rsidP="000A689C">
      <w:pPr>
        <w:numPr>
          <w:ilvl w:val="0"/>
          <w:numId w:val="12"/>
        </w:numPr>
        <w:spacing w:after="0" w:line="240" w:lineRule="auto"/>
        <w:ind w:left="0" w:right="0" w:firstLine="0"/>
        <w:rPr>
          <w:szCs w:val="28"/>
        </w:rPr>
      </w:pPr>
      <w:r w:rsidRPr="008C242F">
        <w:rPr>
          <w:bCs/>
          <w:szCs w:val="28"/>
        </w:rPr>
        <w:t>1 балл</w:t>
      </w:r>
      <w:r w:rsidRPr="008C242F">
        <w:rPr>
          <w:b/>
          <w:bCs/>
          <w:szCs w:val="28"/>
        </w:rPr>
        <w:t xml:space="preserve"> –</w:t>
      </w:r>
      <w:r w:rsidRPr="008C242F">
        <w:rPr>
          <w:szCs w:val="28"/>
        </w:rPr>
        <w:t xml:space="preserve"> не видит образов в пятне и линиях.</w:t>
      </w:r>
    </w:p>
    <w:p w:rsidR="000871FD" w:rsidRPr="008C242F" w:rsidRDefault="000871FD" w:rsidP="000871FD">
      <w:pPr>
        <w:spacing w:after="0" w:line="240" w:lineRule="auto"/>
        <w:ind w:left="0" w:firstLine="0"/>
        <w:rPr>
          <w:b/>
          <w:szCs w:val="28"/>
        </w:rPr>
      </w:pPr>
      <w:r w:rsidRPr="008C242F">
        <w:rPr>
          <w:b/>
          <w:szCs w:val="28"/>
        </w:rPr>
        <w:t>Анализ процесса деятельности</w:t>
      </w:r>
    </w:p>
    <w:p w:rsidR="000871FD" w:rsidRPr="008C242F" w:rsidRDefault="000871FD" w:rsidP="000871FD">
      <w:pPr>
        <w:spacing w:after="0" w:line="240" w:lineRule="auto"/>
        <w:ind w:left="0" w:right="0" w:firstLine="0"/>
        <w:rPr>
          <w:szCs w:val="28"/>
        </w:rPr>
      </w:pPr>
      <w:r w:rsidRPr="008C242F">
        <w:rPr>
          <w:b/>
          <w:i/>
          <w:iCs/>
          <w:szCs w:val="28"/>
        </w:rPr>
        <w:t>Изобразительные навыки</w:t>
      </w:r>
      <w:r w:rsidRPr="008C242F">
        <w:rPr>
          <w:b/>
          <w:szCs w:val="28"/>
        </w:rPr>
        <w:t>:</w:t>
      </w:r>
      <w:r w:rsidRPr="008C242F">
        <w:rPr>
          <w:szCs w:val="28"/>
        </w:rPr>
        <w:t xml:space="preserve"> 3 балла – легко усваивает новые техники, владеет навыками действия изобразительными материалами; 2 балла – испытывает затруднения при действиях с изобразительными материалами; 1 балл – рисует однотипно, материал использует неосознанно.</w:t>
      </w:r>
    </w:p>
    <w:p w:rsidR="000871FD" w:rsidRPr="008C242F" w:rsidRDefault="000871FD" w:rsidP="000871FD">
      <w:pPr>
        <w:spacing w:after="0" w:line="240" w:lineRule="auto"/>
        <w:ind w:left="0" w:right="0" w:firstLine="0"/>
        <w:rPr>
          <w:szCs w:val="28"/>
        </w:rPr>
      </w:pPr>
      <w:r w:rsidRPr="008C242F">
        <w:rPr>
          <w:b/>
          <w:i/>
          <w:iCs/>
          <w:szCs w:val="28"/>
        </w:rPr>
        <w:t>Регуляция деятельности</w:t>
      </w:r>
      <w:r w:rsidRPr="008C242F">
        <w:rPr>
          <w:b/>
          <w:szCs w:val="28"/>
        </w:rPr>
        <w:t>:</w:t>
      </w:r>
      <w:r w:rsidRPr="008C242F">
        <w:rPr>
          <w:szCs w:val="28"/>
        </w:rPr>
        <w:t xml:space="preserve"> 3 балла – адекватно реагирует на замечания взрослого и критично оценивает свою работу; 2 балла – эмоционально реагирует на оценку взрослого, неадекватен при самооценке (завышена, занижена), заинтересован процессом деятельности; 1 балл – безразличен к оценке взрослого, самооценка отсутствует; заинтересован (равнодушен) продуктом собственной деятельности.</w:t>
      </w:r>
    </w:p>
    <w:p w:rsidR="000871FD" w:rsidRPr="008C242F" w:rsidRDefault="000871FD" w:rsidP="000871FD">
      <w:pPr>
        <w:spacing w:after="0" w:line="240" w:lineRule="auto"/>
        <w:ind w:left="0" w:right="0" w:firstLine="0"/>
        <w:rPr>
          <w:szCs w:val="28"/>
        </w:rPr>
      </w:pPr>
      <w:r w:rsidRPr="008C242F">
        <w:rPr>
          <w:b/>
          <w:i/>
          <w:iCs/>
          <w:szCs w:val="28"/>
        </w:rPr>
        <w:t>Уровень самостоятельности</w:t>
      </w:r>
      <w:r w:rsidRPr="008C242F">
        <w:rPr>
          <w:b/>
          <w:szCs w:val="28"/>
        </w:rPr>
        <w:t>, творчества:</w:t>
      </w:r>
      <w:r w:rsidRPr="008C242F">
        <w:rPr>
          <w:szCs w:val="28"/>
        </w:rPr>
        <w:t xml:space="preserve"> 3 балла – выполняет задания самостоятельно, в случае необходимости обращается с вопросами, самостоятельность замысла, оригинальность изображения; 2 балла – требуется незначительная помощь, с вопросами обращается редко, оригинальность изображения, стремление к наиболее полному раскрытию замысла; 1 балл – необходима поддержка и стимуляция деятельности со стороны взрослого, сам с вопросами к взрослому не обращается, не инициативен, не стремится к полному раскрытию замысла.</w:t>
      </w:r>
    </w:p>
    <w:p w:rsidR="000871FD" w:rsidRDefault="000871FD" w:rsidP="000871FD">
      <w:pPr>
        <w:spacing w:after="0" w:line="240" w:lineRule="auto"/>
        <w:ind w:left="0" w:firstLine="0"/>
        <w:rPr>
          <w:szCs w:val="28"/>
        </w:rPr>
      </w:pPr>
      <w:r w:rsidRPr="008C242F">
        <w:rPr>
          <w:b/>
          <w:bCs/>
          <w:szCs w:val="28"/>
        </w:rPr>
        <w:t>Шкала уровней:</w:t>
      </w:r>
      <w:r w:rsidRPr="008C242F">
        <w:rPr>
          <w:szCs w:val="28"/>
        </w:rPr>
        <w:t xml:space="preserve"> 0 – 8 – низкий уровень; 9 - 16 – средний уровень; 17 – 21 – высокий уровень. </w:t>
      </w:r>
    </w:p>
    <w:p w:rsidR="000871FD" w:rsidRDefault="000871FD" w:rsidP="000871FD">
      <w:pPr>
        <w:spacing w:after="0" w:line="240" w:lineRule="auto"/>
        <w:ind w:left="0" w:firstLine="0"/>
        <w:rPr>
          <w:szCs w:val="28"/>
        </w:rPr>
      </w:pPr>
    </w:p>
    <w:p w:rsidR="000871FD" w:rsidRPr="000F23A9" w:rsidRDefault="000871FD" w:rsidP="000871FD">
      <w:pPr>
        <w:tabs>
          <w:tab w:val="left" w:pos="284"/>
          <w:tab w:val="left" w:pos="426"/>
          <w:tab w:val="left" w:pos="993"/>
        </w:tabs>
        <w:spacing w:after="0"/>
        <w:ind w:left="0" w:right="0" w:firstLine="0"/>
        <w:rPr>
          <w:szCs w:val="28"/>
        </w:rPr>
      </w:pPr>
      <w:r w:rsidRPr="000F23A9">
        <w:rPr>
          <w:b/>
          <w:szCs w:val="28"/>
        </w:rPr>
        <w:t>Перечень литературных источников</w:t>
      </w:r>
    </w:p>
    <w:p w:rsidR="000871FD" w:rsidRPr="004902B5" w:rsidRDefault="000871FD" w:rsidP="000871FD">
      <w:pPr>
        <w:tabs>
          <w:tab w:val="left" w:pos="426"/>
        </w:tabs>
        <w:spacing w:after="0"/>
        <w:ind w:left="142" w:right="0" w:firstLine="0"/>
        <w:rPr>
          <w:szCs w:val="28"/>
        </w:rPr>
      </w:pPr>
      <w:r>
        <w:rPr>
          <w:szCs w:val="28"/>
        </w:rPr>
        <w:t xml:space="preserve">1.  </w:t>
      </w:r>
      <w:r w:rsidRPr="004902B5">
        <w:rPr>
          <w:szCs w:val="28"/>
        </w:rPr>
        <w:t xml:space="preserve">Анищенкова Е. С. Пальчиковая гимнастика для развития речи дошкольников. –М.: АСТ: Астрель, 2006. </w:t>
      </w:r>
    </w:p>
    <w:p w:rsidR="000871FD" w:rsidRPr="00ED69BA" w:rsidRDefault="000871FD" w:rsidP="000871FD">
      <w:pPr>
        <w:tabs>
          <w:tab w:val="left" w:pos="426"/>
        </w:tabs>
        <w:spacing w:after="0"/>
        <w:ind w:left="142" w:right="0" w:firstLine="0"/>
        <w:rPr>
          <w:szCs w:val="28"/>
        </w:rPr>
      </w:pPr>
      <w:r>
        <w:rPr>
          <w:szCs w:val="28"/>
        </w:rPr>
        <w:t xml:space="preserve">2. </w:t>
      </w:r>
      <w:r w:rsidRPr="004902B5">
        <w:rPr>
          <w:szCs w:val="28"/>
        </w:rPr>
        <w:t xml:space="preserve">Григорьева Г.Г. Развитие дошкольника в изобразительной деятельности. - М.: Академия, 2000.  </w:t>
      </w:r>
      <w:r w:rsidRPr="00ED69BA">
        <w:rPr>
          <w:szCs w:val="28"/>
        </w:rPr>
        <w:t xml:space="preserve">  </w:t>
      </w:r>
    </w:p>
    <w:p w:rsidR="000871FD" w:rsidRPr="00ED69BA" w:rsidRDefault="000871FD" w:rsidP="000871FD">
      <w:pPr>
        <w:tabs>
          <w:tab w:val="left" w:pos="426"/>
        </w:tabs>
        <w:spacing w:after="0"/>
        <w:ind w:left="142" w:right="0" w:firstLine="0"/>
        <w:rPr>
          <w:szCs w:val="28"/>
        </w:rPr>
      </w:pPr>
      <w:r>
        <w:rPr>
          <w:szCs w:val="28"/>
        </w:rPr>
        <w:t xml:space="preserve">3. </w:t>
      </w:r>
      <w:r w:rsidRPr="004902B5">
        <w:rPr>
          <w:szCs w:val="28"/>
        </w:rPr>
        <w:t>Декоративная лепка в детском саду: Пособие для воспитателя/Под ред. М.Б. Халезовой-За</w:t>
      </w:r>
      <w:r>
        <w:rPr>
          <w:szCs w:val="28"/>
        </w:rPr>
        <w:t xml:space="preserve">цепиной. - М.: ТЦ Сфера, 2005. </w:t>
      </w:r>
    </w:p>
    <w:p w:rsidR="000871FD" w:rsidRDefault="000871FD" w:rsidP="000871FD">
      <w:pPr>
        <w:tabs>
          <w:tab w:val="left" w:pos="426"/>
        </w:tabs>
        <w:spacing w:after="0" w:line="276" w:lineRule="auto"/>
        <w:ind w:left="142" w:right="0" w:firstLine="0"/>
        <w:rPr>
          <w:szCs w:val="28"/>
        </w:rPr>
      </w:pPr>
      <w:r>
        <w:rPr>
          <w:szCs w:val="28"/>
        </w:rPr>
        <w:t xml:space="preserve">4. </w:t>
      </w:r>
      <w:r w:rsidRPr="004902B5">
        <w:rPr>
          <w:szCs w:val="28"/>
        </w:rPr>
        <w:t xml:space="preserve">Комарова Т.С. Детское художественное творчество: Методическое пособие для воспитателей и педагогов. - М.: Мозаика-Синтез, 2005. </w:t>
      </w:r>
    </w:p>
    <w:p w:rsidR="000871FD" w:rsidRDefault="000871FD" w:rsidP="000871FD">
      <w:pPr>
        <w:tabs>
          <w:tab w:val="left" w:pos="426"/>
        </w:tabs>
        <w:spacing w:after="0" w:line="276" w:lineRule="auto"/>
        <w:ind w:left="142" w:right="0" w:firstLine="0"/>
        <w:rPr>
          <w:szCs w:val="28"/>
        </w:rPr>
      </w:pPr>
      <w:r>
        <w:rPr>
          <w:szCs w:val="28"/>
        </w:rPr>
        <w:lastRenderedPageBreak/>
        <w:t>5. Лыкова И.А. (в соавторстве с Казаковой Т.Г.). Изобразительное искусство // Примерная программа воспитания, обучения и развития детей раннего и дошкольного возраста / Под ред. Л.А. Парамоновой.- М.ИД «Карапуз-дидактика», 2005.</w:t>
      </w:r>
    </w:p>
    <w:p w:rsidR="000871FD" w:rsidRPr="00001219" w:rsidRDefault="000871FD" w:rsidP="000871FD">
      <w:pPr>
        <w:tabs>
          <w:tab w:val="left" w:pos="426"/>
        </w:tabs>
        <w:spacing w:after="0" w:line="276" w:lineRule="auto"/>
        <w:ind w:left="142" w:right="0" w:firstLine="0"/>
        <w:rPr>
          <w:szCs w:val="28"/>
        </w:rPr>
      </w:pPr>
      <w:r>
        <w:rPr>
          <w:szCs w:val="28"/>
        </w:rPr>
        <w:t>6. Лыкова И.А. Программа художественного воспитания, облучения и развития детей 2-7 лет «Цветные ладошки»: формирование эстетического отношения и художественно-творческое развитие в изобразительной деятельности. – М.</w:t>
      </w:r>
      <w:r w:rsidRPr="00001219">
        <w:rPr>
          <w:szCs w:val="28"/>
        </w:rPr>
        <w:t xml:space="preserve">: </w:t>
      </w:r>
    </w:p>
    <w:p w:rsidR="000871FD" w:rsidRDefault="000871FD" w:rsidP="000871FD">
      <w:pPr>
        <w:tabs>
          <w:tab w:val="left" w:pos="426"/>
        </w:tabs>
        <w:spacing w:after="0" w:line="276" w:lineRule="auto"/>
        <w:ind w:left="142" w:right="0" w:firstLine="0"/>
        <w:rPr>
          <w:szCs w:val="28"/>
        </w:rPr>
      </w:pPr>
      <w:r>
        <w:rPr>
          <w:szCs w:val="28"/>
        </w:rPr>
        <w:t>Карапуз-дидактика, 2006,2007.</w:t>
      </w:r>
    </w:p>
    <w:p w:rsidR="000871FD" w:rsidRDefault="000871FD" w:rsidP="000871FD">
      <w:pPr>
        <w:tabs>
          <w:tab w:val="left" w:pos="426"/>
        </w:tabs>
        <w:spacing w:after="0"/>
        <w:ind w:left="142" w:right="0" w:firstLine="0"/>
        <w:rPr>
          <w:szCs w:val="28"/>
        </w:rPr>
      </w:pPr>
      <w:r>
        <w:rPr>
          <w:szCs w:val="28"/>
        </w:rPr>
        <w:t>7.</w:t>
      </w:r>
      <w:r w:rsidRPr="00001219">
        <w:rPr>
          <w:szCs w:val="28"/>
        </w:rPr>
        <w:t xml:space="preserve"> </w:t>
      </w:r>
      <w:r w:rsidRPr="004902B5">
        <w:rPr>
          <w:szCs w:val="28"/>
        </w:rPr>
        <w:t xml:space="preserve">Лыкова И.А. Генезис изобразительной деятельности детей раннего и дошкольного возраста (монография). - М.: Карапуз-дидактика, 2007.  </w:t>
      </w:r>
    </w:p>
    <w:p w:rsidR="000871FD" w:rsidRDefault="000871FD" w:rsidP="000A689C">
      <w:pPr>
        <w:numPr>
          <w:ilvl w:val="0"/>
          <w:numId w:val="6"/>
        </w:numPr>
        <w:tabs>
          <w:tab w:val="left" w:pos="426"/>
        </w:tabs>
        <w:spacing w:after="0"/>
        <w:ind w:left="142" w:right="0" w:firstLine="0"/>
        <w:rPr>
          <w:szCs w:val="28"/>
        </w:rPr>
      </w:pPr>
      <w:r>
        <w:rPr>
          <w:szCs w:val="28"/>
        </w:rPr>
        <w:t xml:space="preserve">   </w:t>
      </w:r>
      <w:r w:rsidRPr="004902B5">
        <w:rPr>
          <w:szCs w:val="28"/>
        </w:rPr>
        <w:t>Лыкова И.А. Дидактические игры и занятия. Художественное воспитание и развитие. - М.: Карапуз-Дидактика, 2007.</w:t>
      </w:r>
    </w:p>
    <w:p w:rsidR="000871FD" w:rsidRPr="004902B5" w:rsidRDefault="000871FD" w:rsidP="000A689C">
      <w:pPr>
        <w:numPr>
          <w:ilvl w:val="0"/>
          <w:numId w:val="6"/>
        </w:numPr>
        <w:tabs>
          <w:tab w:val="left" w:pos="426"/>
        </w:tabs>
        <w:spacing w:after="0"/>
        <w:ind w:left="142" w:right="0" w:firstLine="0"/>
        <w:rPr>
          <w:szCs w:val="28"/>
        </w:rPr>
      </w:pPr>
      <w:r w:rsidRPr="004902B5">
        <w:rPr>
          <w:szCs w:val="28"/>
        </w:rPr>
        <w:t xml:space="preserve"> </w:t>
      </w:r>
      <w:r>
        <w:rPr>
          <w:szCs w:val="28"/>
        </w:rPr>
        <w:t xml:space="preserve"> </w:t>
      </w:r>
      <w:r w:rsidRPr="004902B5">
        <w:rPr>
          <w:szCs w:val="28"/>
        </w:rPr>
        <w:t>Лыкова И.А. Изобразительная деятельность: планирование, конспекты занятий, методические рекомендации. Старшая группа. - М.: Карапуз</w:t>
      </w:r>
      <w:r>
        <w:rPr>
          <w:szCs w:val="28"/>
        </w:rPr>
        <w:t xml:space="preserve"> </w:t>
      </w:r>
      <w:r w:rsidRPr="004902B5">
        <w:rPr>
          <w:szCs w:val="28"/>
        </w:rPr>
        <w:t xml:space="preserve">Дидактика, 2008.  </w:t>
      </w:r>
    </w:p>
    <w:p w:rsidR="000871FD" w:rsidRPr="004902B5" w:rsidRDefault="000871FD" w:rsidP="000A689C">
      <w:pPr>
        <w:numPr>
          <w:ilvl w:val="0"/>
          <w:numId w:val="6"/>
        </w:numPr>
        <w:tabs>
          <w:tab w:val="left" w:pos="426"/>
        </w:tabs>
        <w:spacing w:after="0"/>
        <w:ind w:left="142" w:right="0" w:firstLine="0"/>
        <w:rPr>
          <w:szCs w:val="28"/>
        </w:rPr>
      </w:pPr>
      <w:r w:rsidRPr="004902B5">
        <w:rPr>
          <w:szCs w:val="28"/>
        </w:rPr>
        <w:t xml:space="preserve">Лыкова И.А. Изобразительная деятельность: планирование, конспекты занятия методические рекомендации. Подготовительная к школе группа. - М.: Карапуз-Дидактика, 2006.  </w:t>
      </w:r>
    </w:p>
    <w:p w:rsidR="000871FD" w:rsidRPr="004902B5" w:rsidRDefault="000871FD" w:rsidP="000A689C">
      <w:pPr>
        <w:numPr>
          <w:ilvl w:val="0"/>
          <w:numId w:val="6"/>
        </w:numPr>
        <w:tabs>
          <w:tab w:val="left" w:pos="426"/>
        </w:tabs>
        <w:spacing w:after="0"/>
        <w:ind w:left="142" w:right="0" w:firstLine="0"/>
        <w:rPr>
          <w:szCs w:val="28"/>
        </w:rPr>
      </w:pPr>
      <w:r w:rsidRPr="004902B5">
        <w:rPr>
          <w:szCs w:val="28"/>
        </w:rPr>
        <w:t xml:space="preserve"> Лыкова И.А. Изобразительное творчество в детском саду. Занятия в изостудии М.: Карапуз-Дидактика, 2008.  </w:t>
      </w:r>
    </w:p>
    <w:p w:rsidR="000871FD" w:rsidRPr="004902B5" w:rsidRDefault="000871FD" w:rsidP="000A689C">
      <w:pPr>
        <w:numPr>
          <w:ilvl w:val="0"/>
          <w:numId w:val="6"/>
        </w:numPr>
        <w:tabs>
          <w:tab w:val="left" w:pos="426"/>
        </w:tabs>
        <w:spacing w:after="0"/>
        <w:ind w:left="142" w:right="0" w:firstLine="0"/>
        <w:rPr>
          <w:szCs w:val="28"/>
        </w:rPr>
      </w:pPr>
      <w:r w:rsidRPr="004902B5">
        <w:rPr>
          <w:szCs w:val="28"/>
        </w:rPr>
        <w:t xml:space="preserve">Лыкова И.А. Изобразительная деятельность /Развивающие занятия с детьми 5-6 лет/Под ред. Л.А. Парамоновой. - М. 0ЛМА Медиа Групп, 2006.  </w:t>
      </w:r>
    </w:p>
    <w:p w:rsidR="000871FD" w:rsidRPr="004902B5" w:rsidRDefault="000871FD" w:rsidP="000A689C">
      <w:pPr>
        <w:numPr>
          <w:ilvl w:val="0"/>
          <w:numId w:val="6"/>
        </w:numPr>
        <w:tabs>
          <w:tab w:val="left" w:pos="426"/>
        </w:tabs>
        <w:spacing w:after="0"/>
        <w:ind w:left="142" w:right="0" w:firstLine="0"/>
        <w:rPr>
          <w:szCs w:val="28"/>
        </w:rPr>
      </w:pPr>
      <w:r w:rsidRPr="004902B5">
        <w:rPr>
          <w:szCs w:val="28"/>
        </w:rPr>
        <w:t xml:space="preserve">Лыкова И.А. Изобразительная деятельность//Развивающие занятия с детьми 6-7 лет/Под ред. Л.А. Парамоновой. - М.: ОЛМА Медиа Групп, 2007.  </w:t>
      </w:r>
    </w:p>
    <w:p w:rsidR="000871FD" w:rsidRPr="004902B5" w:rsidRDefault="000871FD" w:rsidP="000A689C">
      <w:pPr>
        <w:numPr>
          <w:ilvl w:val="0"/>
          <w:numId w:val="6"/>
        </w:numPr>
        <w:tabs>
          <w:tab w:val="left" w:pos="426"/>
        </w:tabs>
        <w:spacing w:after="0"/>
        <w:ind w:left="142" w:right="0" w:firstLine="0"/>
        <w:rPr>
          <w:szCs w:val="28"/>
        </w:rPr>
      </w:pPr>
      <w:r w:rsidRPr="004902B5">
        <w:rPr>
          <w:szCs w:val="28"/>
        </w:rPr>
        <w:t xml:space="preserve">Лыкова И.А. Изобразительное творчество в детском саду: Путешествия в тапочках, валенках, ластах, босиком, на ковре-самолете и в машине времени. Конспекты занятий в ИЗОстудии. – М.: Издательский дом «Карапуз», 2008.  </w:t>
      </w:r>
    </w:p>
    <w:p w:rsidR="000871FD" w:rsidRPr="002633ED" w:rsidRDefault="000871FD" w:rsidP="000A689C">
      <w:pPr>
        <w:numPr>
          <w:ilvl w:val="0"/>
          <w:numId w:val="6"/>
        </w:numPr>
        <w:tabs>
          <w:tab w:val="left" w:pos="426"/>
        </w:tabs>
        <w:spacing w:after="0"/>
        <w:ind w:left="142" w:right="0" w:firstLine="0"/>
        <w:rPr>
          <w:szCs w:val="28"/>
        </w:rPr>
      </w:pPr>
      <w:r w:rsidRPr="004902B5">
        <w:rPr>
          <w:szCs w:val="28"/>
        </w:rPr>
        <w:t>Новикова О. А. Ум на кончиках пальцев. –М.: АСТ; СПб: Сова, 2006</w:t>
      </w:r>
    </w:p>
    <w:p w:rsidR="000871FD" w:rsidRPr="007D3B35" w:rsidRDefault="000871FD" w:rsidP="000A689C">
      <w:pPr>
        <w:numPr>
          <w:ilvl w:val="0"/>
          <w:numId w:val="6"/>
        </w:numPr>
        <w:tabs>
          <w:tab w:val="left" w:pos="426"/>
        </w:tabs>
        <w:spacing w:after="0"/>
        <w:ind w:left="142" w:right="0" w:firstLine="0"/>
        <w:rPr>
          <w:szCs w:val="28"/>
        </w:rPr>
      </w:pPr>
      <w:r w:rsidRPr="004902B5">
        <w:rPr>
          <w:szCs w:val="28"/>
        </w:rPr>
        <w:t xml:space="preserve">Полунина В. Н. Искусство и дети. – М.: Правда, 1982. </w:t>
      </w:r>
    </w:p>
    <w:p w:rsidR="000871FD" w:rsidRPr="00001219" w:rsidRDefault="000871FD" w:rsidP="000871FD">
      <w:pPr>
        <w:tabs>
          <w:tab w:val="left" w:pos="426"/>
        </w:tabs>
        <w:spacing w:after="0" w:line="276" w:lineRule="auto"/>
        <w:ind w:left="142" w:right="0" w:firstLine="0"/>
        <w:rPr>
          <w:szCs w:val="28"/>
        </w:rPr>
      </w:pPr>
    </w:p>
    <w:p w:rsidR="000871FD" w:rsidRPr="002633ED" w:rsidRDefault="000871FD" w:rsidP="000871FD">
      <w:pPr>
        <w:tabs>
          <w:tab w:val="left" w:pos="426"/>
        </w:tabs>
        <w:spacing w:after="0" w:line="276" w:lineRule="auto"/>
        <w:rPr>
          <w:szCs w:val="28"/>
        </w:rPr>
      </w:pPr>
    </w:p>
    <w:p w:rsidR="000871FD" w:rsidRPr="002633ED" w:rsidRDefault="000871FD" w:rsidP="000871FD">
      <w:pPr>
        <w:tabs>
          <w:tab w:val="left" w:pos="426"/>
        </w:tabs>
        <w:spacing w:after="0"/>
        <w:ind w:left="0" w:right="0" w:firstLine="0"/>
        <w:rPr>
          <w:szCs w:val="28"/>
        </w:rPr>
      </w:pPr>
      <w:r w:rsidRPr="004902B5">
        <w:rPr>
          <w:szCs w:val="28"/>
        </w:rPr>
        <w:t xml:space="preserve"> </w:t>
      </w:r>
      <w:r w:rsidRPr="002633ED">
        <w:rPr>
          <w:szCs w:val="28"/>
        </w:rPr>
        <w:t xml:space="preserve"> </w:t>
      </w:r>
    </w:p>
    <w:p w:rsidR="005B17B9" w:rsidRDefault="005B17B9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8353FE" w:rsidRDefault="008353FE" w:rsidP="000871FD">
      <w:pPr>
        <w:tabs>
          <w:tab w:val="left" w:pos="426"/>
        </w:tabs>
        <w:spacing w:after="0" w:line="259" w:lineRule="auto"/>
        <w:ind w:left="0" w:right="0" w:firstLine="142"/>
        <w:jc w:val="right"/>
        <w:rPr>
          <w:b/>
          <w:sz w:val="24"/>
          <w:szCs w:val="24"/>
        </w:rPr>
      </w:pPr>
    </w:p>
    <w:p w:rsidR="000871FD" w:rsidRPr="00333284" w:rsidRDefault="000871FD" w:rsidP="00D34A51">
      <w:pPr>
        <w:tabs>
          <w:tab w:val="left" w:pos="426"/>
        </w:tabs>
        <w:spacing w:after="0" w:line="259" w:lineRule="auto"/>
        <w:ind w:left="0" w:right="0" w:firstLine="0"/>
        <w:jc w:val="right"/>
        <w:rPr>
          <w:b/>
          <w:sz w:val="24"/>
          <w:szCs w:val="24"/>
        </w:rPr>
      </w:pPr>
      <w:r w:rsidRPr="00333284">
        <w:rPr>
          <w:b/>
          <w:sz w:val="24"/>
          <w:szCs w:val="24"/>
        </w:rPr>
        <w:t>ПРИЛОЖЕНИЕ</w:t>
      </w:r>
      <w:r w:rsidR="00715B42">
        <w:rPr>
          <w:b/>
          <w:sz w:val="24"/>
          <w:szCs w:val="24"/>
        </w:rPr>
        <w:t xml:space="preserve"> 1.</w:t>
      </w: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color w:val="auto"/>
          <w:kern w:val="24"/>
          <w:sz w:val="28"/>
          <w:szCs w:val="28"/>
        </w:rPr>
      </w:pPr>
      <w:r w:rsidRPr="00333284">
        <w:rPr>
          <w:rFonts w:ascii="Times New Roman" w:hAnsi="Times New Roman" w:cs="Times New Roman"/>
          <w:color w:val="auto"/>
          <w:kern w:val="24"/>
          <w:sz w:val="28"/>
          <w:szCs w:val="28"/>
        </w:rPr>
        <w:t xml:space="preserve">Календарный учебный график </w:t>
      </w:r>
    </w:p>
    <w:p w:rsidR="000871FD" w:rsidRPr="00333284" w:rsidRDefault="007A05B9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2021 – 2022</w:t>
      </w:r>
      <w:r w:rsidR="000871FD" w:rsidRPr="00333284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p w:rsidR="000871FD" w:rsidRPr="00065C27" w:rsidRDefault="000871FD" w:rsidP="000871FD">
      <w:pPr>
        <w:widowControl w:val="0"/>
        <w:autoSpaceDE w:val="0"/>
        <w:autoSpaceDN w:val="0"/>
        <w:adjustRightInd w:val="0"/>
        <w:spacing w:after="0" w:line="240" w:lineRule="auto"/>
        <w:ind w:left="0" w:right="0" w:firstLine="284"/>
        <w:rPr>
          <w:b/>
          <w:color w:val="auto"/>
          <w:kern w:val="24"/>
          <w:szCs w:val="28"/>
        </w:rPr>
      </w:pPr>
    </w:p>
    <w:tbl>
      <w:tblPr>
        <w:tblpPr w:leftFromText="180" w:rightFromText="180" w:bottomFromText="160" w:vertAnchor="text" w:horzAnchor="margin" w:tblpX="-435" w:tblpY="7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532"/>
        <w:gridCol w:w="1857"/>
        <w:gridCol w:w="1430"/>
      </w:tblGrid>
      <w:tr w:rsidR="000871FD" w:rsidRPr="00065C27" w:rsidTr="008353F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FD" w:rsidRPr="00904385" w:rsidRDefault="000871FD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iCs/>
                <w:smallCaps/>
                <w:color w:val="auto"/>
                <w:szCs w:val="28"/>
              </w:rPr>
            </w:pPr>
            <w:r w:rsidRPr="00904385">
              <w:rPr>
                <w:b/>
                <w:iCs/>
                <w:smallCaps/>
                <w:color w:val="auto"/>
                <w:szCs w:val="28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FD" w:rsidRPr="00904385" w:rsidRDefault="000871FD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iCs/>
                <w:smallCaps/>
                <w:color w:val="auto"/>
                <w:szCs w:val="28"/>
              </w:rPr>
            </w:pPr>
            <w:r w:rsidRPr="00904385">
              <w:rPr>
                <w:b/>
                <w:iCs/>
                <w:smallCaps/>
                <w:color w:val="auto"/>
                <w:szCs w:val="28"/>
              </w:rPr>
              <w:t>Дата начала обучения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FD" w:rsidRPr="00904385" w:rsidRDefault="000871FD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iCs/>
                <w:smallCaps/>
                <w:color w:val="auto"/>
                <w:szCs w:val="28"/>
              </w:rPr>
            </w:pPr>
            <w:r w:rsidRPr="00904385">
              <w:rPr>
                <w:b/>
                <w:iCs/>
                <w:smallCaps/>
                <w:color w:val="auto"/>
                <w:szCs w:val="28"/>
              </w:rPr>
              <w:t>Дата окончания обучения по программе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FD" w:rsidRPr="00904385" w:rsidRDefault="000871FD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iCs/>
                <w:smallCaps/>
                <w:color w:val="auto"/>
                <w:szCs w:val="28"/>
              </w:rPr>
            </w:pPr>
            <w:r w:rsidRPr="00904385">
              <w:rPr>
                <w:b/>
                <w:iCs/>
                <w:smallCaps/>
                <w:color w:val="auto"/>
                <w:szCs w:val="28"/>
              </w:rPr>
              <w:t>Всего учебных недель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FD" w:rsidRPr="00904385" w:rsidRDefault="000871FD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iCs/>
                <w:smallCaps/>
                <w:color w:val="auto"/>
                <w:szCs w:val="28"/>
              </w:rPr>
            </w:pPr>
            <w:r w:rsidRPr="00904385">
              <w:rPr>
                <w:b/>
                <w:iCs/>
                <w:smallCaps/>
                <w:color w:val="auto"/>
                <w:szCs w:val="28"/>
              </w:rPr>
              <w:t>Количество учебных часов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FD" w:rsidRPr="00904385" w:rsidRDefault="000871FD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iCs/>
                <w:smallCaps/>
                <w:color w:val="auto"/>
                <w:szCs w:val="28"/>
              </w:rPr>
            </w:pPr>
            <w:r w:rsidRPr="00904385">
              <w:rPr>
                <w:b/>
                <w:iCs/>
                <w:smallCaps/>
                <w:color w:val="auto"/>
                <w:szCs w:val="28"/>
              </w:rPr>
              <w:t>Режим занятий</w:t>
            </w:r>
          </w:p>
        </w:tc>
      </w:tr>
      <w:tr w:rsidR="000871FD" w:rsidRPr="00065C27" w:rsidTr="008353F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B9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iCs/>
                <w:smallCaps/>
                <w:color w:val="auto"/>
                <w:sz w:val="24"/>
                <w:szCs w:val="24"/>
              </w:rPr>
            </w:pPr>
          </w:p>
          <w:p w:rsidR="007A05B9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iCs/>
                <w:smallCaps/>
                <w:color w:val="auto"/>
                <w:sz w:val="24"/>
                <w:szCs w:val="24"/>
              </w:rPr>
            </w:pPr>
          </w:p>
          <w:p w:rsidR="000871FD" w:rsidRPr="00904385" w:rsidRDefault="000871FD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iCs/>
                <w:smallCaps/>
                <w:color w:val="auto"/>
                <w:sz w:val="24"/>
                <w:szCs w:val="24"/>
              </w:rPr>
            </w:pPr>
            <w:r w:rsidRPr="00904385">
              <w:rPr>
                <w:iCs/>
                <w:smallCaps/>
                <w:color w:val="auto"/>
                <w:sz w:val="24"/>
                <w:szCs w:val="24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B9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</w:p>
          <w:p w:rsidR="007A05B9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</w:p>
          <w:p w:rsidR="000871FD" w:rsidRPr="00904385" w:rsidRDefault="00211D4E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  <w:r>
              <w:rPr>
                <w:iCs/>
                <w:smallCaps/>
                <w:color w:val="auto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B9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</w:p>
          <w:p w:rsidR="007A05B9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</w:p>
          <w:p w:rsidR="000871FD" w:rsidRPr="00904385" w:rsidRDefault="00211D4E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  <w:r>
              <w:rPr>
                <w:iCs/>
                <w:smallCaps/>
                <w:color w:val="auto"/>
                <w:sz w:val="24"/>
                <w:szCs w:val="24"/>
              </w:rPr>
              <w:t>26.05.2022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B9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</w:p>
          <w:p w:rsidR="007A05B9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</w:p>
          <w:p w:rsidR="000871FD" w:rsidRPr="00904385" w:rsidRDefault="000871FD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  <w:r w:rsidRPr="00904385">
              <w:rPr>
                <w:iCs/>
                <w:smallCaps/>
                <w:color w:val="auto"/>
                <w:sz w:val="24"/>
                <w:szCs w:val="24"/>
              </w:rPr>
              <w:t>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B9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</w:p>
          <w:p w:rsidR="007A05B9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</w:p>
          <w:p w:rsidR="000871FD" w:rsidRPr="00904385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  <w:r>
              <w:rPr>
                <w:iCs/>
                <w:smallCaps/>
                <w:color w:val="auto"/>
                <w:sz w:val="24"/>
                <w:szCs w:val="24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B9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  <w:r>
              <w:rPr>
                <w:iCs/>
                <w:smallCaps/>
                <w:color w:val="auto"/>
                <w:sz w:val="24"/>
                <w:szCs w:val="24"/>
              </w:rPr>
              <w:t>2</w:t>
            </w:r>
            <w:r w:rsidR="000871FD" w:rsidRPr="00904385">
              <w:rPr>
                <w:iCs/>
                <w:smallCaps/>
                <w:color w:val="auto"/>
                <w:sz w:val="24"/>
                <w:szCs w:val="24"/>
              </w:rPr>
              <w:t xml:space="preserve"> раз</w:t>
            </w:r>
            <w:r>
              <w:rPr>
                <w:iCs/>
                <w:smallCaps/>
                <w:color w:val="auto"/>
                <w:sz w:val="24"/>
                <w:szCs w:val="24"/>
              </w:rPr>
              <w:t>а</w:t>
            </w:r>
          </w:p>
          <w:p w:rsidR="000871FD" w:rsidRPr="00904385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  <w:r>
              <w:rPr>
                <w:iCs/>
                <w:smallCaps/>
                <w:color w:val="auto"/>
                <w:sz w:val="24"/>
                <w:szCs w:val="24"/>
              </w:rPr>
              <w:t>в неделю</w:t>
            </w:r>
          </w:p>
          <w:p w:rsidR="000871FD" w:rsidRPr="00904385" w:rsidRDefault="0019771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  <w:r>
              <w:rPr>
                <w:iCs/>
                <w:smallCaps/>
                <w:color w:val="auto"/>
                <w:sz w:val="24"/>
                <w:szCs w:val="24"/>
              </w:rPr>
              <w:t>(понедельник</w:t>
            </w:r>
            <w:r w:rsidR="007A05B9">
              <w:rPr>
                <w:iCs/>
                <w:smallCaps/>
                <w:color w:val="auto"/>
                <w:sz w:val="24"/>
                <w:szCs w:val="24"/>
              </w:rPr>
              <w:t>, четверг</w:t>
            </w:r>
            <w:r w:rsidR="000871FD" w:rsidRPr="00904385">
              <w:rPr>
                <w:iCs/>
                <w:smallCaps/>
                <w:color w:val="auto"/>
                <w:sz w:val="24"/>
                <w:szCs w:val="24"/>
              </w:rPr>
              <w:t>)</w:t>
            </w:r>
          </w:p>
          <w:p w:rsidR="007A05B9" w:rsidRDefault="007A05B9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</w:p>
          <w:p w:rsidR="000871FD" w:rsidRPr="00904385" w:rsidRDefault="000871FD" w:rsidP="008353F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mallCaps/>
                <w:color w:val="auto"/>
                <w:sz w:val="24"/>
                <w:szCs w:val="24"/>
              </w:rPr>
            </w:pPr>
            <w:r w:rsidRPr="00904385">
              <w:rPr>
                <w:iCs/>
                <w:smallCaps/>
                <w:color w:val="auto"/>
                <w:sz w:val="24"/>
                <w:szCs w:val="24"/>
              </w:rPr>
              <w:t>по 25 мин.</w:t>
            </w:r>
          </w:p>
        </w:tc>
      </w:tr>
    </w:tbl>
    <w:p w:rsidR="000871FD" w:rsidRPr="00DD72E9" w:rsidRDefault="000871FD" w:rsidP="000871FD">
      <w:pPr>
        <w:pStyle w:val="1"/>
        <w:ind w:left="0"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7719" w:rsidRPr="001963EF" w:rsidRDefault="00197719" w:rsidP="008353FE">
      <w:pPr>
        <w:widowControl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kern w:val="24"/>
          <w:szCs w:val="28"/>
          <w:lang w:eastAsia="en-US"/>
        </w:rPr>
      </w:pPr>
      <w:r w:rsidRPr="001963EF">
        <w:rPr>
          <w:rFonts w:eastAsia="Calibri"/>
          <w:b/>
          <w:color w:val="auto"/>
          <w:kern w:val="24"/>
          <w:szCs w:val="28"/>
          <w:lang w:eastAsia="en-US"/>
        </w:rPr>
        <w:t>Календарно-тематическое планирование</w:t>
      </w:r>
    </w:p>
    <w:p w:rsidR="00197719" w:rsidRDefault="00197719" w:rsidP="00197719">
      <w:pPr>
        <w:widowControl w:val="0"/>
        <w:spacing w:after="0" w:line="240" w:lineRule="auto"/>
        <w:ind w:left="0" w:right="0" w:firstLine="284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на 2021 – 2022</w:t>
      </w:r>
      <w:r w:rsidRPr="001963EF">
        <w:rPr>
          <w:rFonts w:eastAsia="Calibri"/>
          <w:b/>
          <w:color w:val="auto"/>
          <w:szCs w:val="28"/>
          <w:lang w:eastAsia="en-US"/>
        </w:rPr>
        <w:t xml:space="preserve"> учебный год</w:t>
      </w:r>
    </w:p>
    <w:p w:rsidR="00197719" w:rsidRDefault="00197719" w:rsidP="00197719">
      <w:pPr>
        <w:widowControl w:val="0"/>
        <w:spacing w:after="0" w:line="240" w:lineRule="auto"/>
        <w:ind w:left="0" w:right="0" w:firstLine="284"/>
        <w:jc w:val="center"/>
        <w:rPr>
          <w:rFonts w:eastAsia="Calibri"/>
          <w:b/>
          <w:color w:val="auto"/>
          <w:szCs w:val="28"/>
          <w:lang w:eastAsia="en-US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851"/>
        <w:gridCol w:w="1417"/>
        <w:gridCol w:w="1559"/>
        <w:gridCol w:w="1134"/>
        <w:gridCol w:w="1701"/>
        <w:gridCol w:w="851"/>
        <w:gridCol w:w="1134"/>
      </w:tblGrid>
      <w:tr w:rsidR="00197719" w:rsidRPr="001963EF" w:rsidTr="008353FE">
        <w:tc>
          <w:tcPr>
            <w:tcW w:w="710" w:type="dxa"/>
          </w:tcPr>
          <w:p w:rsidR="008353FE" w:rsidRPr="008353FE" w:rsidRDefault="008353FE" w:rsidP="008353FE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№</w:t>
            </w:r>
          </w:p>
          <w:p w:rsidR="00197719" w:rsidRPr="001963EF" w:rsidRDefault="00197719" w:rsidP="008353FE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992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Месяц</w:t>
            </w:r>
          </w:p>
        </w:tc>
        <w:tc>
          <w:tcPr>
            <w:tcW w:w="85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Число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Время проведения занятия</w:t>
            </w:r>
          </w:p>
        </w:tc>
        <w:tc>
          <w:tcPr>
            <w:tcW w:w="1559" w:type="dxa"/>
          </w:tcPr>
          <w:p w:rsidR="008353FE" w:rsidRDefault="00197719" w:rsidP="008353FE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Форма</w:t>
            </w:r>
          </w:p>
          <w:p w:rsidR="00197719" w:rsidRPr="001963EF" w:rsidRDefault="00197719" w:rsidP="008353FE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занятия</w:t>
            </w:r>
          </w:p>
        </w:tc>
        <w:tc>
          <w:tcPr>
            <w:tcW w:w="1134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8353FE" w:rsidRDefault="00197719" w:rsidP="008353FE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Тема</w:t>
            </w:r>
          </w:p>
          <w:p w:rsidR="00197719" w:rsidRPr="001963EF" w:rsidRDefault="00197719" w:rsidP="008353FE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занятия</w:t>
            </w:r>
          </w:p>
        </w:tc>
        <w:tc>
          <w:tcPr>
            <w:tcW w:w="851" w:type="dxa"/>
          </w:tcPr>
          <w:p w:rsidR="00197719" w:rsidRPr="001963EF" w:rsidRDefault="00197719" w:rsidP="008353FE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Место проведения</w:t>
            </w:r>
          </w:p>
        </w:tc>
        <w:tc>
          <w:tcPr>
            <w:tcW w:w="1134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Форма контроля</w:t>
            </w:r>
          </w:p>
        </w:tc>
      </w:tr>
      <w:tr w:rsidR="00197719" w:rsidRPr="00964A23" w:rsidTr="008353FE">
        <w:tc>
          <w:tcPr>
            <w:tcW w:w="10349" w:type="dxa"/>
            <w:gridSpan w:val="9"/>
          </w:tcPr>
          <w:p w:rsidR="00197719" w:rsidRPr="00964A23" w:rsidRDefault="00197719" w:rsidP="00197719">
            <w:pPr>
              <w:widowControl w:val="0"/>
              <w:tabs>
                <w:tab w:val="left" w:pos="630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A1886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Раздел</w:t>
            </w:r>
            <w:r w:rsidRPr="00DA1886">
              <w:rPr>
                <w:rFonts w:eastAsia="Calibri"/>
                <w:b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A1886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1.</w:t>
            </w:r>
            <w:r w:rsidRPr="00DA1886">
              <w:rPr>
                <w:rFonts w:eastAsia="Calibri"/>
                <w:b/>
                <w:color w:val="auto"/>
                <w:spacing w:val="-1"/>
                <w:sz w:val="24"/>
                <w:szCs w:val="24"/>
                <w:lang w:eastAsia="en-US"/>
              </w:rPr>
              <w:t xml:space="preserve"> «Я </w:t>
            </w:r>
            <w:r w:rsidRPr="00DA188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и мир природы</w:t>
            </w:r>
            <w:r w:rsidRPr="00DA1886">
              <w:rPr>
                <w:rFonts w:eastAsia="Calibri"/>
                <w:b/>
                <w:color w:val="auto"/>
                <w:spacing w:val="-1"/>
                <w:sz w:val="24"/>
                <w:szCs w:val="24"/>
                <w:lang w:eastAsia="en-US"/>
              </w:rPr>
              <w:t>»</w:t>
            </w:r>
            <w:r w:rsidRPr="00DA1886">
              <w:rPr>
                <w:rFonts w:eastAsia="Calibri"/>
                <w:b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A1886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–</w:t>
            </w:r>
            <w:r w:rsidRPr="00DA1886">
              <w:rPr>
                <w:rFonts w:eastAsia="Calibri"/>
                <w:b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auto"/>
                <w:spacing w:val="-1"/>
                <w:sz w:val="24"/>
                <w:szCs w:val="24"/>
                <w:lang w:eastAsia="en-US"/>
              </w:rPr>
              <w:t>24</w:t>
            </w:r>
            <w:r w:rsidRPr="00DA1886">
              <w:rPr>
                <w:rFonts w:eastAsia="Calibri"/>
                <w:b/>
                <w:color w:val="auto"/>
                <w:spacing w:val="-1"/>
                <w:sz w:val="24"/>
                <w:szCs w:val="24"/>
                <w:lang w:eastAsia="en-US"/>
              </w:rPr>
              <w:t>ч</w:t>
            </w:r>
            <w:r w:rsidRPr="001963EF">
              <w:rPr>
                <w:rFonts w:eastAsia="Calibri"/>
                <w:b/>
                <w:color w:val="auto"/>
                <w:spacing w:val="-1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b/>
                <w:color w:val="auto"/>
                <w:spacing w:val="-1"/>
                <w:sz w:val="20"/>
                <w:szCs w:val="20"/>
                <w:lang w:eastAsia="en-US"/>
              </w:rPr>
              <w:tab/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сентябрь</w:t>
            </w:r>
          </w:p>
        </w:tc>
        <w:tc>
          <w:tcPr>
            <w:tcW w:w="85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02.09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D76ED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1E458C" w:rsidRDefault="00E51495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«Улетает наше лето</w:t>
            </w:r>
            <w:r w:rsidR="00197719" w:rsidRPr="001E458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»</w:t>
            </w:r>
            <w:r w:rsidR="0019771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197719"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1E458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D76ED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D76ED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851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06</w:t>
            </w:r>
            <w:r w:rsidRPr="00D76ED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D76ED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E51495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«Улетает наше лето</w:t>
            </w:r>
            <w:r w:rsidRPr="001E458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»</w:t>
            </w:r>
          </w:p>
          <w:p w:rsidR="00197719" w:rsidRPr="001A7BF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1E458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Индивидуальная работа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D76ED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D76ED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851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D76ED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D76ED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1963EF" w:rsidRDefault="00B023A7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«Грибное лукошко</w:t>
            </w:r>
            <w:r w:rsidR="00197719" w:rsidRPr="005E20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»</w:t>
            </w:r>
            <w:r w:rsidR="0019771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197719"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1E458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D76ED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D76ED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851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D76ED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1417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D76EDB" w:rsidRDefault="00E51495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«Грибное лукошко</w:t>
            </w:r>
            <w:r w:rsidR="00197719" w:rsidRPr="005E20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»</w:t>
            </w:r>
            <w:r w:rsidR="0019771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197719"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1E458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851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1417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«Золотые березы»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1E458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851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54B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2E29A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«Золотые березы»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1E458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851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1A7BF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«Осенние листья»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1E458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851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7</w:t>
            </w: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«Осенние листья»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1E458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Индивидуальная работа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851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1417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«Фрукты овощи» </w:t>
            </w:r>
            <w:r w:rsidRPr="00AE0323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851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4</w:t>
            </w:r>
            <w:r w:rsidRPr="004D163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0696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«Фрукты овощи»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AD415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AD415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851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AD415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0696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«Осенний натюрморт»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AD415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992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AD415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851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11</w:t>
            </w:r>
            <w:r w:rsidRPr="00AD415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0696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7E2FA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«Осенний натюрморт»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85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15.15-15.40</w:t>
            </w:r>
          </w:p>
        </w:tc>
        <w:tc>
          <w:tcPr>
            <w:tcW w:w="1559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0696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7E2FA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«Золотые облака»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85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1417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AD415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«Золотые облака»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A76779">
              <w:rPr>
                <w:rFonts w:eastAsia="Calibri"/>
                <w:color w:val="auto"/>
                <w:sz w:val="20"/>
                <w:szCs w:val="20"/>
                <w:lang w:eastAsia="en-US"/>
              </w:rPr>
              <w:t>Индивидуальная работа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85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15.15.-15.40</w:t>
            </w:r>
          </w:p>
        </w:tc>
        <w:tc>
          <w:tcPr>
            <w:tcW w:w="1559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«На дне морском»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</w:tcPr>
          <w:p w:rsidR="00197719" w:rsidRPr="00DA1886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AD415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окт</w:t>
            </w:r>
            <w:r w:rsidRPr="00DA188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ябрь</w:t>
            </w:r>
          </w:p>
        </w:tc>
        <w:tc>
          <w:tcPr>
            <w:tcW w:w="851" w:type="dxa"/>
          </w:tcPr>
          <w:p w:rsidR="00197719" w:rsidRPr="00635B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C160A2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7E2FA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«На дне морском»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AD415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</w:tcPr>
          <w:p w:rsidR="00197719" w:rsidRPr="00DA1886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AD415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окт</w:t>
            </w:r>
            <w:r w:rsidRPr="00DA188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ябрь</w:t>
            </w:r>
          </w:p>
        </w:tc>
        <w:tc>
          <w:tcPr>
            <w:tcW w:w="851" w:type="dxa"/>
          </w:tcPr>
          <w:p w:rsidR="00197719" w:rsidRPr="00635B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C160A2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«Тихо ночь ложится на вершины гор»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 w:rsidRPr="00C160A2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ок</w:t>
            </w:r>
            <w:r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тябрь</w:t>
            </w:r>
          </w:p>
        </w:tc>
        <w:tc>
          <w:tcPr>
            <w:tcW w:w="85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28.10</w:t>
            </w:r>
          </w:p>
        </w:tc>
        <w:tc>
          <w:tcPr>
            <w:tcW w:w="1417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C160A2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1C346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«Тихо ночь ложится на вершины гор»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1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01.11</w:t>
            </w:r>
          </w:p>
        </w:tc>
        <w:tc>
          <w:tcPr>
            <w:tcW w:w="1417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C160A2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«Волшебные снежинки» </w:t>
            </w:r>
            <w:r w:rsidRPr="001A7BF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Индивидуальная работа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1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04.11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C160A2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C346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«Волшебные снежинки» </w:t>
            </w:r>
            <w:r w:rsidRPr="001A7BF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706A0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</w:tcPr>
          <w:p w:rsidR="00197719" w:rsidRPr="00706A0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ноя</w:t>
            </w:r>
            <w:r w:rsidRPr="00706A0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брь</w:t>
            </w:r>
          </w:p>
        </w:tc>
        <w:tc>
          <w:tcPr>
            <w:tcW w:w="851" w:type="dxa"/>
          </w:tcPr>
          <w:p w:rsidR="00197719" w:rsidRPr="00706A0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08.11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706A0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706A04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706A0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6A23A5" w:rsidRDefault="00E51495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51495">
              <w:rPr>
                <w:rFonts w:eastAsia="Calibri"/>
                <w:color w:val="auto"/>
                <w:sz w:val="20"/>
                <w:szCs w:val="20"/>
                <w:lang w:eastAsia="en-US"/>
              </w:rPr>
              <w:t>Мы на луг ходили, мы лужок лепили</w:t>
            </w:r>
            <w:r w:rsidR="0019771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» </w:t>
            </w:r>
            <w:r w:rsidR="00197719" w:rsidRPr="001A7BF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706A0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</w:tcPr>
          <w:p w:rsidR="00197719" w:rsidRPr="00706A0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но</w:t>
            </w:r>
            <w:r w:rsidRPr="00706A0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ябрь</w:t>
            </w:r>
          </w:p>
        </w:tc>
        <w:tc>
          <w:tcPr>
            <w:tcW w:w="851" w:type="dxa"/>
          </w:tcPr>
          <w:p w:rsidR="00197719" w:rsidRPr="00706A0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706A0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706A04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706A0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706A04" w:rsidRDefault="00E51495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«</w:t>
            </w:r>
            <w:r>
              <w:t xml:space="preserve"> </w:t>
            </w:r>
            <w:r w:rsidRPr="00E51495">
              <w:rPr>
                <w:rFonts w:eastAsia="Calibri"/>
                <w:color w:val="auto"/>
                <w:sz w:val="20"/>
                <w:szCs w:val="20"/>
                <w:lang w:eastAsia="en-US"/>
              </w:rPr>
              <w:t>Мы на луг ходили, мы лужок лепили</w:t>
            </w:r>
            <w:r w:rsidR="00197719" w:rsidRPr="00A767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» </w:t>
            </w:r>
            <w:r w:rsidR="00197719" w:rsidRPr="001A7BF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C160A2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706A0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</w:tcPr>
          <w:p w:rsidR="00197719" w:rsidRPr="00706A0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1" w:type="dxa"/>
          </w:tcPr>
          <w:p w:rsidR="00197719" w:rsidRPr="00BF260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706A0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5.</w:t>
            </w:r>
            <w:r w:rsidRPr="00BF260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DD55E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«Елочка – красавица»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6A23A5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72634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72634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72634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A7677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«Елочка – красавица»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10349" w:type="dxa"/>
            <w:gridSpan w:val="9"/>
          </w:tcPr>
          <w:p w:rsidR="00197719" w:rsidRPr="00C463E1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Cs w:val="28"/>
                <w:lang w:eastAsia="en-US"/>
              </w:rPr>
              <w:t xml:space="preserve"> Раздел 2. </w:t>
            </w:r>
            <w:r w:rsidRPr="00C463E1">
              <w:rPr>
                <w:rFonts w:eastAsia="Calibri"/>
                <w:b/>
                <w:color w:val="auto"/>
                <w:szCs w:val="28"/>
                <w:lang w:eastAsia="en-US"/>
              </w:rPr>
              <w:t>«Я и мир животных» - 24 ч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72634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72634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72634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«Кошка на окошке»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72634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25</w:t>
            </w:r>
            <w:r w:rsidRPr="0072634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BF260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BF260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BF260C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BF260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215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«Кошка на окошке»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851" w:type="dxa"/>
          </w:tcPr>
          <w:p w:rsidR="00197719" w:rsidRPr="00BF260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BF260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BF260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BF260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BF260C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BF260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«Собака со щенком»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851" w:type="dxa"/>
          </w:tcPr>
          <w:p w:rsidR="00197719" w:rsidRPr="009215E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 w:rsidRPr="009215E3"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215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«Собака со щенком» </w:t>
            </w:r>
            <w:r w:rsidRPr="001A7BF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215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851" w:type="dxa"/>
          </w:tcPr>
          <w:p w:rsidR="00197719" w:rsidRPr="009215E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 w:rsidRPr="009215E3"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«Наша ферма»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215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851" w:type="dxa"/>
          </w:tcPr>
          <w:p w:rsidR="00197719" w:rsidRPr="009215E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BF260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BF260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«Наша ферма»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215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851" w:type="dxa"/>
          </w:tcPr>
          <w:p w:rsidR="00197719" w:rsidRPr="009215E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9215E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BF260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«Лиса – кумушка и лисонька – голубушка»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Индивидуальная работа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215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851" w:type="dxa"/>
          </w:tcPr>
          <w:p w:rsidR="00197719" w:rsidRPr="009215E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 xml:space="preserve">Творческая 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>мастерская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AE151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«Лиса – кумушка </w:t>
            </w:r>
            <w:r w:rsidRPr="00AE151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 xml:space="preserve">и лисонька – голубушка»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215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851" w:type="dxa"/>
          </w:tcPr>
          <w:p w:rsidR="00197719" w:rsidRPr="009215E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«Лошадки»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215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851" w:type="dxa"/>
          </w:tcPr>
          <w:p w:rsidR="00197719" w:rsidRPr="009215E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«Лошадки»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215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851" w:type="dxa"/>
          </w:tcPr>
          <w:p w:rsidR="00197719" w:rsidRPr="009215E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«Перо жар птицы»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AB5FE1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215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851" w:type="dxa"/>
          </w:tcPr>
          <w:p w:rsidR="00197719" w:rsidRPr="009215E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30.12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E36745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«Перо жар птицы»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AB5FE1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85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10</w:t>
            </w:r>
            <w:r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.01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54B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«Нарядные лошадки»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705D15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851" w:type="dxa"/>
          </w:tcPr>
          <w:p w:rsidR="00197719" w:rsidRPr="00BF260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13</w:t>
            </w:r>
            <w:r w:rsidRPr="00BF260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1A7BF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«Нарядные лошадки»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Индивидуальная работа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85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17.01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«Снежный кролик»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851" w:type="dxa"/>
          </w:tcPr>
          <w:p w:rsidR="00197719" w:rsidRPr="00BF260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BF260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1A7BF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«Снежный кролик»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AB5FE1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85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2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.01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«Наш аквариум»</w:t>
            </w:r>
          </w:p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(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аппликация)</w:t>
            </w:r>
          </w:p>
        </w:tc>
        <w:tc>
          <w:tcPr>
            <w:tcW w:w="851" w:type="dxa"/>
          </w:tcPr>
          <w:p w:rsidR="00197719" w:rsidRPr="00AB5FE1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85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27.01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1A7BFC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1A7BF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«Наш аквариум»</w:t>
            </w:r>
          </w:p>
          <w:p w:rsidR="00197719" w:rsidRPr="005C047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705D15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D256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85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54B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D256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«Золотой петушок» 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февраль</w:t>
            </w:r>
          </w:p>
        </w:tc>
        <w:tc>
          <w:tcPr>
            <w:tcW w:w="85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03</w:t>
            </w:r>
            <w:r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.02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54B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D256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65019A" w:rsidRDefault="00E452AC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«Белый медведь и северное сияние</w:t>
            </w:r>
            <w:r w:rsidR="00197719" w:rsidRPr="001A7BFC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» </w:t>
            </w:r>
            <w:r w:rsidR="00197719"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72634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Индивидуальная работа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D256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851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D256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1</w:t>
            </w:r>
            <w:r w:rsidRPr="001963EF"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«Лебедушка»</w:t>
            </w:r>
          </w:p>
          <w:p w:rsidR="00197719" w:rsidRPr="005C047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5C047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AB5FE1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2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февраль</w:t>
            </w:r>
          </w:p>
        </w:tc>
        <w:tc>
          <w:tcPr>
            <w:tcW w:w="85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 w:rsidRPr="001963EF"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.02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F54BE3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</w:t>
            </w:r>
            <w:r w:rsidRPr="00F54B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701" w:type="dxa"/>
          </w:tcPr>
          <w:p w:rsidR="00197719" w:rsidRPr="005C047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C047B">
              <w:rPr>
                <w:rFonts w:eastAsia="Calibri"/>
                <w:color w:val="auto"/>
                <w:sz w:val="20"/>
                <w:szCs w:val="20"/>
                <w:lang w:eastAsia="en-US"/>
              </w:rPr>
              <w:t>«Лебедушка»</w:t>
            </w:r>
          </w:p>
          <w:p w:rsidR="00197719" w:rsidRPr="005C047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5C047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AB5FE1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2" w:type="dxa"/>
          </w:tcPr>
          <w:p w:rsidR="00197719" w:rsidRPr="00077331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85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14.02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F54BE3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54B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«Кто живет в лесу» </w:t>
            </w:r>
            <w:r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ппликация)</w:t>
            </w:r>
          </w:p>
        </w:tc>
        <w:tc>
          <w:tcPr>
            <w:tcW w:w="851" w:type="dxa"/>
          </w:tcPr>
          <w:p w:rsidR="00197719" w:rsidRPr="00705D15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  <w:tcBorders>
              <w:bottom w:val="single" w:sz="4" w:space="0" w:color="auto"/>
            </w:tcBorders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7719" w:rsidRPr="00077331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D256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719" w:rsidRPr="00F54BE3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719" w:rsidRPr="00AB5FE1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5C047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«Кто живет в лесу» </w:t>
            </w:r>
            <w:r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</w:t>
            </w:r>
            <w:r w:rsidRPr="005C047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ппликация)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  <w:tcBorders>
              <w:right w:val="nil"/>
            </w:tcBorders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39" w:type="dxa"/>
            <w:gridSpan w:val="8"/>
            <w:tcBorders>
              <w:left w:val="nil"/>
            </w:tcBorders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FD2560">
              <w:rPr>
                <w:rFonts w:eastAsia="Calibri"/>
                <w:b/>
                <w:color w:val="auto"/>
                <w:szCs w:val="28"/>
                <w:lang w:eastAsia="en-US"/>
              </w:rPr>
              <w:t>Раздел 3.  «Я и мир человека»</w:t>
            </w:r>
            <w:r w:rsidR="008353FE">
              <w:rPr>
                <w:rFonts w:eastAsia="Calibri"/>
                <w:b/>
                <w:color w:val="auto"/>
                <w:szCs w:val="28"/>
                <w:lang w:eastAsia="en-US"/>
              </w:rPr>
              <w:t xml:space="preserve"> -24ч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85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24.02</w:t>
            </w:r>
          </w:p>
        </w:tc>
        <w:tc>
          <w:tcPr>
            <w:tcW w:w="1417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54B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  <w:vAlign w:val="center"/>
          </w:tcPr>
          <w:p w:rsidR="00197719" w:rsidRDefault="00197719" w:rsidP="00197719">
            <w:pPr>
              <w:widowControl w:val="0"/>
              <w:spacing w:after="407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«Папин портрет»</w:t>
            </w:r>
          </w:p>
          <w:p w:rsidR="00197719" w:rsidRPr="0071036B" w:rsidRDefault="00197719" w:rsidP="00197719">
            <w:pPr>
              <w:widowControl w:val="0"/>
              <w:spacing w:after="407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71036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rPr>
          <w:trHeight w:val="415"/>
        </w:trPr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  <w:vAlign w:val="center"/>
          </w:tcPr>
          <w:p w:rsidR="00197719" w:rsidRPr="00964A23" w:rsidRDefault="00197719" w:rsidP="00197719">
            <w:pPr>
              <w:widowControl w:val="0"/>
              <w:spacing w:after="407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«Папин портрет </w:t>
            </w:r>
            <w:r w:rsidRPr="0071036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51</w:t>
            </w:r>
          </w:p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97719" w:rsidRPr="0074425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  <w:vAlign w:val="center"/>
          </w:tcPr>
          <w:p w:rsidR="00197719" w:rsidRPr="00964A23" w:rsidRDefault="00197719" w:rsidP="00197719">
            <w:pPr>
              <w:widowControl w:val="0"/>
              <w:spacing w:after="407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«Милой мамочке портрет» </w:t>
            </w:r>
            <w:r w:rsidRPr="0071036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2" w:type="dxa"/>
          </w:tcPr>
          <w:p w:rsidR="00197719" w:rsidRPr="0074425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54B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  <w:vAlign w:val="center"/>
          </w:tcPr>
          <w:p w:rsidR="00197719" w:rsidRPr="00964A23" w:rsidRDefault="00197719" w:rsidP="00197719">
            <w:pPr>
              <w:widowControl w:val="0"/>
              <w:spacing w:after="407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«Милой мамочке</w:t>
            </w:r>
            <w:r w:rsidRPr="00B1443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портрет» </w:t>
            </w:r>
            <w:r w:rsidRPr="0071036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Творческая 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>мастерская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>1ч</w:t>
            </w:r>
          </w:p>
        </w:tc>
        <w:tc>
          <w:tcPr>
            <w:tcW w:w="1701" w:type="dxa"/>
            <w:vAlign w:val="center"/>
          </w:tcPr>
          <w:p w:rsidR="00197719" w:rsidRPr="00964A23" w:rsidRDefault="00197719" w:rsidP="00197719">
            <w:pPr>
              <w:widowControl w:val="0"/>
              <w:spacing w:after="407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«Кружка для 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папы» </w:t>
            </w:r>
            <w:r w:rsidRPr="0071036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  <w:vAlign w:val="center"/>
          </w:tcPr>
          <w:p w:rsidR="00197719" w:rsidRPr="00964A23" w:rsidRDefault="00197719" w:rsidP="00197719">
            <w:pPr>
              <w:widowControl w:val="0"/>
              <w:spacing w:after="407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1036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«Кружка для папы» </w:t>
            </w:r>
            <w:r w:rsidRPr="0071036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Индивидуальная работа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  <w:vAlign w:val="center"/>
          </w:tcPr>
          <w:p w:rsidR="00197719" w:rsidRPr="00964A23" w:rsidRDefault="00197719" w:rsidP="00197719">
            <w:pPr>
              <w:widowControl w:val="0"/>
              <w:spacing w:after="407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«Конфетница для мамы» </w:t>
            </w:r>
            <w:r w:rsidRPr="0071036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(лепка)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24.03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  <w:vAlign w:val="center"/>
          </w:tcPr>
          <w:p w:rsidR="00197719" w:rsidRPr="00964A23" w:rsidRDefault="00197719" w:rsidP="00197719">
            <w:pPr>
              <w:widowControl w:val="0"/>
              <w:spacing w:after="407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1036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«Конфетница для мамы» </w:t>
            </w:r>
            <w:r w:rsidRPr="0071036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28.03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  <w:vAlign w:val="center"/>
          </w:tcPr>
          <w:p w:rsidR="00197719" w:rsidRPr="00964A23" w:rsidRDefault="00197719" w:rsidP="00197719">
            <w:pPr>
              <w:widowControl w:val="0"/>
              <w:spacing w:after="407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«Машины на наших улицах» </w:t>
            </w:r>
            <w:r w:rsidRPr="0071036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31.03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54B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  <w:vAlign w:val="center"/>
          </w:tcPr>
          <w:p w:rsidR="00197719" w:rsidRPr="00964A23" w:rsidRDefault="00197719" w:rsidP="00197719">
            <w:pPr>
              <w:widowControl w:val="0"/>
              <w:spacing w:after="407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1036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«Машины на наших улицах» </w:t>
            </w:r>
            <w:r w:rsidRPr="0071036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rPr>
          <w:trHeight w:val="868"/>
        </w:trPr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04.04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54B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  <w:vAlign w:val="center"/>
          </w:tcPr>
          <w:p w:rsidR="00197719" w:rsidRPr="00964A23" w:rsidRDefault="00197719" w:rsidP="00197719">
            <w:pPr>
              <w:widowControl w:val="0"/>
              <w:spacing w:after="407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06FF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«В далеком космосе» </w:t>
            </w:r>
            <w:r w:rsidRPr="00806FF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07.04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«В далеком космосе» </w:t>
            </w:r>
            <w:r w:rsidRPr="00806FF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«Расписные ткани» </w:t>
            </w:r>
            <w:r w:rsidRPr="00806FF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806FF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«Расписные ткани» </w:t>
            </w:r>
            <w:r w:rsidRPr="00806FF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D256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«Звезды и кометы» </w:t>
            </w:r>
            <w:r w:rsidRPr="00806FF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806FF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«Звезды и кометы» </w:t>
            </w:r>
            <w:r w:rsidRPr="00806FF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«Веселые колокольчики» </w:t>
            </w:r>
            <w:r w:rsidRPr="00806FF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Индивидуальная работа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D76ED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«Веселые колокольчики</w:t>
            </w:r>
            <w:r w:rsidRPr="00806FF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» </w:t>
            </w:r>
            <w:r w:rsidRPr="00806FFB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(лепка)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05.05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77331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«Заря алая разливается» </w:t>
            </w:r>
            <w:r w:rsidRPr="00787EB6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1417" w:type="dxa"/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787EB6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«Заря алая разливается» </w:t>
            </w:r>
            <w:r w:rsidRPr="00787EB6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(рисование)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54B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AE15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«Пушистые картины» </w:t>
            </w:r>
            <w:r w:rsidRPr="000C5242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1ч70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197719" w:rsidRPr="006D66FB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54BE3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134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FD2560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0C5242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«Пушистые картины» </w:t>
            </w:r>
            <w:r w:rsidRPr="000C5242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(аппликация)</w:t>
            </w:r>
          </w:p>
        </w:tc>
        <w:tc>
          <w:tcPr>
            <w:tcW w:w="851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964A23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Наблюдение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23.05.</w:t>
            </w:r>
          </w:p>
        </w:tc>
        <w:tc>
          <w:tcPr>
            <w:tcW w:w="1417" w:type="dxa"/>
          </w:tcPr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  <w:p w:rsidR="00197719" w:rsidRPr="001963EF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Итоговое 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>занятие</w:t>
            </w:r>
          </w:p>
        </w:tc>
        <w:tc>
          <w:tcPr>
            <w:tcW w:w="1134" w:type="dxa"/>
          </w:tcPr>
          <w:p w:rsidR="00197719" w:rsidRPr="00FD2560" w:rsidRDefault="00197719" w:rsidP="00197719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>1ч</w:t>
            </w:r>
          </w:p>
        </w:tc>
        <w:tc>
          <w:tcPr>
            <w:tcW w:w="1701" w:type="dxa"/>
            <w:vMerge w:val="restart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Коллективная 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>работа</w:t>
            </w:r>
          </w:p>
        </w:tc>
        <w:tc>
          <w:tcPr>
            <w:tcW w:w="851" w:type="dxa"/>
          </w:tcPr>
          <w:p w:rsidR="00197719" w:rsidRPr="00FD2560" w:rsidRDefault="00197719" w:rsidP="00197719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>Группа</w:t>
            </w:r>
          </w:p>
        </w:tc>
        <w:tc>
          <w:tcPr>
            <w:tcW w:w="1134" w:type="dxa"/>
          </w:tcPr>
          <w:p w:rsidR="00197719" w:rsidRPr="00FD2560" w:rsidRDefault="00197719" w:rsidP="00197719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710" w:type="dxa"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>72</w:t>
            </w:r>
          </w:p>
        </w:tc>
        <w:tc>
          <w:tcPr>
            <w:tcW w:w="992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197719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26.05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7719" w:rsidRPr="00DD55E4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15.15 -15.40</w:t>
            </w:r>
          </w:p>
        </w:tc>
        <w:tc>
          <w:tcPr>
            <w:tcW w:w="1559" w:type="dxa"/>
            <w:vMerge/>
          </w:tcPr>
          <w:p w:rsidR="00197719" w:rsidRPr="004D163D" w:rsidRDefault="00197719" w:rsidP="001977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97719" w:rsidRPr="00FD2560" w:rsidRDefault="00197719" w:rsidP="00197719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701" w:type="dxa"/>
            <w:vMerge/>
          </w:tcPr>
          <w:p w:rsidR="00197719" w:rsidRPr="00FD2560" w:rsidRDefault="00197719" w:rsidP="0019771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97719" w:rsidRPr="00FD2560" w:rsidRDefault="00197719" w:rsidP="00197719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34" w:type="dxa"/>
          </w:tcPr>
          <w:p w:rsidR="00197719" w:rsidRPr="00FD2560" w:rsidRDefault="00197719" w:rsidP="00197719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Беседа</w:t>
            </w:r>
          </w:p>
        </w:tc>
      </w:tr>
      <w:tr w:rsidR="00197719" w:rsidRPr="00964A23" w:rsidTr="008353FE">
        <w:tc>
          <w:tcPr>
            <w:tcW w:w="10349" w:type="dxa"/>
            <w:gridSpan w:val="9"/>
          </w:tcPr>
          <w:p w:rsidR="00197719" w:rsidRPr="00117CBC" w:rsidRDefault="00197719" w:rsidP="00197719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 xml:space="preserve">    </w:t>
            </w:r>
            <w:r w:rsidRPr="00117CB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Кол-во часов всего 72 ч</w:t>
            </w:r>
          </w:p>
        </w:tc>
      </w:tr>
    </w:tbl>
    <w:p w:rsidR="000871FD" w:rsidRPr="00065C27" w:rsidRDefault="000871FD" w:rsidP="000871FD"/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871FD" w:rsidRDefault="000871FD" w:rsidP="000871FD">
      <w:pPr>
        <w:ind w:left="0" w:right="0" w:firstLine="284"/>
        <w:rPr>
          <w:szCs w:val="28"/>
        </w:rPr>
      </w:pPr>
    </w:p>
    <w:p w:rsidR="000871FD" w:rsidRDefault="000871FD" w:rsidP="00BE3FF2">
      <w:pPr>
        <w:pStyle w:val="1"/>
        <w:tabs>
          <w:tab w:val="left" w:pos="9214"/>
        </w:tabs>
        <w:ind w:left="0" w:right="8" w:firstLine="0"/>
        <w:jc w:val="both"/>
        <w:rPr>
          <w:rFonts w:ascii="Times New Roman" w:hAnsi="Times New Roman" w:cs="Times New Roman"/>
          <w:sz w:val="28"/>
          <w:szCs w:val="28"/>
        </w:rPr>
        <w:sectPr w:rsidR="000871FD" w:rsidSect="007959F5">
          <w:footerReference w:type="even" r:id="rId9"/>
          <w:footerReference w:type="default" r:id="rId10"/>
          <w:footerReference w:type="first" r:id="rId11"/>
          <w:pgSz w:w="11906" w:h="16838"/>
          <w:pgMar w:top="426" w:right="566" w:bottom="284" w:left="1134" w:header="720" w:footer="720" w:gutter="0"/>
          <w:cols w:space="720"/>
          <w:titlePg/>
        </w:sectPr>
      </w:pPr>
    </w:p>
    <w:p w:rsidR="00857891" w:rsidRDefault="00857891" w:rsidP="009E7F76">
      <w:pPr>
        <w:spacing w:after="160" w:line="259" w:lineRule="auto"/>
        <w:ind w:left="0" w:right="0" w:firstLine="0"/>
        <w:jc w:val="left"/>
        <w:rPr>
          <w:szCs w:val="28"/>
        </w:rPr>
      </w:pPr>
    </w:p>
    <w:p w:rsidR="00077852" w:rsidRDefault="00077852" w:rsidP="000F23A9">
      <w:pPr>
        <w:spacing w:after="6" w:line="254" w:lineRule="auto"/>
        <w:ind w:left="0" w:right="141" w:firstLine="0"/>
        <w:rPr>
          <w:b/>
          <w:bCs/>
          <w:sz w:val="36"/>
          <w:szCs w:val="36"/>
        </w:rPr>
      </w:pPr>
    </w:p>
    <w:p w:rsidR="007D3B35" w:rsidRDefault="007D3B35" w:rsidP="007D3B35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" w:name="_Toc58578435"/>
      <w:bookmarkStart w:id="4" w:name="_Toc58578434"/>
    </w:p>
    <w:p w:rsidR="007D3B35" w:rsidRDefault="007D3B35" w:rsidP="007D3B35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D3B35" w:rsidRDefault="007D3B35" w:rsidP="007D3B35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D3B35" w:rsidRDefault="007D3B35" w:rsidP="007D3B35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D3B35" w:rsidRDefault="007D3B35" w:rsidP="007D3B35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D3B35" w:rsidRDefault="007D3B35" w:rsidP="007D3B35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D3B35" w:rsidRDefault="007D3B35" w:rsidP="007D3B35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D3B35" w:rsidRDefault="007D3B35" w:rsidP="007D3B35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D3B35" w:rsidRDefault="007D3B35" w:rsidP="007D3B35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D3B35" w:rsidRDefault="007D3B35" w:rsidP="007D3B35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bookmarkEnd w:id="3"/>
    <w:p w:rsidR="007D3B35" w:rsidRDefault="007D3B35" w:rsidP="007D3B35">
      <w:pPr>
        <w:ind w:left="0" w:right="0" w:firstLine="284"/>
        <w:rPr>
          <w:szCs w:val="28"/>
        </w:rPr>
      </w:pPr>
    </w:p>
    <w:p w:rsidR="00065C27" w:rsidRDefault="00065C27" w:rsidP="00F32DF2">
      <w:pPr>
        <w:pStyle w:val="1"/>
        <w:ind w:left="0" w:right="8" w:firstLine="0"/>
        <w:jc w:val="both"/>
        <w:rPr>
          <w:rFonts w:ascii="Times New Roman" w:hAnsi="Times New Roman" w:cs="Times New Roman"/>
          <w:sz w:val="28"/>
          <w:szCs w:val="28"/>
        </w:rPr>
        <w:sectPr w:rsidR="00065C27" w:rsidSect="00197719">
          <w:footerReference w:type="even" r:id="rId12"/>
          <w:footerReference w:type="default" r:id="rId13"/>
          <w:footerReference w:type="first" r:id="rId14"/>
          <w:pgSz w:w="11906" w:h="16838"/>
          <w:pgMar w:top="1134" w:right="424" w:bottom="284" w:left="284" w:header="720" w:footer="720" w:gutter="0"/>
          <w:cols w:space="720"/>
          <w:titlePg/>
          <w:docGrid w:linePitch="381"/>
        </w:sectPr>
      </w:pPr>
    </w:p>
    <w:bookmarkEnd w:id="4"/>
    <w:p w:rsidR="00A92209" w:rsidRPr="004902B5" w:rsidRDefault="00A92209" w:rsidP="00F32DF2">
      <w:pPr>
        <w:tabs>
          <w:tab w:val="left" w:pos="426"/>
        </w:tabs>
        <w:spacing w:after="0"/>
        <w:ind w:left="0" w:right="0" w:firstLine="0"/>
        <w:rPr>
          <w:szCs w:val="28"/>
        </w:rPr>
      </w:pPr>
    </w:p>
    <w:sectPr w:rsidR="00A92209" w:rsidRPr="004902B5" w:rsidSect="00197719">
      <w:pgSz w:w="11906" w:h="16838"/>
      <w:pgMar w:top="1134" w:right="567" w:bottom="284" w:left="2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28" w:rsidRDefault="00B30728">
      <w:pPr>
        <w:spacing w:after="0" w:line="240" w:lineRule="auto"/>
      </w:pPr>
      <w:r>
        <w:separator/>
      </w:r>
    </w:p>
  </w:endnote>
  <w:endnote w:type="continuationSeparator" w:id="0">
    <w:p w:rsidR="00B30728" w:rsidRDefault="00B3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C6" w:rsidRDefault="00B830C6">
    <w:pPr>
      <w:tabs>
        <w:tab w:val="center" w:pos="4679"/>
      </w:tabs>
      <w:spacing w:after="0" w:line="259" w:lineRule="auto"/>
      <w:ind w:left="0" w:right="0" w:firstLine="0"/>
      <w:jc w:val="left"/>
    </w:pP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C6" w:rsidRDefault="00B830C6">
    <w:pPr>
      <w:tabs>
        <w:tab w:val="center" w:pos="4679"/>
      </w:tabs>
      <w:spacing w:after="0" w:line="259" w:lineRule="auto"/>
      <w:ind w:left="0" w:right="0" w:firstLine="0"/>
      <w:jc w:val="left"/>
    </w:pP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67804" w:rsidRPr="00567804">
      <w:rPr>
        <w:noProof/>
        <w:sz w:val="24"/>
      </w:rPr>
      <w:t>21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C6" w:rsidRDefault="00B830C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C6" w:rsidRDefault="00B830C6">
    <w:pPr>
      <w:tabs>
        <w:tab w:val="center" w:pos="4679"/>
      </w:tabs>
      <w:spacing w:after="0" w:line="259" w:lineRule="auto"/>
      <w:ind w:left="0" w:right="0" w:firstLine="0"/>
      <w:jc w:val="left"/>
    </w:pP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C6" w:rsidRDefault="00B830C6">
    <w:pPr>
      <w:tabs>
        <w:tab w:val="center" w:pos="4679"/>
      </w:tabs>
      <w:spacing w:after="0" w:line="259" w:lineRule="auto"/>
      <w:ind w:left="0" w:right="0" w:firstLine="0"/>
      <w:jc w:val="left"/>
    </w:pP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97719">
      <w:rPr>
        <w:noProof/>
        <w:sz w:val="24"/>
      </w:rPr>
      <w:t>26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C6" w:rsidRDefault="00B830C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28" w:rsidRDefault="00B30728">
      <w:pPr>
        <w:spacing w:after="0" w:line="240" w:lineRule="auto"/>
      </w:pPr>
      <w:r>
        <w:separator/>
      </w:r>
    </w:p>
  </w:footnote>
  <w:footnote w:type="continuationSeparator" w:id="0">
    <w:p w:rsidR="00B30728" w:rsidRDefault="00B3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7DB"/>
    <w:multiLevelType w:val="hybridMultilevel"/>
    <w:tmpl w:val="FC96B9C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10F02F6"/>
    <w:multiLevelType w:val="hybridMultilevel"/>
    <w:tmpl w:val="6C50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7FA3"/>
    <w:multiLevelType w:val="hybridMultilevel"/>
    <w:tmpl w:val="E36A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F3B"/>
    <w:multiLevelType w:val="hybridMultilevel"/>
    <w:tmpl w:val="56625E2A"/>
    <w:lvl w:ilvl="0" w:tplc="361A07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4450"/>
    <w:multiLevelType w:val="multilevel"/>
    <w:tmpl w:val="FFEE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83A30"/>
    <w:multiLevelType w:val="hybridMultilevel"/>
    <w:tmpl w:val="5DDE76E0"/>
    <w:lvl w:ilvl="0" w:tplc="C6DA14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EA67F0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F495A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CDEF0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4ECF5A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DC7C50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481B34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60078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2C13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262AF0"/>
    <w:multiLevelType w:val="hybridMultilevel"/>
    <w:tmpl w:val="CE48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75543"/>
    <w:multiLevelType w:val="hybridMultilevel"/>
    <w:tmpl w:val="5650C0D6"/>
    <w:lvl w:ilvl="0" w:tplc="67F0DB7A">
      <w:start w:val="1"/>
      <w:numFmt w:val="bullet"/>
      <w:lvlText w:val="•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DAA1A0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AA188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40AFE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4FF1C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A65C10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08AC0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C5B86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CA186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746334"/>
    <w:multiLevelType w:val="hybridMultilevel"/>
    <w:tmpl w:val="38FEC560"/>
    <w:lvl w:ilvl="0" w:tplc="79E47DF0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2853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68D0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A4FB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2EE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6842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8D2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227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B049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AB3D47"/>
    <w:multiLevelType w:val="hybridMultilevel"/>
    <w:tmpl w:val="F73C51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4B07E32"/>
    <w:multiLevelType w:val="hybridMultilevel"/>
    <w:tmpl w:val="1546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264DC"/>
    <w:multiLevelType w:val="hybridMultilevel"/>
    <w:tmpl w:val="3914FEFA"/>
    <w:lvl w:ilvl="0" w:tplc="456CAC84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6863C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12388C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2EB1A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488E0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AAFC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E26340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4EA34A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80200C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D02C94"/>
    <w:multiLevelType w:val="hybridMultilevel"/>
    <w:tmpl w:val="B9F6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4A03"/>
    <w:multiLevelType w:val="hybridMultilevel"/>
    <w:tmpl w:val="2E28FBEC"/>
    <w:lvl w:ilvl="0" w:tplc="361A079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842E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ACD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A41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4A0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6C8E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DAED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6E7C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441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DB0F49"/>
    <w:multiLevelType w:val="hybridMultilevel"/>
    <w:tmpl w:val="2B3C0D6E"/>
    <w:lvl w:ilvl="0" w:tplc="9EC0951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B4BB60">
      <w:start w:val="1"/>
      <w:numFmt w:val="bullet"/>
      <w:lvlText w:val="o"/>
      <w:lvlJc w:val="left"/>
      <w:pPr>
        <w:ind w:left="1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0EB70C">
      <w:start w:val="1"/>
      <w:numFmt w:val="bullet"/>
      <w:lvlText w:val="▪"/>
      <w:lvlJc w:val="left"/>
      <w:pPr>
        <w:ind w:left="1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008372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F0F002">
      <w:start w:val="1"/>
      <w:numFmt w:val="bullet"/>
      <w:lvlText w:val="o"/>
      <w:lvlJc w:val="left"/>
      <w:pPr>
        <w:ind w:left="3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6CA20">
      <w:start w:val="1"/>
      <w:numFmt w:val="bullet"/>
      <w:lvlText w:val="▪"/>
      <w:lvlJc w:val="left"/>
      <w:pPr>
        <w:ind w:left="3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969F7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C281A">
      <w:start w:val="1"/>
      <w:numFmt w:val="bullet"/>
      <w:lvlText w:val="o"/>
      <w:lvlJc w:val="left"/>
      <w:pPr>
        <w:ind w:left="5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A150A">
      <w:start w:val="1"/>
      <w:numFmt w:val="bullet"/>
      <w:lvlText w:val="▪"/>
      <w:lvlJc w:val="left"/>
      <w:pPr>
        <w:ind w:left="6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9"/>
    <w:rsid w:val="00001219"/>
    <w:rsid w:val="00011484"/>
    <w:rsid w:val="00015CD4"/>
    <w:rsid w:val="00025A74"/>
    <w:rsid w:val="0003183C"/>
    <w:rsid w:val="00033AC6"/>
    <w:rsid w:val="00033CD1"/>
    <w:rsid w:val="00040502"/>
    <w:rsid w:val="0004280E"/>
    <w:rsid w:val="00065C27"/>
    <w:rsid w:val="0006762E"/>
    <w:rsid w:val="00077852"/>
    <w:rsid w:val="0008401A"/>
    <w:rsid w:val="000871FD"/>
    <w:rsid w:val="000918EA"/>
    <w:rsid w:val="000A689C"/>
    <w:rsid w:val="000B2F22"/>
    <w:rsid w:val="000B6B02"/>
    <w:rsid w:val="000C6E1D"/>
    <w:rsid w:val="000D2EE3"/>
    <w:rsid w:val="000E269B"/>
    <w:rsid w:val="000E7201"/>
    <w:rsid w:val="000F23A9"/>
    <w:rsid w:val="0010257A"/>
    <w:rsid w:val="00106BC8"/>
    <w:rsid w:val="001109BF"/>
    <w:rsid w:val="00115E2B"/>
    <w:rsid w:val="00123FD3"/>
    <w:rsid w:val="00126739"/>
    <w:rsid w:val="00133CB1"/>
    <w:rsid w:val="00141E77"/>
    <w:rsid w:val="00146C09"/>
    <w:rsid w:val="00156E95"/>
    <w:rsid w:val="001606B2"/>
    <w:rsid w:val="00170703"/>
    <w:rsid w:val="00171278"/>
    <w:rsid w:val="00174C2A"/>
    <w:rsid w:val="00175C96"/>
    <w:rsid w:val="0019149D"/>
    <w:rsid w:val="0019335E"/>
    <w:rsid w:val="00197719"/>
    <w:rsid w:val="001A4301"/>
    <w:rsid w:val="001B3DA7"/>
    <w:rsid w:val="001B5C23"/>
    <w:rsid w:val="001B7865"/>
    <w:rsid w:val="001C2A2A"/>
    <w:rsid w:val="001D1460"/>
    <w:rsid w:val="001D2DC2"/>
    <w:rsid w:val="001D3B9E"/>
    <w:rsid w:val="001F0555"/>
    <w:rsid w:val="001F3252"/>
    <w:rsid w:val="00206228"/>
    <w:rsid w:val="00207302"/>
    <w:rsid w:val="00211D4E"/>
    <w:rsid w:val="00213B37"/>
    <w:rsid w:val="00220F1D"/>
    <w:rsid w:val="00227906"/>
    <w:rsid w:val="002455F9"/>
    <w:rsid w:val="002469BC"/>
    <w:rsid w:val="002633ED"/>
    <w:rsid w:val="002635AC"/>
    <w:rsid w:val="00264FDE"/>
    <w:rsid w:val="00274574"/>
    <w:rsid w:val="002850A1"/>
    <w:rsid w:val="00291B24"/>
    <w:rsid w:val="00292029"/>
    <w:rsid w:val="00293B3E"/>
    <w:rsid w:val="0029543F"/>
    <w:rsid w:val="00296397"/>
    <w:rsid w:val="002A54A1"/>
    <w:rsid w:val="002C107A"/>
    <w:rsid w:val="002C2284"/>
    <w:rsid w:val="002E17FE"/>
    <w:rsid w:val="002F65CF"/>
    <w:rsid w:val="00326D43"/>
    <w:rsid w:val="00333284"/>
    <w:rsid w:val="00337AF7"/>
    <w:rsid w:val="00350982"/>
    <w:rsid w:val="00352B88"/>
    <w:rsid w:val="00357D32"/>
    <w:rsid w:val="00367938"/>
    <w:rsid w:val="0039709D"/>
    <w:rsid w:val="003A0438"/>
    <w:rsid w:val="003A0998"/>
    <w:rsid w:val="003A44E2"/>
    <w:rsid w:val="003B61F5"/>
    <w:rsid w:val="003B640C"/>
    <w:rsid w:val="003B6930"/>
    <w:rsid w:val="003C49FC"/>
    <w:rsid w:val="003D114C"/>
    <w:rsid w:val="003D3C6A"/>
    <w:rsid w:val="003D7C10"/>
    <w:rsid w:val="003E18AE"/>
    <w:rsid w:val="003E3811"/>
    <w:rsid w:val="003E4F40"/>
    <w:rsid w:val="003E5748"/>
    <w:rsid w:val="004128D8"/>
    <w:rsid w:val="00422D16"/>
    <w:rsid w:val="00441EA4"/>
    <w:rsid w:val="00442BD8"/>
    <w:rsid w:val="00470C24"/>
    <w:rsid w:val="004773A6"/>
    <w:rsid w:val="00477734"/>
    <w:rsid w:val="00484C5B"/>
    <w:rsid w:val="004902B5"/>
    <w:rsid w:val="00492E6E"/>
    <w:rsid w:val="004A5D4D"/>
    <w:rsid w:val="004B02E2"/>
    <w:rsid w:val="004C69E3"/>
    <w:rsid w:val="004D200E"/>
    <w:rsid w:val="004D2387"/>
    <w:rsid w:val="004D2BD6"/>
    <w:rsid w:val="004D643A"/>
    <w:rsid w:val="004E714B"/>
    <w:rsid w:val="004F3A64"/>
    <w:rsid w:val="004F56DD"/>
    <w:rsid w:val="00510016"/>
    <w:rsid w:val="005130F8"/>
    <w:rsid w:val="00520D70"/>
    <w:rsid w:val="00525617"/>
    <w:rsid w:val="00527FC1"/>
    <w:rsid w:val="0053476E"/>
    <w:rsid w:val="00537BCE"/>
    <w:rsid w:val="00537C8F"/>
    <w:rsid w:val="0054106B"/>
    <w:rsid w:val="00551B4C"/>
    <w:rsid w:val="00555CF4"/>
    <w:rsid w:val="00562DF2"/>
    <w:rsid w:val="00563A78"/>
    <w:rsid w:val="005672FA"/>
    <w:rsid w:val="00567542"/>
    <w:rsid w:val="00567804"/>
    <w:rsid w:val="00575189"/>
    <w:rsid w:val="00576D06"/>
    <w:rsid w:val="00585AE5"/>
    <w:rsid w:val="00592AE5"/>
    <w:rsid w:val="00595846"/>
    <w:rsid w:val="005A13B2"/>
    <w:rsid w:val="005A527B"/>
    <w:rsid w:val="005B17B9"/>
    <w:rsid w:val="005D134A"/>
    <w:rsid w:val="005D784E"/>
    <w:rsid w:val="005D7973"/>
    <w:rsid w:val="0060655B"/>
    <w:rsid w:val="00610B12"/>
    <w:rsid w:val="006155A0"/>
    <w:rsid w:val="0061704E"/>
    <w:rsid w:val="00622CC5"/>
    <w:rsid w:val="006369DA"/>
    <w:rsid w:val="00637B8C"/>
    <w:rsid w:val="00640269"/>
    <w:rsid w:val="0064318A"/>
    <w:rsid w:val="006524F3"/>
    <w:rsid w:val="00661536"/>
    <w:rsid w:val="006639D3"/>
    <w:rsid w:val="006739F2"/>
    <w:rsid w:val="00696E11"/>
    <w:rsid w:val="006A1D5E"/>
    <w:rsid w:val="006B4AB7"/>
    <w:rsid w:val="006B64C4"/>
    <w:rsid w:val="006C4578"/>
    <w:rsid w:val="007011B1"/>
    <w:rsid w:val="007039D4"/>
    <w:rsid w:val="00707CBD"/>
    <w:rsid w:val="00715B42"/>
    <w:rsid w:val="007217B6"/>
    <w:rsid w:val="007252F9"/>
    <w:rsid w:val="0072664F"/>
    <w:rsid w:val="00734BA0"/>
    <w:rsid w:val="007526CA"/>
    <w:rsid w:val="00775BFC"/>
    <w:rsid w:val="007821CB"/>
    <w:rsid w:val="00782682"/>
    <w:rsid w:val="007837E5"/>
    <w:rsid w:val="00785274"/>
    <w:rsid w:val="00785714"/>
    <w:rsid w:val="007860A5"/>
    <w:rsid w:val="007959F5"/>
    <w:rsid w:val="007A05B9"/>
    <w:rsid w:val="007A3987"/>
    <w:rsid w:val="007A548C"/>
    <w:rsid w:val="007D3B35"/>
    <w:rsid w:val="007D5102"/>
    <w:rsid w:val="007E640E"/>
    <w:rsid w:val="007F3E6B"/>
    <w:rsid w:val="007F7FCC"/>
    <w:rsid w:val="008016C1"/>
    <w:rsid w:val="008214B0"/>
    <w:rsid w:val="008353FE"/>
    <w:rsid w:val="00840F2D"/>
    <w:rsid w:val="00846EF5"/>
    <w:rsid w:val="008500DA"/>
    <w:rsid w:val="00854A40"/>
    <w:rsid w:val="00857891"/>
    <w:rsid w:val="00871EC1"/>
    <w:rsid w:val="00884ABA"/>
    <w:rsid w:val="008A2E23"/>
    <w:rsid w:val="008B2145"/>
    <w:rsid w:val="008B4D13"/>
    <w:rsid w:val="008C122F"/>
    <w:rsid w:val="008D7399"/>
    <w:rsid w:val="008F1ECF"/>
    <w:rsid w:val="008F2ACC"/>
    <w:rsid w:val="008F586D"/>
    <w:rsid w:val="00904385"/>
    <w:rsid w:val="00904CD1"/>
    <w:rsid w:val="00916922"/>
    <w:rsid w:val="00921C64"/>
    <w:rsid w:val="009248E4"/>
    <w:rsid w:val="00935413"/>
    <w:rsid w:val="00937CDA"/>
    <w:rsid w:val="0095188C"/>
    <w:rsid w:val="00951E74"/>
    <w:rsid w:val="0095309A"/>
    <w:rsid w:val="00964BD9"/>
    <w:rsid w:val="00971A96"/>
    <w:rsid w:val="00975AA6"/>
    <w:rsid w:val="00980832"/>
    <w:rsid w:val="009849F4"/>
    <w:rsid w:val="00984E66"/>
    <w:rsid w:val="009868F2"/>
    <w:rsid w:val="009A5510"/>
    <w:rsid w:val="009B4BAE"/>
    <w:rsid w:val="009B6245"/>
    <w:rsid w:val="009D05E4"/>
    <w:rsid w:val="009E1935"/>
    <w:rsid w:val="009E19F3"/>
    <w:rsid w:val="009E620D"/>
    <w:rsid w:val="009E6DFC"/>
    <w:rsid w:val="009E6F8B"/>
    <w:rsid w:val="009E7F76"/>
    <w:rsid w:val="00A008AD"/>
    <w:rsid w:val="00A02761"/>
    <w:rsid w:val="00A10D53"/>
    <w:rsid w:val="00A24231"/>
    <w:rsid w:val="00A55359"/>
    <w:rsid w:val="00A641A5"/>
    <w:rsid w:val="00A76A28"/>
    <w:rsid w:val="00A772FE"/>
    <w:rsid w:val="00A82ECB"/>
    <w:rsid w:val="00A85D19"/>
    <w:rsid w:val="00A87890"/>
    <w:rsid w:val="00A92209"/>
    <w:rsid w:val="00AA591A"/>
    <w:rsid w:val="00AB4ED7"/>
    <w:rsid w:val="00AC28CC"/>
    <w:rsid w:val="00AC655E"/>
    <w:rsid w:val="00AC6E85"/>
    <w:rsid w:val="00AD5593"/>
    <w:rsid w:val="00AE3881"/>
    <w:rsid w:val="00AF6C79"/>
    <w:rsid w:val="00B023A7"/>
    <w:rsid w:val="00B063C3"/>
    <w:rsid w:val="00B0641A"/>
    <w:rsid w:val="00B11179"/>
    <w:rsid w:val="00B30728"/>
    <w:rsid w:val="00B37D13"/>
    <w:rsid w:val="00B41DE9"/>
    <w:rsid w:val="00B45BEE"/>
    <w:rsid w:val="00B568A6"/>
    <w:rsid w:val="00B830C6"/>
    <w:rsid w:val="00B864CA"/>
    <w:rsid w:val="00BA3F8C"/>
    <w:rsid w:val="00BD4911"/>
    <w:rsid w:val="00BE3FF2"/>
    <w:rsid w:val="00C04725"/>
    <w:rsid w:val="00C055D6"/>
    <w:rsid w:val="00C31C83"/>
    <w:rsid w:val="00C3227C"/>
    <w:rsid w:val="00C32CD1"/>
    <w:rsid w:val="00C35BB6"/>
    <w:rsid w:val="00C35EAC"/>
    <w:rsid w:val="00C400FD"/>
    <w:rsid w:val="00C535E0"/>
    <w:rsid w:val="00C542F9"/>
    <w:rsid w:val="00C56DAE"/>
    <w:rsid w:val="00C710B4"/>
    <w:rsid w:val="00C97FC1"/>
    <w:rsid w:val="00CB7523"/>
    <w:rsid w:val="00CC554A"/>
    <w:rsid w:val="00CF1D24"/>
    <w:rsid w:val="00D10D05"/>
    <w:rsid w:val="00D14585"/>
    <w:rsid w:val="00D1515B"/>
    <w:rsid w:val="00D1777A"/>
    <w:rsid w:val="00D34A51"/>
    <w:rsid w:val="00D42DE6"/>
    <w:rsid w:val="00D44AF8"/>
    <w:rsid w:val="00D475E8"/>
    <w:rsid w:val="00D60DCC"/>
    <w:rsid w:val="00D71746"/>
    <w:rsid w:val="00D83207"/>
    <w:rsid w:val="00D96F35"/>
    <w:rsid w:val="00DA0BE3"/>
    <w:rsid w:val="00DD0B56"/>
    <w:rsid w:val="00DD0E93"/>
    <w:rsid w:val="00DD2176"/>
    <w:rsid w:val="00DD72E9"/>
    <w:rsid w:val="00DE2B5A"/>
    <w:rsid w:val="00E12A9E"/>
    <w:rsid w:val="00E20E83"/>
    <w:rsid w:val="00E248A8"/>
    <w:rsid w:val="00E26888"/>
    <w:rsid w:val="00E31A75"/>
    <w:rsid w:val="00E373B8"/>
    <w:rsid w:val="00E452AC"/>
    <w:rsid w:val="00E51495"/>
    <w:rsid w:val="00E5542D"/>
    <w:rsid w:val="00E572FC"/>
    <w:rsid w:val="00E629FC"/>
    <w:rsid w:val="00E7563F"/>
    <w:rsid w:val="00E967FB"/>
    <w:rsid w:val="00EA0598"/>
    <w:rsid w:val="00EA2456"/>
    <w:rsid w:val="00EA33E3"/>
    <w:rsid w:val="00EC55C3"/>
    <w:rsid w:val="00ED16B0"/>
    <w:rsid w:val="00ED5A36"/>
    <w:rsid w:val="00ED69BA"/>
    <w:rsid w:val="00ED7640"/>
    <w:rsid w:val="00EF4473"/>
    <w:rsid w:val="00F02666"/>
    <w:rsid w:val="00F03167"/>
    <w:rsid w:val="00F10E3E"/>
    <w:rsid w:val="00F122C7"/>
    <w:rsid w:val="00F149E9"/>
    <w:rsid w:val="00F3216E"/>
    <w:rsid w:val="00F32DF2"/>
    <w:rsid w:val="00F42A57"/>
    <w:rsid w:val="00F44278"/>
    <w:rsid w:val="00F50EE5"/>
    <w:rsid w:val="00F55BC8"/>
    <w:rsid w:val="00F65AF9"/>
    <w:rsid w:val="00F702E2"/>
    <w:rsid w:val="00F71C16"/>
    <w:rsid w:val="00F77589"/>
    <w:rsid w:val="00F8359D"/>
    <w:rsid w:val="00F8650A"/>
    <w:rsid w:val="00F95343"/>
    <w:rsid w:val="00FA14A5"/>
    <w:rsid w:val="00FB6AE8"/>
    <w:rsid w:val="00FC0029"/>
    <w:rsid w:val="00FD6D41"/>
    <w:rsid w:val="00FE2352"/>
    <w:rsid w:val="00FE57DE"/>
    <w:rsid w:val="00FE6343"/>
    <w:rsid w:val="00FF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E4D80-9B57-4EF7-A8AA-9CE9FE20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A6"/>
    <w:pPr>
      <w:spacing w:after="5" w:line="269" w:lineRule="auto"/>
      <w:ind w:left="625" w:right="54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1"/>
    <w:unhideWhenUsed/>
    <w:qFormat/>
    <w:rsid w:val="00B568A6"/>
    <w:pPr>
      <w:keepNext/>
      <w:keepLines/>
      <w:spacing w:after="0"/>
      <w:ind w:left="10" w:right="9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1"/>
    <w:unhideWhenUsed/>
    <w:qFormat/>
    <w:rsid w:val="00B568A6"/>
    <w:pPr>
      <w:keepNext/>
      <w:keepLines/>
      <w:spacing w:after="0"/>
      <w:ind w:left="10" w:right="9" w:hanging="10"/>
      <w:jc w:val="center"/>
      <w:outlineLvl w:val="1"/>
    </w:pPr>
    <w:rPr>
      <w:rFonts w:ascii="Cambria" w:eastAsia="Cambria" w:hAnsi="Cambria" w:cs="Cambria"/>
      <w:b/>
      <w:color w:val="000000"/>
      <w:sz w:val="32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197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97719"/>
    <w:pPr>
      <w:keepNext/>
      <w:spacing w:after="0" w:line="240" w:lineRule="auto"/>
      <w:ind w:left="0" w:right="0" w:firstLine="0"/>
      <w:jc w:val="left"/>
      <w:outlineLvl w:val="7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B568A6"/>
    <w:rPr>
      <w:rFonts w:ascii="Cambria" w:eastAsia="Cambria" w:hAnsi="Cambria" w:cs="Cambria"/>
      <w:b/>
      <w:color w:val="000000"/>
      <w:sz w:val="32"/>
    </w:rPr>
  </w:style>
  <w:style w:type="character" w:customStyle="1" w:styleId="20">
    <w:name w:val="Заголовок 2 Знак"/>
    <w:link w:val="2"/>
    <w:uiPriority w:val="1"/>
    <w:rsid w:val="00B568A6"/>
    <w:rPr>
      <w:rFonts w:ascii="Cambria" w:eastAsia="Cambria" w:hAnsi="Cambria" w:cs="Cambria"/>
      <w:b/>
      <w:color w:val="000000"/>
      <w:sz w:val="32"/>
    </w:rPr>
  </w:style>
  <w:style w:type="paragraph" w:styleId="11">
    <w:name w:val="toc 1"/>
    <w:hidden/>
    <w:uiPriority w:val="39"/>
    <w:rsid w:val="00B568A6"/>
    <w:pPr>
      <w:spacing w:after="6" w:line="254" w:lineRule="auto"/>
      <w:ind w:left="25" w:right="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uiPriority w:val="39"/>
    <w:rsid w:val="00B568A6"/>
    <w:pPr>
      <w:spacing w:after="6" w:line="254" w:lineRule="auto"/>
      <w:ind w:left="718" w:right="22" w:hanging="10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B568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65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775BFC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6B4AB7"/>
    <w:pPr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character" w:customStyle="1" w:styleId="fontstyle01">
    <w:name w:val="fontstyle01"/>
    <w:basedOn w:val="a0"/>
    <w:rsid w:val="00F702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Основной текст_"/>
    <w:basedOn w:val="a0"/>
    <w:link w:val="30"/>
    <w:rsid w:val="008C122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7"/>
    <w:rsid w:val="008C122F"/>
    <w:pPr>
      <w:widowControl w:val="0"/>
      <w:shd w:val="clear" w:color="auto" w:fill="FFFFFF"/>
      <w:spacing w:before="3300" w:after="0" w:line="322" w:lineRule="exact"/>
      <w:ind w:left="0" w:right="0" w:hanging="520"/>
      <w:jc w:val="center"/>
    </w:pPr>
    <w:rPr>
      <w:color w:val="auto"/>
      <w:spacing w:val="2"/>
      <w:sz w:val="25"/>
      <w:szCs w:val="25"/>
    </w:rPr>
  </w:style>
  <w:style w:type="character" w:customStyle="1" w:styleId="12">
    <w:name w:val="Заголовок №1_"/>
    <w:basedOn w:val="a0"/>
    <w:link w:val="13"/>
    <w:rsid w:val="008C122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4">
    <w:name w:val="Основной текст1"/>
    <w:basedOn w:val="a7"/>
    <w:rsid w:val="008C1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8C122F"/>
    <w:pPr>
      <w:widowControl w:val="0"/>
      <w:shd w:val="clear" w:color="auto" w:fill="FFFFFF"/>
      <w:spacing w:after="0" w:line="480" w:lineRule="exact"/>
      <w:ind w:left="0" w:right="0" w:firstLine="0"/>
      <w:jc w:val="center"/>
      <w:outlineLvl w:val="0"/>
    </w:pPr>
    <w:rPr>
      <w:color w:val="auto"/>
      <w:spacing w:val="2"/>
      <w:sz w:val="25"/>
      <w:szCs w:val="25"/>
    </w:rPr>
  </w:style>
  <w:style w:type="paragraph" w:styleId="a8">
    <w:name w:val="List Paragraph"/>
    <w:basedOn w:val="a"/>
    <w:uiPriority w:val="34"/>
    <w:qFormat/>
    <w:rsid w:val="002850A1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2">
    <w:name w:val="Основной текст (2)_"/>
    <w:basedOn w:val="a0"/>
    <w:link w:val="23"/>
    <w:rsid w:val="003C49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2"/>
    <w:rsid w:val="003C49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3C49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3C49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C49FC"/>
    <w:pPr>
      <w:widowControl w:val="0"/>
      <w:shd w:val="clear" w:color="auto" w:fill="FFFFFF"/>
      <w:spacing w:after="0" w:line="313" w:lineRule="exact"/>
      <w:ind w:left="0" w:right="0" w:firstLine="0"/>
      <w:jc w:val="center"/>
    </w:pPr>
    <w:rPr>
      <w:b/>
      <w:bCs/>
      <w:color w:val="auto"/>
      <w:szCs w:val="28"/>
    </w:rPr>
  </w:style>
  <w:style w:type="paragraph" w:customStyle="1" w:styleId="aa">
    <w:name w:val="Подпись к картинке"/>
    <w:basedOn w:val="a"/>
    <w:link w:val="a9"/>
    <w:rsid w:val="003C49FC"/>
    <w:pPr>
      <w:widowControl w:val="0"/>
      <w:shd w:val="clear" w:color="auto" w:fill="FFFFFF"/>
      <w:spacing w:after="0" w:line="241" w:lineRule="exact"/>
      <w:ind w:left="0" w:right="0" w:firstLine="0"/>
    </w:pPr>
    <w:rPr>
      <w:color w:val="auto"/>
      <w:sz w:val="20"/>
      <w:szCs w:val="20"/>
    </w:rPr>
  </w:style>
  <w:style w:type="paragraph" w:customStyle="1" w:styleId="33">
    <w:name w:val="Основной текст (3)"/>
    <w:basedOn w:val="a"/>
    <w:link w:val="32"/>
    <w:rsid w:val="003C49FC"/>
    <w:pPr>
      <w:widowControl w:val="0"/>
      <w:shd w:val="clear" w:color="auto" w:fill="FFFFFF"/>
      <w:spacing w:before="600" w:after="0" w:line="364" w:lineRule="exact"/>
      <w:ind w:left="0" w:right="0" w:firstLine="0"/>
      <w:jc w:val="right"/>
    </w:pPr>
    <w:rPr>
      <w:color w:val="auto"/>
      <w:szCs w:val="28"/>
    </w:rPr>
  </w:style>
  <w:style w:type="table" w:customStyle="1" w:styleId="15">
    <w:name w:val="Сетка таблицы1"/>
    <w:basedOn w:val="a1"/>
    <w:next w:val="ab"/>
    <w:uiPriority w:val="39"/>
    <w:rsid w:val="00DD72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DD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b"/>
    <w:uiPriority w:val="39"/>
    <w:rsid w:val="00065C2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2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7FC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110">
    <w:name w:val="Заголовок 11"/>
    <w:basedOn w:val="a"/>
    <w:uiPriority w:val="1"/>
    <w:qFormat/>
    <w:rsid w:val="008F1ECF"/>
    <w:pPr>
      <w:widowControl w:val="0"/>
      <w:spacing w:after="0" w:line="240" w:lineRule="auto"/>
      <w:ind w:left="641" w:right="0" w:firstLine="0"/>
      <w:jc w:val="left"/>
      <w:outlineLvl w:val="1"/>
    </w:pPr>
    <w:rPr>
      <w:rFonts w:cstheme="minorBidi"/>
      <w:b/>
      <w:bCs/>
      <w:color w:val="auto"/>
      <w:szCs w:val="28"/>
      <w:lang w:val="en-US" w:eastAsia="en-US"/>
    </w:rPr>
  </w:style>
  <w:style w:type="table" w:customStyle="1" w:styleId="34">
    <w:name w:val="Сетка таблицы3"/>
    <w:basedOn w:val="a1"/>
    <w:next w:val="ab"/>
    <w:uiPriority w:val="59"/>
    <w:rsid w:val="002C228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аголовок 3 Знак"/>
    <w:basedOn w:val="a0"/>
    <w:link w:val="310"/>
    <w:uiPriority w:val="1"/>
    <w:rsid w:val="001977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9771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Subtle Reference"/>
    <w:uiPriority w:val="31"/>
    <w:qFormat/>
    <w:rsid w:val="00197719"/>
    <w:rPr>
      <w:smallCaps/>
      <w:color w:val="C0504D"/>
      <w:u w:val="single"/>
    </w:rPr>
  </w:style>
  <w:style w:type="character" w:customStyle="1" w:styleId="25">
    <w:name w:val="Основной текст с отступом 2 Знак"/>
    <w:basedOn w:val="a0"/>
    <w:link w:val="26"/>
    <w:rsid w:val="0019771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6">
    <w:name w:val="Body Text Indent 2"/>
    <w:basedOn w:val="a"/>
    <w:link w:val="25"/>
    <w:rsid w:val="00197719"/>
    <w:pPr>
      <w:spacing w:after="120" w:line="480" w:lineRule="auto"/>
      <w:ind w:left="283" w:right="0" w:firstLine="0"/>
      <w:jc w:val="left"/>
    </w:pPr>
    <w:rPr>
      <w:rFonts w:eastAsia="SimSun"/>
      <w:color w:val="auto"/>
      <w:sz w:val="24"/>
      <w:szCs w:val="24"/>
      <w:lang w:eastAsia="zh-CN"/>
    </w:rPr>
  </w:style>
  <w:style w:type="character" w:customStyle="1" w:styleId="210">
    <w:name w:val="Основной текст с отступом 2 Знак1"/>
    <w:basedOn w:val="a0"/>
    <w:uiPriority w:val="99"/>
    <w:semiHidden/>
    <w:rsid w:val="00197719"/>
    <w:rPr>
      <w:rFonts w:ascii="Times New Roman" w:eastAsia="Times New Roman" w:hAnsi="Times New Roman" w:cs="Times New Roman"/>
      <w:color w:val="000000"/>
      <w:sz w:val="28"/>
    </w:rPr>
  </w:style>
  <w:style w:type="character" w:styleId="af">
    <w:name w:val="Strong"/>
    <w:qFormat/>
    <w:rsid w:val="00197719"/>
    <w:rPr>
      <w:rFonts w:cs="Times New Roman"/>
      <w:b/>
      <w:bCs/>
    </w:rPr>
  </w:style>
  <w:style w:type="paragraph" w:styleId="af0">
    <w:name w:val="Body Text"/>
    <w:basedOn w:val="a"/>
    <w:link w:val="af1"/>
    <w:uiPriority w:val="1"/>
    <w:unhideWhenUsed/>
    <w:qFormat/>
    <w:rsid w:val="00197719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19771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TableParagraph">
    <w:name w:val="Table Paragraph"/>
    <w:basedOn w:val="a"/>
    <w:uiPriority w:val="1"/>
    <w:qFormat/>
    <w:rsid w:val="00197719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af2">
    <w:name w:val="line number"/>
    <w:basedOn w:val="a0"/>
    <w:uiPriority w:val="99"/>
    <w:semiHidden/>
    <w:unhideWhenUsed/>
    <w:rsid w:val="00197719"/>
  </w:style>
  <w:style w:type="paragraph" w:styleId="af3">
    <w:name w:val="footer"/>
    <w:basedOn w:val="a"/>
    <w:link w:val="af4"/>
    <w:uiPriority w:val="99"/>
    <w:unhideWhenUsed/>
    <w:rsid w:val="0019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9771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310">
    <w:name w:val="Заголовок 31"/>
    <w:basedOn w:val="a"/>
    <w:next w:val="3"/>
    <w:link w:val="35"/>
    <w:uiPriority w:val="1"/>
    <w:qFormat/>
    <w:rsid w:val="00197719"/>
    <w:pPr>
      <w:widowControl w:val="0"/>
      <w:spacing w:before="7" w:after="0" w:line="240" w:lineRule="auto"/>
      <w:ind w:left="101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197719"/>
  </w:style>
  <w:style w:type="table" w:customStyle="1" w:styleId="111">
    <w:name w:val="Сетка таблицы11"/>
    <w:basedOn w:val="a1"/>
    <w:next w:val="ab"/>
    <w:uiPriority w:val="59"/>
    <w:rsid w:val="001977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next w:val="af5"/>
    <w:uiPriority w:val="1"/>
    <w:qFormat/>
    <w:rsid w:val="00197719"/>
    <w:pPr>
      <w:spacing w:after="0" w:line="240" w:lineRule="auto"/>
    </w:pPr>
    <w:rPr>
      <w:rFonts w:eastAsia="Times New Roman"/>
    </w:rPr>
  </w:style>
  <w:style w:type="character" w:customStyle="1" w:styleId="31">
    <w:name w:val="Заголовок 3 Знак1"/>
    <w:basedOn w:val="a0"/>
    <w:link w:val="3"/>
    <w:uiPriority w:val="9"/>
    <w:semiHidden/>
    <w:rsid w:val="001977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 Spacing"/>
    <w:uiPriority w:val="1"/>
    <w:qFormat/>
    <w:rsid w:val="00197719"/>
    <w:pPr>
      <w:spacing w:after="0" w:line="240" w:lineRule="auto"/>
      <w:ind w:left="625" w:right="548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A856-6FAF-457B-9548-D5D39B50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6751</Words>
  <Characters>38484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Agent 007</cp:lastModifiedBy>
  <cp:revision>94</cp:revision>
  <cp:lastPrinted>2021-02-09T04:59:00Z</cp:lastPrinted>
  <dcterms:created xsi:type="dcterms:W3CDTF">2020-12-29T07:22:00Z</dcterms:created>
  <dcterms:modified xsi:type="dcterms:W3CDTF">2022-02-10T21:22:00Z</dcterms:modified>
</cp:coreProperties>
</file>