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A40" w:rsidRPr="00D91676" w:rsidRDefault="00900A40" w:rsidP="00D91676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659D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  </w:t>
      </w:r>
      <w:r w:rsidR="00D91676" w:rsidRPr="004A5A30">
        <w:rPr>
          <w:rFonts w:ascii="Times New Roman" w:hAnsi="Times New Roman" w:cs="Times New Roman"/>
          <w:b/>
          <w:bCs/>
          <w:sz w:val="28"/>
          <w:szCs w:val="28"/>
        </w:rPr>
        <w:t>Дидактическое пособие «Сенсорные дорожки»</w:t>
      </w:r>
    </w:p>
    <w:p w:rsidR="00900A40" w:rsidRDefault="00900A40" w:rsidP="00900A40">
      <w:pPr>
        <w:shd w:val="clear" w:color="auto" w:fill="FFFFFF"/>
        <w:spacing w:after="360" w:line="360" w:lineRule="auto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76659D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Развивая навыки мелкой моторики в дошкольном возрасте, </w:t>
      </w:r>
      <w:r w:rsidRPr="0076659D">
        <w:rPr>
          <w:rFonts w:ascii="Times New Roman" w:hAnsi="Times New Roman" w:cs="Times New Roman"/>
          <w:color w:val="000000" w:themeColor="text1"/>
          <w:sz w:val="28"/>
          <w:szCs w:val="28"/>
        </w:rPr>
        <w:t>мы стимулируем речевое развитие ребёнка, готовим его к дальнейшей жизни</w:t>
      </w:r>
      <w:r w:rsidRPr="0076659D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, где необходимы навыки использования точных, координированных движений кистей пальцев для учебной, игровой и бытовой деятельности, поэтому от развития пальчиковой моторики напрямую зависит качество жизни. </w:t>
      </w:r>
    </w:p>
    <w:p w:rsidR="00900A40" w:rsidRPr="0076659D" w:rsidRDefault="00900A40" w:rsidP="00900A40">
      <w:pPr>
        <w:shd w:val="clear" w:color="auto" w:fill="FFFFFF"/>
        <w:spacing w:after="360" w:line="360" w:lineRule="auto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   </w:t>
      </w:r>
      <w:r w:rsidRPr="0076659D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Данное</w:t>
      </w:r>
      <w:r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дидактическое</w:t>
      </w:r>
      <w:r w:rsidRPr="0076659D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пособие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</w:t>
      </w:r>
      <w:r w:rsidRPr="00766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 из</w:t>
      </w:r>
      <w:r w:rsidRPr="00766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средств для развития мелкой моторики рук и </w:t>
      </w:r>
      <w:r w:rsidRPr="003D2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3D2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различным пальчиковым играм</w:t>
      </w:r>
      <w:r w:rsidRPr="00766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</w:t>
      </w:r>
      <w:r w:rsidRPr="003D2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полезны для развития речи </w:t>
      </w:r>
      <w:r w:rsidRPr="00766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ребёнка, </w:t>
      </w:r>
      <w:r w:rsidRPr="003D2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координации движений, усидчивости, внимательности, расширен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 объёма</w:t>
      </w:r>
      <w:r w:rsidRPr="003D2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тактильного восприятия.</w:t>
      </w:r>
    </w:p>
    <w:p w:rsidR="00900A40" w:rsidRPr="00F74E9B" w:rsidRDefault="00900A40" w:rsidP="00900A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74E9B">
        <w:rPr>
          <w:rStyle w:val="c7"/>
          <w:rFonts w:ascii="Times New Roman" w:hAnsi="Times New Roman" w:cs="Times New Roman"/>
          <w:b/>
          <w:bCs/>
          <w:color w:val="000000"/>
          <w:sz w:val="28"/>
          <w:szCs w:val="28"/>
        </w:rPr>
        <w:t>Цель:</w:t>
      </w:r>
      <w:r w:rsidRPr="00F74E9B">
        <w:rPr>
          <w:rStyle w:val="c1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р</w:t>
      </w:r>
      <w:r w:rsidRPr="00F74E9B">
        <w:rPr>
          <w:rStyle w:val="c1"/>
          <w:rFonts w:ascii="Times New Roman" w:hAnsi="Times New Roman" w:cs="Times New Roman"/>
          <w:color w:val="000000"/>
          <w:sz w:val="28"/>
          <w:szCs w:val="28"/>
        </w:rPr>
        <w:t>азвитие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мелкой моторики рук.</w:t>
      </w:r>
    </w:p>
    <w:p w:rsidR="00900A40" w:rsidRDefault="00900A40" w:rsidP="00900A40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74E9B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900A40" w:rsidRPr="004A5A30" w:rsidRDefault="00900A40" w:rsidP="00900A40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A5A30">
        <w:rPr>
          <w:rFonts w:ascii="Times New Roman" w:hAnsi="Times New Roman" w:cs="Times New Roman"/>
          <w:sz w:val="28"/>
          <w:szCs w:val="28"/>
        </w:rPr>
        <w:t>развитие подвижности, гибкости кистей и пальцев рук;</w:t>
      </w:r>
    </w:p>
    <w:p w:rsidR="00900A40" w:rsidRPr="004A5A30" w:rsidRDefault="00900A40" w:rsidP="00900A40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A5A30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развитие чувства ритма и координации движений, повышение уровня    произвольного внимания;</w:t>
      </w:r>
    </w:p>
    <w:p w:rsidR="00900A40" w:rsidRPr="004A5A30" w:rsidRDefault="00900A40" w:rsidP="00900A40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A5A30">
        <w:rPr>
          <w:rFonts w:ascii="Times New Roman" w:hAnsi="Times New Roman" w:cs="Times New Roman"/>
          <w:sz w:val="28"/>
          <w:szCs w:val="28"/>
        </w:rPr>
        <w:t>развитие тактильных ощущений;</w:t>
      </w:r>
    </w:p>
    <w:p w:rsidR="00900A40" w:rsidRPr="004A5A30" w:rsidRDefault="00900A40" w:rsidP="00900A40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A5A30">
        <w:rPr>
          <w:rFonts w:ascii="Times New Roman" w:hAnsi="Times New Roman" w:cs="Times New Roman"/>
          <w:color w:val="111111"/>
          <w:sz w:val="28"/>
          <w:szCs w:val="28"/>
        </w:rPr>
        <w:t>стимуляция развития речи у детей раннего возраста;</w:t>
      </w:r>
    </w:p>
    <w:p w:rsidR="00900A40" w:rsidRPr="004A5A30" w:rsidRDefault="00900A40" w:rsidP="00900A40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A5A30">
        <w:rPr>
          <w:rFonts w:ascii="Times New Roman" w:hAnsi="Times New Roman" w:cs="Times New Roman"/>
          <w:color w:val="111111"/>
          <w:sz w:val="28"/>
          <w:szCs w:val="28"/>
        </w:rPr>
        <w:t>подготовка руки к письму у старших дошкольников;</w:t>
      </w:r>
    </w:p>
    <w:p w:rsidR="00900A40" w:rsidRPr="004A5A30" w:rsidRDefault="00900A40" w:rsidP="00900A40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A5A30">
        <w:rPr>
          <w:rFonts w:ascii="Times New Roman" w:hAnsi="Times New Roman" w:cs="Times New Roman"/>
          <w:color w:val="111111"/>
          <w:sz w:val="28"/>
          <w:szCs w:val="28"/>
        </w:rPr>
        <w:t>тренировка внимания, пространственного мышления;</w:t>
      </w:r>
    </w:p>
    <w:p w:rsidR="00900A40" w:rsidRPr="004A5A30" w:rsidRDefault="00900A40" w:rsidP="00900A40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A5A30">
        <w:rPr>
          <w:rFonts w:ascii="Times New Roman" w:hAnsi="Times New Roman" w:cs="Times New Roman"/>
          <w:color w:val="141412"/>
          <w:sz w:val="28"/>
          <w:szCs w:val="28"/>
        </w:rPr>
        <w:t xml:space="preserve">развитие зрительного и слуховое восприятия, мышления, </w:t>
      </w:r>
      <w:r w:rsidRPr="004A5A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воображения, памяти;</w:t>
      </w:r>
    </w:p>
    <w:p w:rsidR="00900A40" w:rsidRPr="004A5A30" w:rsidRDefault="00900A40" w:rsidP="00900A40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A5A30">
        <w:rPr>
          <w:rFonts w:ascii="Times New Roman" w:hAnsi="Times New Roman" w:cs="Times New Roman"/>
          <w:color w:val="111111"/>
          <w:sz w:val="28"/>
          <w:szCs w:val="28"/>
        </w:rPr>
        <w:t>автоматизация и дифференциация звуков;</w:t>
      </w:r>
    </w:p>
    <w:p w:rsidR="00900A40" w:rsidRPr="004A5A30" w:rsidRDefault="00900A40" w:rsidP="00900A40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A5A30">
        <w:rPr>
          <w:rFonts w:ascii="Times New Roman" w:hAnsi="Times New Roman" w:cs="Times New Roman"/>
          <w:color w:val="111111"/>
          <w:sz w:val="28"/>
          <w:szCs w:val="28"/>
        </w:rPr>
        <w:t>увеличение активного и пассивного словаря;</w:t>
      </w:r>
    </w:p>
    <w:p w:rsidR="00900A40" w:rsidRPr="004A5A30" w:rsidRDefault="00900A40" w:rsidP="00900A40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A5A30">
        <w:rPr>
          <w:rFonts w:ascii="Times New Roman" w:hAnsi="Times New Roman" w:cs="Times New Roman"/>
          <w:color w:val="111111"/>
          <w:sz w:val="28"/>
          <w:szCs w:val="28"/>
        </w:rPr>
        <w:t>создание положительных эмоций</w:t>
      </w:r>
      <w:r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900A40" w:rsidRPr="0027699D" w:rsidRDefault="00900A40" w:rsidP="00900A40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27699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Рекомендации по работе с сенсорными дорожками</w:t>
      </w:r>
    </w:p>
    <w:p w:rsidR="00900A40" w:rsidRPr="0027699D" w:rsidRDefault="00900A40" w:rsidP="00900A40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69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Перед началом упражнений необходимо разогреть ладони лёгкими поглаживаниями. </w:t>
      </w:r>
    </w:p>
    <w:p w:rsidR="00900A40" w:rsidRPr="0027699D" w:rsidRDefault="00900A40" w:rsidP="00900A40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C4592D">
        <w:rPr>
          <w:color w:val="111111"/>
          <w:sz w:val="28"/>
          <w:szCs w:val="28"/>
        </w:rPr>
        <w:lastRenderedPageBreak/>
        <w:t>Все упражнения выполняются в медленном темпе сначала правой рукой, затем левой, а потом двумя руками вместе</w:t>
      </w:r>
      <w:r w:rsidRPr="0027699D">
        <w:rPr>
          <w:color w:val="111111"/>
          <w:sz w:val="28"/>
          <w:szCs w:val="28"/>
        </w:rPr>
        <w:t>, по возможности вовлекать в игру все пальцы рук.</w:t>
      </w:r>
      <w:r w:rsidRPr="0027699D">
        <w:rPr>
          <w:color w:val="000000"/>
          <w:sz w:val="28"/>
          <w:szCs w:val="28"/>
        </w:rPr>
        <w:t xml:space="preserve"> Пальцы рук следует нагружать равномерно и после каждого упражнения их нужно расслаблять</w:t>
      </w:r>
      <w:r>
        <w:rPr>
          <w:color w:val="000000"/>
          <w:sz w:val="28"/>
          <w:szCs w:val="28"/>
        </w:rPr>
        <w:t>.</w:t>
      </w:r>
    </w:p>
    <w:p w:rsidR="00900A40" w:rsidRPr="0027699D" w:rsidRDefault="00900A40" w:rsidP="00900A40">
      <w:pPr>
        <w:pStyle w:val="a3"/>
        <w:numPr>
          <w:ilvl w:val="0"/>
          <w:numId w:val="1"/>
        </w:numPr>
        <w:shd w:val="clear" w:color="auto" w:fill="FFFFFF"/>
        <w:spacing w:before="0" w:beforeAutospacing="0" w:line="360" w:lineRule="auto"/>
        <w:jc w:val="both"/>
        <w:rPr>
          <w:color w:val="222222"/>
          <w:sz w:val="28"/>
          <w:szCs w:val="28"/>
        </w:rPr>
      </w:pPr>
      <w:r w:rsidRPr="0027699D">
        <w:rPr>
          <w:color w:val="000000"/>
          <w:sz w:val="28"/>
          <w:szCs w:val="28"/>
        </w:rPr>
        <w:t>Игровы</w:t>
      </w:r>
      <w:r>
        <w:rPr>
          <w:color w:val="000000"/>
          <w:sz w:val="28"/>
          <w:szCs w:val="28"/>
        </w:rPr>
        <w:t>е</w:t>
      </w:r>
      <w:r w:rsidRPr="0027699D">
        <w:rPr>
          <w:color w:val="000000"/>
          <w:sz w:val="28"/>
          <w:szCs w:val="28"/>
        </w:rPr>
        <w:t xml:space="preserve"> упражнения разучиваются в следующей последовательности: объяснение, разминка, поэтапное заучивание</w:t>
      </w:r>
      <w:r>
        <w:rPr>
          <w:color w:val="000000"/>
          <w:sz w:val="28"/>
          <w:szCs w:val="28"/>
        </w:rPr>
        <w:t>,</w:t>
      </w:r>
      <w:r w:rsidRPr="0027699D">
        <w:rPr>
          <w:color w:val="000000"/>
          <w:sz w:val="28"/>
          <w:szCs w:val="28"/>
        </w:rPr>
        <w:t xml:space="preserve"> необходимо обязательно рассказать ребенку, что вы сейчас будете делать.</w:t>
      </w:r>
    </w:p>
    <w:p w:rsidR="00900A40" w:rsidRPr="0027699D" w:rsidRDefault="00900A40" w:rsidP="00900A40">
      <w:pPr>
        <w:pStyle w:val="a3"/>
        <w:numPr>
          <w:ilvl w:val="0"/>
          <w:numId w:val="1"/>
        </w:numPr>
        <w:shd w:val="clear" w:color="auto" w:fill="FFFFFF"/>
        <w:spacing w:before="0" w:beforeAutospacing="0" w:line="360" w:lineRule="auto"/>
        <w:jc w:val="both"/>
        <w:rPr>
          <w:color w:val="222222"/>
          <w:sz w:val="28"/>
          <w:szCs w:val="28"/>
        </w:rPr>
      </w:pPr>
      <w:r w:rsidRPr="0027699D">
        <w:rPr>
          <w:color w:val="222222"/>
          <w:sz w:val="28"/>
          <w:szCs w:val="28"/>
        </w:rPr>
        <w:t>Локти и кулачки не должны лежать на столе, шагают только пальцы, следить за точным переключением с одного движения на другое.</w:t>
      </w:r>
    </w:p>
    <w:p w:rsidR="00900A40" w:rsidRPr="0027699D" w:rsidRDefault="00900A40" w:rsidP="00900A40">
      <w:pPr>
        <w:pStyle w:val="a3"/>
        <w:numPr>
          <w:ilvl w:val="0"/>
          <w:numId w:val="1"/>
        </w:numPr>
        <w:shd w:val="clear" w:color="auto" w:fill="FFFFFF"/>
        <w:spacing w:before="0" w:beforeAutospacing="0" w:line="360" w:lineRule="auto"/>
        <w:jc w:val="both"/>
        <w:rPr>
          <w:color w:val="222222"/>
          <w:sz w:val="28"/>
          <w:szCs w:val="28"/>
        </w:rPr>
      </w:pPr>
      <w:r w:rsidRPr="0027699D">
        <w:rPr>
          <w:color w:val="222222"/>
          <w:sz w:val="28"/>
          <w:szCs w:val="28"/>
        </w:rPr>
        <w:t>При выполнении</w:t>
      </w:r>
      <w:r w:rsidRPr="00C4592D">
        <w:rPr>
          <w:color w:val="111111"/>
          <w:sz w:val="28"/>
          <w:szCs w:val="28"/>
        </w:rPr>
        <w:t xml:space="preserve"> упражнения вместе с детьми, </w:t>
      </w:r>
      <w:r w:rsidRPr="0027699D">
        <w:rPr>
          <w:color w:val="111111"/>
          <w:sz w:val="28"/>
          <w:szCs w:val="28"/>
        </w:rPr>
        <w:t>необходимо</w:t>
      </w:r>
      <w:r w:rsidRPr="00C4592D">
        <w:rPr>
          <w:color w:val="111111"/>
          <w:sz w:val="28"/>
          <w:szCs w:val="28"/>
        </w:rPr>
        <w:t xml:space="preserve"> демонстрировать собственную</w:t>
      </w:r>
      <w:r w:rsidRPr="0027699D">
        <w:rPr>
          <w:color w:val="111111"/>
          <w:sz w:val="28"/>
          <w:szCs w:val="28"/>
        </w:rPr>
        <w:t xml:space="preserve"> заинтересованность</w:t>
      </w:r>
      <w:r w:rsidRPr="00C4592D">
        <w:rPr>
          <w:color w:val="111111"/>
          <w:sz w:val="28"/>
          <w:szCs w:val="28"/>
        </w:rPr>
        <w:t xml:space="preserve"> игрой. </w:t>
      </w:r>
      <w:r w:rsidRPr="0027699D">
        <w:rPr>
          <w:color w:val="111111"/>
          <w:sz w:val="28"/>
          <w:szCs w:val="28"/>
        </w:rPr>
        <w:t xml:space="preserve">                                                               У</w:t>
      </w:r>
      <w:r w:rsidRPr="00C4592D">
        <w:rPr>
          <w:color w:val="111111"/>
          <w:sz w:val="28"/>
          <w:szCs w:val="28"/>
        </w:rPr>
        <w:t>пражнения</w:t>
      </w:r>
      <w:r w:rsidRPr="0027699D">
        <w:rPr>
          <w:color w:val="111111"/>
          <w:sz w:val="28"/>
          <w:szCs w:val="28"/>
        </w:rPr>
        <w:t xml:space="preserve"> должны</w:t>
      </w:r>
      <w:r w:rsidRPr="00C4592D">
        <w:rPr>
          <w:color w:val="111111"/>
          <w:sz w:val="28"/>
          <w:szCs w:val="28"/>
        </w:rPr>
        <w:t xml:space="preserve"> выполня</w:t>
      </w:r>
      <w:r w:rsidRPr="0027699D">
        <w:rPr>
          <w:color w:val="111111"/>
          <w:sz w:val="28"/>
          <w:szCs w:val="28"/>
        </w:rPr>
        <w:t xml:space="preserve">ются </w:t>
      </w:r>
      <w:r w:rsidRPr="00C4592D">
        <w:rPr>
          <w:color w:val="111111"/>
          <w:sz w:val="28"/>
          <w:szCs w:val="28"/>
        </w:rPr>
        <w:t>детьми легко, бе</w:t>
      </w:r>
      <w:r w:rsidRPr="0027699D">
        <w:rPr>
          <w:color w:val="111111"/>
          <w:sz w:val="28"/>
          <w:szCs w:val="28"/>
        </w:rPr>
        <w:t>з</w:t>
      </w:r>
      <w:r w:rsidRPr="00C4592D">
        <w:rPr>
          <w:color w:val="111111"/>
          <w:sz w:val="28"/>
          <w:szCs w:val="28"/>
        </w:rPr>
        <w:t xml:space="preserve"> напряжения мышц руки.</w:t>
      </w:r>
    </w:p>
    <w:p w:rsidR="00900A40" w:rsidRPr="0027699D" w:rsidRDefault="00900A40" w:rsidP="00900A40">
      <w:pPr>
        <w:pStyle w:val="a3"/>
        <w:numPr>
          <w:ilvl w:val="0"/>
          <w:numId w:val="1"/>
        </w:numPr>
        <w:shd w:val="clear" w:color="auto" w:fill="FFFFFF"/>
        <w:spacing w:before="0" w:beforeAutospacing="0" w:line="360" w:lineRule="auto"/>
        <w:jc w:val="both"/>
        <w:rPr>
          <w:color w:val="222222"/>
          <w:sz w:val="28"/>
          <w:szCs w:val="28"/>
        </w:rPr>
      </w:pPr>
      <w:r w:rsidRPr="0027699D">
        <w:rPr>
          <w:color w:val="111111"/>
          <w:sz w:val="28"/>
          <w:szCs w:val="28"/>
        </w:rPr>
        <w:t>У</w:t>
      </w:r>
      <w:r w:rsidRPr="00C4592D">
        <w:rPr>
          <w:color w:val="111111"/>
          <w:sz w:val="28"/>
          <w:szCs w:val="28"/>
        </w:rPr>
        <w:t>казания даются спокой</w:t>
      </w:r>
      <w:r w:rsidRPr="0027699D">
        <w:rPr>
          <w:color w:val="111111"/>
          <w:sz w:val="28"/>
          <w:szCs w:val="28"/>
        </w:rPr>
        <w:t>но,</w:t>
      </w:r>
      <w:r w:rsidRPr="00C4592D">
        <w:rPr>
          <w:color w:val="111111"/>
          <w:sz w:val="28"/>
          <w:szCs w:val="28"/>
        </w:rPr>
        <w:t xml:space="preserve"> чётко, без лишних слов. </w:t>
      </w:r>
    </w:p>
    <w:p w:rsidR="00900A40" w:rsidRPr="0027699D" w:rsidRDefault="00900A40" w:rsidP="00900A40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 w:rsidRPr="0027699D">
        <w:rPr>
          <w:rStyle w:val="c1"/>
          <w:color w:val="000000"/>
          <w:sz w:val="28"/>
          <w:szCs w:val="28"/>
        </w:rPr>
        <w:t>По сенсорным дорожкам можно использовать обычный шаг, приставной шаг, ходить широко расставленными пальцами, идущими сразу по двум параллельным дорожкам.</w:t>
      </w:r>
    </w:p>
    <w:p w:rsidR="00900A40" w:rsidRPr="0027699D" w:rsidRDefault="00900A40" w:rsidP="00900A40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 w:rsidRPr="0027699D">
        <w:rPr>
          <w:rStyle w:val="c1"/>
          <w:color w:val="000000"/>
          <w:sz w:val="28"/>
          <w:szCs w:val="28"/>
        </w:rPr>
        <w:t xml:space="preserve">Выполнять движения можно вперед, назад, быстро и медленно, постепенно увеличивая ритм, левой и правой рукой. </w:t>
      </w:r>
    </w:p>
    <w:p w:rsidR="00900A40" w:rsidRPr="0076659D" w:rsidRDefault="00900A40" w:rsidP="00900A40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7699D">
        <w:rPr>
          <w:rStyle w:val="c1"/>
          <w:color w:val="000000"/>
          <w:sz w:val="28"/>
          <w:szCs w:val="28"/>
        </w:rPr>
        <w:t xml:space="preserve">Для заинтересованности к упражнениям, возможно введение сказочного персонажа и сопровождение движения стихотворениями, песенками, </w:t>
      </w:r>
      <w:r w:rsidRPr="0027699D">
        <w:rPr>
          <w:color w:val="222222"/>
          <w:sz w:val="28"/>
          <w:szCs w:val="28"/>
          <w:shd w:val="clear" w:color="auto" w:fill="FFFFFF"/>
        </w:rPr>
        <w:t>рифмованными строчками.</w:t>
      </w:r>
    </w:p>
    <w:p w:rsidR="00900A40" w:rsidRPr="0027699D" w:rsidRDefault="00900A40" w:rsidP="00900A40">
      <w:pPr>
        <w:pStyle w:val="a3"/>
        <w:numPr>
          <w:ilvl w:val="0"/>
          <w:numId w:val="1"/>
        </w:numPr>
        <w:shd w:val="clear" w:color="auto" w:fill="FFFFFF"/>
        <w:spacing w:before="0" w:beforeAutospacing="0" w:line="360" w:lineRule="auto"/>
        <w:jc w:val="both"/>
        <w:rPr>
          <w:color w:val="222222"/>
          <w:sz w:val="28"/>
          <w:szCs w:val="28"/>
        </w:rPr>
      </w:pPr>
      <w:r w:rsidRPr="0027699D">
        <w:rPr>
          <w:color w:val="111111"/>
          <w:sz w:val="28"/>
          <w:szCs w:val="28"/>
        </w:rPr>
        <w:t>Постепенно вводить новые упражнения. К понравившемся играм возвращаться по желанию детей.</w:t>
      </w:r>
    </w:p>
    <w:p w:rsidR="00900A40" w:rsidRPr="004A5A30" w:rsidRDefault="00900A40" w:rsidP="00900A40">
      <w:pPr>
        <w:pStyle w:val="a4"/>
        <w:numPr>
          <w:ilvl w:val="0"/>
          <w:numId w:val="1"/>
        </w:numPr>
        <w:spacing w:line="360" w:lineRule="auto"/>
        <w:jc w:val="both"/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A5A30"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Занятия с дорожками</w:t>
      </w:r>
      <w:r w:rsidRPr="004A5A30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можно начинать с детьми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младшего дошкольного возраста.</w:t>
      </w:r>
      <w:r w:rsidRPr="004A5A30"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900A40" w:rsidRDefault="00900A40" w:rsidP="00900A40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4A5A30">
        <w:rPr>
          <w:rStyle w:val="c7"/>
          <w:color w:val="000000"/>
          <w:sz w:val="28"/>
          <w:szCs w:val="28"/>
          <w:shd w:val="clear" w:color="auto" w:fill="FFFFFF"/>
        </w:rPr>
        <w:t xml:space="preserve">Работать с сенсорными дорожками необходимо </w:t>
      </w:r>
      <w:r w:rsidRPr="004A5A30">
        <w:rPr>
          <w:color w:val="000000"/>
          <w:sz w:val="28"/>
          <w:szCs w:val="28"/>
        </w:rPr>
        <w:t xml:space="preserve">с учетом педагогического принципа от простого к сложному: </w:t>
      </w:r>
      <w:r>
        <w:rPr>
          <w:color w:val="000000"/>
          <w:sz w:val="28"/>
          <w:szCs w:val="28"/>
        </w:rPr>
        <w:t xml:space="preserve">движения </w:t>
      </w:r>
      <w:r>
        <w:rPr>
          <w:color w:val="000000"/>
          <w:sz w:val="28"/>
          <w:szCs w:val="28"/>
        </w:rPr>
        <w:lastRenderedPageBreak/>
        <w:t xml:space="preserve">выполняют одним или двумя </w:t>
      </w:r>
      <w:r w:rsidRPr="004A5A30">
        <w:rPr>
          <w:color w:val="000000"/>
          <w:sz w:val="28"/>
          <w:szCs w:val="28"/>
        </w:rPr>
        <w:t>пальца</w:t>
      </w:r>
      <w:r>
        <w:rPr>
          <w:color w:val="000000"/>
          <w:sz w:val="28"/>
          <w:szCs w:val="28"/>
        </w:rPr>
        <w:t>ми и</w:t>
      </w:r>
      <w:r w:rsidRPr="004A5A30">
        <w:rPr>
          <w:color w:val="000000"/>
          <w:sz w:val="28"/>
          <w:szCs w:val="28"/>
        </w:rPr>
        <w:t xml:space="preserve"> постепенно переходить </w:t>
      </w:r>
      <w:r>
        <w:rPr>
          <w:color w:val="000000"/>
          <w:sz w:val="28"/>
          <w:szCs w:val="28"/>
        </w:rPr>
        <w:t xml:space="preserve">сложным </w:t>
      </w:r>
      <w:r w:rsidRPr="004A5A30">
        <w:rPr>
          <w:color w:val="000000"/>
          <w:sz w:val="28"/>
          <w:szCs w:val="28"/>
        </w:rPr>
        <w:t>к движениям двумя руками.</w:t>
      </w:r>
    </w:p>
    <w:p w:rsidR="00900A40" w:rsidRPr="004A5A30" w:rsidRDefault="00900A40" w:rsidP="00900A40">
      <w:pPr>
        <w:pStyle w:val="a3"/>
        <w:shd w:val="clear" w:color="auto" w:fill="FFFFFF"/>
        <w:spacing w:before="0" w:beforeAutospacing="0" w:after="150" w:afterAutospacing="0" w:line="360" w:lineRule="auto"/>
        <w:ind w:left="360"/>
        <w:jc w:val="both"/>
        <w:rPr>
          <w:rStyle w:val="c7"/>
          <w:b/>
          <w:bCs/>
          <w:color w:val="000000"/>
          <w:sz w:val="28"/>
          <w:szCs w:val="28"/>
        </w:rPr>
      </w:pPr>
      <w:r w:rsidRPr="004A5A30">
        <w:rPr>
          <w:b/>
          <w:bCs/>
          <w:color w:val="000000"/>
          <w:sz w:val="28"/>
          <w:szCs w:val="28"/>
        </w:rPr>
        <w:t xml:space="preserve">Описание </w:t>
      </w:r>
    </w:p>
    <w:p w:rsidR="00900A40" w:rsidRPr="004A5A30" w:rsidRDefault="00900A40" w:rsidP="00900A40">
      <w:pPr>
        <w:spacing w:line="360" w:lineRule="auto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A5A30"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Дидактическое пособие «Сенсорные дорожки» изготовлено из фетра и различных по фактуре материалов: </w:t>
      </w:r>
      <w:r w:rsidRPr="004A5A30">
        <w:rPr>
          <w:rFonts w:ascii="Times New Roman" w:hAnsi="Times New Roman" w:cs="Times New Roman"/>
          <w:color w:val="000000"/>
          <w:sz w:val="28"/>
          <w:szCs w:val="28"/>
        </w:rPr>
        <w:t xml:space="preserve">плоскостные кружочки, квадратики, цветочки, нитки; объемные пластиковые, деревянные с массажным эффектом бусинки, пуговицы, фигуры; </w:t>
      </w:r>
      <w:r w:rsidRPr="004A5A30"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шнуры, тесьма и т.д. </w:t>
      </w:r>
    </w:p>
    <w:p w:rsidR="00900A40" w:rsidRPr="004A5A30" w:rsidRDefault="00900A40" w:rsidP="00900A40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4A5A3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Ожидаемые результаты</w:t>
      </w:r>
    </w:p>
    <w:p w:rsidR="00900A40" w:rsidRPr="003D20F5" w:rsidRDefault="00900A40" w:rsidP="00900A4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Pr="004A5A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Благодаря регулярным упражнениям, движения пальчиков становятся уверенными координированными, повышается работоспособность головного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A5A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мозга,</w:t>
      </w:r>
      <w:r w:rsidRPr="004A5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развивается речь, увеличивается пассивный и активный словарь, </w:t>
      </w:r>
      <w:r w:rsidRPr="003D2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</w:t>
      </w:r>
      <w:r w:rsidRPr="004A5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вается память, внимание, </w:t>
      </w:r>
      <w:r w:rsidRPr="003D2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усидчивост</w:t>
      </w:r>
      <w:r w:rsidRPr="004A5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3D2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тактильно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3D2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восприяти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3D2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6177A" w:rsidRDefault="00900A40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" name="Рисунок 1" descr="C:\Users\магазин\Desktop\zVh6o60A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газин\Desktop\zVh6o60A040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D6177A" w:rsidSect="005B3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C4E3F"/>
    <w:multiLevelType w:val="hybridMultilevel"/>
    <w:tmpl w:val="F55A2CB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054F6B"/>
    <w:multiLevelType w:val="hybridMultilevel"/>
    <w:tmpl w:val="A394D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0A40"/>
    <w:rsid w:val="00900A40"/>
    <w:rsid w:val="00D6177A"/>
    <w:rsid w:val="00D81D55"/>
    <w:rsid w:val="00D91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237D9C-1437-4C93-8F43-85AB10A47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A4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0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900A40"/>
  </w:style>
  <w:style w:type="character" w:customStyle="1" w:styleId="c0">
    <w:name w:val="c0"/>
    <w:basedOn w:val="a0"/>
    <w:rsid w:val="00900A40"/>
  </w:style>
  <w:style w:type="paragraph" w:customStyle="1" w:styleId="c2">
    <w:name w:val="c2"/>
    <w:basedOn w:val="a"/>
    <w:rsid w:val="00900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00A40"/>
  </w:style>
  <w:style w:type="paragraph" w:styleId="a4">
    <w:name w:val="List Paragraph"/>
    <w:basedOn w:val="a"/>
    <w:uiPriority w:val="34"/>
    <w:qFormat/>
    <w:rsid w:val="00900A40"/>
    <w:pPr>
      <w:spacing w:line="256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00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0A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Арина</dc:creator>
  <cp:keywords/>
  <dc:description/>
  <cp:lastModifiedBy>Agent 007</cp:lastModifiedBy>
  <cp:revision>4</cp:revision>
  <dcterms:created xsi:type="dcterms:W3CDTF">2021-12-12T13:47:00Z</dcterms:created>
  <dcterms:modified xsi:type="dcterms:W3CDTF">2021-12-12T14:43:00Z</dcterms:modified>
</cp:coreProperties>
</file>