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F6E" w:rsidRDefault="000F0F6E" w:rsidP="000F0F6E">
      <w:pPr>
        <w:spacing w:after="0" w:line="240" w:lineRule="auto"/>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27"/>
          <w:szCs w:val="27"/>
          <w:lang w:eastAsia="ru-RU"/>
        </w:rPr>
        <w:t xml:space="preserve">                                </w:t>
      </w:r>
      <w:r w:rsidR="00F66155">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40"/>
          <w:szCs w:val="40"/>
          <w:lang w:eastAsia="ru-RU"/>
        </w:rPr>
        <w:t>ПРОЕКТ</w:t>
      </w:r>
    </w:p>
    <w:p w:rsidR="000F0F6E" w:rsidRDefault="000F0F6E" w:rsidP="000F0F6E">
      <w:pPr>
        <w:spacing w:after="0" w:line="240" w:lineRule="auto"/>
        <w:rPr>
          <w:rFonts w:ascii="Times New Roman" w:eastAsia="Times New Roman" w:hAnsi="Times New Roman" w:cs="Times New Roman"/>
          <w:b/>
          <w:bCs/>
          <w:color w:val="000000"/>
          <w:sz w:val="40"/>
          <w:szCs w:val="40"/>
          <w:lang w:eastAsia="ru-RU"/>
        </w:rPr>
      </w:pPr>
    </w:p>
    <w:p w:rsidR="000F0F6E" w:rsidRDefault="000F0F6E" w:rsidP="000F0F6E">
      <w:pPr>
        <w:spacing w:after="0" w:line="240" w:lineRule="auto"/>
        <w:rPr>
          <w:rFonts w:ascii="Times New Roman" w:eastAsia="Times New Roman" w:hAnsi="Times New Roman" w:cs="Times New Roman"/>
          <w:b/>
          <w:bCs/>
          <w:color w:val="000000"/>
          <w:sz w:val="40"/>
          <w:szCs w:val="40"/>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40"/>
          <w:szCs w:val="40"/>
          <w:lang w:eastAsia="ru-RU"/>
        </w:rPr>
        <w:t xml:space="preserve">                 </w:t>
      </w:r>
      <w:r w:rsidR="00F66155">
        <w:rPr>
          <w:rFonts w:ascii="Times New Roman" w:eastAsia="Times New Roman" w:hAnsi="Times New Roman" w:cs="Times New Roman"/>
          <w:b/>
          <w:bCs/>
          <w:color w:val="000000"/>
          <w:sz w:val="40"/>
          <w:szCs w:val="40"/>
          <w:lang w:eastAsia="ru-RU"/>
        </w:rPr>
        <w:t xml:space="preserve">   </w:t>
      </w:r>
      <w:r>
        <w:rPr>
          <w:rFonts w:ascii="Times New Roman" w:eastAsia="Times New Roman" w:hAnsi="Times New Roman" w:cs="Times New Roman"/>
          <w:b/>
          <w:bCs/>
          <w:color w:val="000000"/>
          <w:sz w:val="40"/>
          <w:szCs w:val="40"/>
          <w:lang w:eastAsia="ru-RU"/>
        </w:rPr>
        <w:t xml:space="preserve">   </w:t>
      </w:r>
      <w:r w:rsidR="00F66155">
        <w:rPr>
          <w:rFonts w:ascii="Times New Roman" w:eastAsia="Times New Roman" w:hAnsi="Times New Roman" w:cs="Times New Roman"/>
          <w:b/>
          <w:bCs/>
          <w:color w:val="000000"/>
          <w:sz w:val="40"/>
          <w:szCs w:val="40"/>
          <w:lang w:eastAsia="ru-RU"/>
        </w:rPr>
        <w:t xml:space="preserve"> </w:t>
      </w:r>
      <w:r>
        <w:rPr>
          <w:rFonts w:ascii="Times New Roman" w:eastAsia="Times New Roman" w:hAnsi="Times New Roman" w:cs="Times New Roman"/>
          <w:b/>
          <w:bCs/>
          <w:color w:val="000000"/>
          <w:sz w:val="40"/>
          <w:szCs w:val="40"/>
          <w:lang w:eastAsia="ru-RU"/>
        </w:rPr>
        <w:t>«Радуга эмоций»</w:t>
      </w:r>
      <w:r w:rsidRPr="000F0F6E">
        <w:rPr>
          <w:rFonts w:ascii="Times New Roman" w:eastAsia="Times New Roman" w:hAnsi="Times New Roman" w:cs="Times New Roman"/>
          <w:color w:val="000000"/>
          <w:sz w:val="27"/>
          <w:szCs w:val="27"/>
          <w:lang w:eastAsia="ru-RU"/>
        </w:rPr>
        <w:t xml:space="preserve"> </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F66155" w:rsidP="000F0F6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noProof/>
          <w:color w:val="000000"/>
          <w:sz w:val="27"/>
          <w:szCs w:val="27"/>
          <w:lang w:eastAsia="ru-RU"/>
        </w:rPr>
        <w:drawing>
          <wp:inline distT="0" distB="0" distL="0" distR="0">
            <wp:extent cx="2438400" cy="2438400"/>
            <wp:effectExtent l="19050" t="0" r="0" b="0"/>
            <wp:docPr id="2" name="Рисунок 2" descr="D:\эмо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моции.jpg"/>
                    <pic:cNvPicPr>
                      <a:picLocks noChangeAspect="1" noChangeArrowheads="1"/>
                    </pic:cNvPicPr>
                  </pic:nvPicPr>
                  <pic:blipFill>
                    <a:blip r:embed="rId4"/>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F66155" w:rsidRDefault="00F66155"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F6615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Автор: учитель-дефектолог Е.В.Солнцева</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color w:val="000000"/>
          <w:sz w:val="27"/>
          <w:szCs w:val="27"/>
          <w:lang w:eastAsia="ru-RU"/>
        </w:rPr>
        <w:lastRenderedPageBreak/>
        <w:br/>
      </w:r>
      <w:r w:rsidRPr="000F0F6E">
        <w:rPr>
          <w:rFonts w:ascii="Times New Roman" w:eastAsia="Times New Roman" w:hAnsi="Times New Roman" w:cs="Times New Roman"/>
          <w:b/>
          <w:color w:val="000000"/>
          <w:sz w:val="27"/>
          <w:szCs w:val="27"/>
          <w:lang w:eastAsia="ru-RU"/>
        </w:rPr>
        <w:t>Участники проекта</w:t>
      </w:r>
      <w:r>
        <w:rPr>
          <w:rFonts w:ascii="Times New Roman" w:eastAsia="Times New Roman" w:hAnsi="Times New Roman" w:cs="Times New Roman"/>
          <w:color w:val="000000"/>
          <w:sz w:val="27"/>
          <w:szCs w:val="27"/>
          <w:lang w:eastAsia="ru-RU"/>
        </w:rPr>
        <w:t>: дети старшей группы «Бусинки»</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Тип проекта:</w:t>
      </w:r>
      <w:r w:rsidRPr="000F0F6E">
        <w:rPr>
          <w:rFonts w:ascii="Times New Roman" w:eastAsia="Times New Roman" w:hAnsi="Times New Roman" w:cs="Times New Roman"/>
          <w:color w:val="000000"/>
          <w:sz w:val="27"/>
          <w:szCs w:val="27"/>
          <w:lang w:eastAsia="ru-RU"/>
        </w:rPr>
        <w:t xml:space="preserve"> практико-ориентировочный</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Длительность проекта:</w:t>
      </w:r>
      <w:r w:rsidRPr="000F0F6E">
        <w:rPr>
          <w:rFonts w:ascii="Times New Roman" w:eastAsia="Times New Roman" w:hAnsi="Times New Roman" w:cs="Times New Roman"/>
          <w:color w:val="000000"/>
          <w:sz w:val="27"/>
          <w:szCs w:val="27"/>
          <w:lang w:eastAsia="ru-RU"/>
        </w:rPr>
        <w:t xml:space="preserve"> краткосрочный</w:t>
      </w:r>
      <w:r>
        <w:rPr>
          <w:rFonts w:ascii="Times New Roman" w:eastAsia="Times New Roman" w:hAnsi="Times New Roman" w:cs="Times New Roman"/>
          <w:color w:val="000000"/>
          <w:sz w:val="27"/>
          <w:szCs w:val="27"/>
          <w:lang w:eastAsia="ru-RU"/>
        </w:rPr>
        <w:t xml:space="preserve"> ( 13-17 сентября2021 г)</w:t>
      </w:r>
      <w:r>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Актуальность темы</w:t>
      </w:r>
      <w:r w:rsidRPr="000F0F6E">
        <w:rPr>
          <w:rFonts w:ascii="Times New Roman" w:eastAsia="Times New Roman" w:hAnsi="Times New Roman" w:cs="Times New Roman"/>
          <w:b/>
          <w:color w:val="000000"/>
          <w:sz w:val="27"/>
          <w:szCs w:val="27"/>
          <w:lang w:eastAsia="ru-RU"/>
        </w:rPr>
        <w:br/>
      </w:r>
      <w:r w:rsidRPr="000F0F6E">
        <w:rPr>
          <w:rFonts w:ascii="Times New Roman" w:eastAsia="Times New Roman" w:hAnsi="Times New Roman" w:cs="Times New Roman"/>
          <w:color w:val="000000"/>
          <w:sz w:val="27"/>
          <w:szCs w:val="27"/>
          <w:lang w:eastAsia="ru-RU"/>
        </w:rPr>
        <w:t>Надо ли развивать эмоциональную отзывчивость в современном обществе? Безусловно, надо, ведь эмоциональная отзывчивость во все времена была и будет отправной точкой развития гуманных чувств, отношений между людьми. Страшный дефицит нашего времени – дефицит доброты! Данное явление имеет непосредственно отношение к наиболее значимой проблеме – психологическому здоровью детей. Ни для кого не секрет, что 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 чувство уверенности, защищенности. В таких условиях развивается жизнерадостный, активный психически здоровый ребенок. Но, к сожалению, в наш прогрессивный век все меньше и меньше времени у нас взрослых остается на общение с детьми, а ребенок остается, не защищен от всего многообразия переживаний, которые у него непосредственно возникают в повседневном общении с взрослыми и сверстниками. В итоге с каждым годом увеличивается количество эмоционально-неблагополучных детей, которые требуют особо внимания со стороны педагогов. Воспитание сочувствия, отзывчивости, гуманности являются неотъемлемой частью нравственного воспитания. Ребенок, понимающий чувства другого, активно откликающийся на переживания окружающих людей, стремящийся оказать помощь другому человеку, попавшему в трудную ситуацию, не будет проявлять враждебность и агрессивность.</w:t>
      </w:r>
      <w:r w:rsidRPr="000F0F6E">
        <w:rPr>
          <w:rFonts w:ascii="Times New Roman" w:eastAsia="Times New Roman" w:hAnsi="Times New Roman" w:cs="Times New Roman"/>
          <w:color w:val="000000"/>
          <w:sz w:val="27"/>
          <w:szCs w:val="27"/>
          <w:lang w:eastAsia="ru-RU"/>
        </w:rPr>
        <w:br/>
        <w:t>Поступая в детский сад, ребенок попадает в новые, непривычные условия, в окружение незнакомых ему взрослых и детей, с которыми приходится налаживать взаимоотношения. В этой ситуации взрослые должны объединить усилия для обеспечения эмоционального комфорта ребенка, развития умен</w:t>
      </w:r>
      <w:r w:rsidR="00F66155">
        <w:rPr>
          <w:rFonts w:ascii="Times New Roman" w:eastAsia="Times New Roman" w:hAnsi="Times New Roman" w:cs="Times New Roman"/>
          <w:color w:val="000000"/>
          <w:sz w:val="27"/>
          <w:szCs w:val="27"/>
          <w:lang w:eastAsia="ru-RU"/>
        </w:rPr>
        <w:t xml:space="preserve">ия общаться со сверстниками. </w:t>
      </w:r>
      <w:r>
        <w:rPr>
          <w:rFonts w:ascii="Times New Roman" w:eastAsia="Times New Roman" w:hAnsi="Times New Roman" w:cs="Times New Roman"/>
          <w:color w:val="000000"/>
          <w:sz w:val="27"/>
          <w:szCs w:val="27"/>
          <w:lang w:eastAsia="ru-RU"/>
        </w:rPr>
        <w:br/>
        <w:t>Для практического учителя-дефектолога</w:t>
      </w:r>
      <w:r w:rsidRPr="000F0F6E">
        <w:rPr>
          <w:rFonts w:ascii="Times New Roman" w:eastAsia="Times New Roman" w:hAnsi="Times New Roman" w:cs="Times New Roman"/>
          <w:color w:val="000000"/>
          <w:sz w:val="27"/>
          <w:szCs w:val="27"/>
          <w:lang w:eastAsia="ru-RU"/>
        </w:rPr>
        <w:t xml:space="preserve"> поведение ребенка, развитие его эмоциональной сферы является важным показателем в понимании мира маленького человека и свидетельствует о его психическом состоянии, благополучии, возможных перспективах развития.</w:t>
      </w:r>
      <w:r w:rsidRPr="000F0F6E">
        <w:rPr>
          <w:rFonts w:ascii="Times New Roman" w:eastAsia="Times New Roman" w:hAnsi="Times New Roman" w:cs="Times New Roman"/>
          <w:color w:val="000000"/>
          <w:sz w:val="27"/>
          <w:szCs w:val="27"/>
          <w:lang w:eastAsia="ru-RU"/>
        </w:rPr>
        <w:br/>
        <w:t>Поэтому взрослые (родители и педагоги) должны стремиться к установлению тесных эмоциональных контактов с ребенком, так как взаимоотношения с другими людьми, их поступки – важнейший источник формирования чувств дошкольника: радости, нежности, гнева и других переживаний.</w:t>
      </w:r>
      <w:r w:rsidRPr="000F0F6E">
        <w:rPr>
          <w:rFonts w:ascii="Times New Roman" w:eastAsia="Times New Roman" w:hAnsi="Times New Roman" w:cs="Times New Roman"/>
          <w:color w:val="000000"/>
          <w:sz w:val="27"/>
          <w:szCs w:val="27"/>
          <w:lang w:eastAsia="ru-RU"/>
        </w:rPr>
        <w:br/>
        <w:t>Ценность занятий по программе “Радуга эмоций” состоит в том, что благодаря развитию эмоциональной сферы, дети расширяют круг осознаваемых чувств, они начинают глубже понимать себя и окружающих людей, им становится легче наладить дружеские отношения внутри коллектива сверстников.</w:t>
      </w:r>
      <w:r w:rsidRPr="000F0F6E">
        <w:rPr>
          <w:rFonts w:ascii="Times New Roman" w:eastAsia="Times New Roman" w:hAnsi="Times New Roman" w:cs="Times New Roman"/>
          <w:color w:val="000000"/>
          <w:sz w:val="27"/>
          <w:szCs w:val="27"/>
          <w:lang w:eastAsia="ru-RU"/>
        </w:rPr>
        <w:br/>
        <w:t xml:space="preserve">Основываясь на выше сказанное, я считаю, чтобы помочь ребенку понять свое эмоциональное состояние и научиться управлять собой, необходимо развивать у детей эмоциональную сферу. Поэтому в дошкольных учреждениях необходимо проводить целенаправленную профилактическую и коррекционную работу, </w:t>
      </w:r>
      <w:r w:rsidRPr="000F0F6E">
        <w:rPr>
          <w:rFonts w:ascii="Times New Roman" w:eastAsia="Times New Roman" w:hAnsi="Times New Roman" w:cs="Times New Roman"/>
          <w:color w:val="000000"/>
          <w:sz w:val="27"/>
          <w:szCs w:val="27"/>
          <w:lang w:eastAsia="ru-RU"/>
        </w:rPr>
        <w:lastRenderedPageBreak/>
        <w:t>направленную на развитие эмоциональной сферы личности дошкольников, так и возник проект «Радуга эмоций»</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Участники проекта:</w:t>
      </w:r>
      <w:r>
        <w:rPr>
          <w:rFonts w:ascii="Times New Roman" w:eastAsia="Times New Roman" w:hAnsi="Times New Roman" w:cs="Times New Roman"/>
          <w:color w:val="000000"/>
          <w:sz w:val="27"/>
          <w:szCs w:val="27"/>
          <w:lang w:eastAsia="ru-RU"/>
        </w:rPr>
        <w:br/>
        <w:t>• дети;</w:t>
      </w:r>
      <w:r>
        <w:rPr>
          <w:rFonts w:ascii="Times New Roman" w:eastAsia="Times New Roman" w:hAnsi="Times New Roman" w:cs="Times New Roman"/>
          <w:color w:val="000000"/>
          <w:sz w:val="27"/>
          <w:szCs w:val="27"/>
          <w:lang w:eastAsia="ru-RU"/>
        </w:rPr>
        <w:br/>
        <w:t>• учитель-дефектолог</w:t>
      </w:r>
      <w:r w:rsidRPr="000F0F6E">
        <w:rPr>
          <w:rFonts w:ascii="Times New Roman" w:eastAsia="Times New Roman" w:hAnsi="Times New Roman" w:cs="Times New Roman"/>
          <w:color w:val="000000"/>
          <w:sz w:val="27"/>
          <w:szCs w:val="27"/>
          <w:lang w:eastAsia="ru-RU"/>
        </w:rPr>
        <w:br/>
        <w:t>• воспитатели</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Цель проекта</w:t>
      </w:r>
      <w:r w:rsidRPr="000F0F6E">
        <w:rPr>
          <w:rFonts w:ascii="Times New Roman" w:eastAsia="Times New Roman" w:hAnsi="Times New Roman" w:cs="Times New Roman"/>
          <w:color w:val="000000"/>
          <w:sz w:val="27"/>
          <w:szCs w:val="27"/>
          <w:lang w:eastAsia="ru-RU"/>
        </w:rPr>
        <w:t>: способствовать развитию эмоционально сферы детей дошкольного возраста.</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b/>
          <w:color w:val="000000"/>
          <w:sz w:val="27"/>
          <w:szCs w:val="27"/>
          <w:lang w:eastAsia="ru-RU"/>
        </w:rPr>
        <w:br/>
        <w:t>Задачи:</w:t>
      </w:r>
      <w:r w:rsidRPr="000F0F6E">
        <w:rPr>
          <w:rFonts w:ascii="Times New Roman" w:eastAsia="Times New Roman" w:hAnsi="Times New Roman" w:cs="Times New Roman"/>
          <w:color w:val="000000"/>
          <w:sz w:val="27"/>
          <w:szCs w:val="27"/>
          <w:lang w:eastAsia="ru-RU"/>
        </w:rPr>
        <w:br/>
        <w:t>• разработать методическое обеспечение, необходимое для организации процесса по профилактике нарушений и коррекции эмоционально-личностной сферы у детей;</w:t>
      </w:r>
      <w:r w:rsidRPr="000F0F6E">
        <w:rPr>
          <w:rFonts w:ascii="Times New Roman" w:eastAsia="Times New Roman" w:hAnsi="Times New Roman" w:cs="Times New Roman"/>
          <w:color w:val="000000"/>
          <w:sz w:val="27"/>
          <w:szCs w:val="27"/>
          <w:lang w:eastAsia="ru-RU"/>
        </w:rPr>
        <w:br/>
        <w:t>• научить детей понимать эмоциональные состояния свои и окружающих людей;</w:t>
      </w:r>
      <w:r w:rsidRPr="000F0F6E">
        <w:rPr>
          <w:rFonts w:ascii="Times New Roman" w:eastAsia="Times New Roman" w:hAnsi="Times New Roman" w:cs="Times New Roman"/>
          <w:color w:val="000000"/>
          <w:sz w:val="27"/>
          <w:szCs w:val="27"/>
          <w:lang w:eastAsia="ru-RU"/>
        </w:rPr>
        <w:br/>
        <w:t>• дать представление о способах выражения собственных эмоций (мимика, жесты, поза, слова) ;</w:t>
      </w:r>
      <w:r w:rsidRPr="000F0F6E">
        <w:rPr>
          <w:rFonts w:ascii="Times New Roman" w:eastAsia="Times New Roman" w:hAnsi="Times New Roman" w:cs="Times New Roman"/>
          <w:color w:val="000000"/>
          <w:sz w:val="27"/>
          <w:szCs w:val="27"/>
          <w:lang w:eastAsia="ru-RU"/>
        </w:rPr>
        <w:br/>
        <w:t>• совершенствовать способность управлять своими чувствами и эмоциями.</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Новизна</w:t>
      </w:r>
      <w:r w:rsidRPr="000F0F6E">
        <w:rPr>
          <w:rFonts w:ascii="Times New Roman" w:eastAsia="Times New Roman" w:hAnsi="Times New Roman" w:cs="Times New Roman"/>
          <w:color w:val="000000"/>
          <w:sz w:val="27"/>
          <w:szCs w:val="27"/>
          <w:lang w:eastAsia="ru-RU"/>
        </w:rPr>
        <w:br/>
        <w:t>Эмоциональное развитие детей дошкольного возраста является приоритетным в системе дошкольного воспитания в силу своей особой значимости в социальном развитии ребёнка, приобщение его к активной целенаправленной деятельности, определяющей как психоэмоциональное самочувствие ребёнка, так и успех любой деятельности.</w:t>
      </w:r>
      <w:r w:rsidRPr="000F0F6E">
        <w:rPr>
          <w:rFonts w:ascii="Times New Roman" w:eastAsia="Times New Roman" w:hAnsi="Times New Roman" w:cs="Times New Roman"/>
          <w:color w:val="000000"/>
          <w:sz w:val="27"/>
          <w:szCs w:val="27"/>
          <w:lang w:eastAsia="ru-RU"/>
        </w:rPr>
        <w:br/>
        <w:t>В современной отечественной психологии часто используются понятие «эмоциональный комфорт», «эмоциональное развитие».</w:t>
      </w:r>
      <w:r w:rsidRPr="000F0F6E">
        <w:rPr>
          <w:rFonts w:ascii="Times New Roman" w:eastAsia="Times New Roman" w:hAnsi="Times New Roman" w:cs="Times New Roman"/>
          <w:color w:val="000000"/>
          <w:sz w:val="27"/>
          <w:szCs w:val="27"/>
          <w:lang w:eastAsia="ru-RU"/>
        </w:rPr>
        <w:br/>
        <w:t>Данный опыт является творческим преобразованием современных подходов к вопросу эмоционального развития дошкольников и возможности активного включения их в педагогический процесс.</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Принципы:</w:t>
      </w:r>
      <w:r w:rsidRPr="000F0F6E">
        <w:rPr>
          <w:rFonts w:ascii="Times New Roman" w:eastAsia="Times New Roman" w:hAnsi="Times New Roman" w:cs="Times New Roman"/>
          <w:color w:val="000000"/>
          <w:sz w:val="27"/>
          <w:szCs w:val="27"/>
          <w:lang w:eastAsia="ru-RU"/>
        </w:rPr>
        <w:br/>
        <w:t>Работая с детьми по данной теме проекта, я руководствуюсь следующими принципами:</w:t>
      </w:r>
      <w:r w:rsidRPr="000F0F6E">
        <w:rPr>
          <w:rFonts w:ascii="Times New Roman" w:eastAsia="Times New Roman" w:hAnsi="Times New Roman" w:cs="Times New Roman"/>
          <w:color w:val="000000"/>
          <w:sz w:val="27"/>
          <w:szCs w:val="27"/>
          <w:lang w:eastAsia="ru-RU"/>
        </w:rPr>
        <w:br/>
        <w:t>1. Не навязывайте себя никому, в том числе и детям, с которыми вы хотите заниматься. Если по каким-то причинам детям не понравилось занятие, значит, отложите его до лучших времен, и попробуйте понять, что вы сделали не так.</w:t>
      </w:r>
      <w:r w:rsidRPr="000F0F6E">
        <w:rPr>
          <w:rFonts w:ascii="Times New Roman" w:eastAsia="Times New Roman" w:hAnsi="Times New Roman" w:cs="Times New Roman"/>
          <w:color w:val="000000"/>
          <w:sz w:val="27"/>
          <w:szCs w:val="27"/>
          <w:lang w:eastAsia="ru-RU"/>
        </w:rPr>
        <w:br/>
        <w:t>2. Остановитесь – если не знаете, как воздействовать. В процессе занятий с детьми могут возникнуть трудности, устранить которые сразу не получается. Проигнорируйте это событие, продолжайте вести занятие так, как будто ничего не произошло.</w:t>
      </w:r>
      <w:r w:rsidRPr="000F0F6E">
        <w:rPr>
          <w:rFonts w:ascii="Times New Roman" w:eastAsia="Times New Roman" w:hAnsi="Times New Roman" w:cs="Times New Roman"/>
          <w:color w:val="000000"/>
          <w:sz w:val="27"/>
          <w:szCs w:val="27"/>
          <w:lang w:eastAsia="ru-RU"/>
        </w:rPr>
        <w:br/>
        <w:t>3. Исключите неприязнь к детям и свои отрицательные эмоции на момент ваших занятий с ними.</w:t>
      </w:r>
      <w:r w:rsidRPr="000F0F6E">
        <w:rPr>
          <w:rFonts w:ascii="Times New Roman" w:eastAsia="Times New Roman" w:hAnsi="Times New Roman" w:cs="Times New Roman"/>
          <w:color w:val="000000"/>
          <w:sz w:val="27"/>
          <w:szCs w:val="27"/>
          <w:lang w:eastAsia="ru-RU"/>
        </w:rPr>
        <w:br/>
        <w:t xml:space="preserve">4. Соблюдайте принцип равенства и сотрудничества с детьми. Помните, что вы взрослый, потому что ведете занятие, во всем остальном вы такой же участник, как дети. Вы так же ползаете с ними по полу, показываете различные эмоции, рисуете. Вы – образец того свободного творческого поведения, которому </w:t>
      </w:r>
      <w:r w:rsidRPr="000F0F6E">
        <w:rPr>
          <w:rFonts w:ascii="Times New Roman" w:eastAsia="Times New Roman" w:hAnsi="Times New Roman" w:cs="Times New Roman"/>
          <w:color w:val="000000"/>
          <w:sz w:val="27"/>
          <w:szCs w:val="27"/>
          <w:lang w:eastAsia="ru-RU"/>
        </w:rPr>
        <w:lastRenderedPageBreak/>
        <w:t>невольно подражают и к которому тянутся дети.</w:t>
      </w:r>
      <w:r w:rsidRPr="000F0F6E">
        <w:rPr>
          <w:rFonts w:ascii="Times New Roman" w:eastAsia="Times New Roman" w:hAnsi="Times New Roman" w:cs="Times New Roman"/>
          <w:color w:val="000000"/>
          <w:sz w:val="27"/>
          <w:szCs w:val="27"/>
          <w:lang w:eastAsia="ru-RU"/>
        </w:rPr>
        <w:br/>
        <w:t>5. Не фиксируйте внимание на неудачах, не делайте замечаний, даже если вы искренне желаете в этот момент что-то исправить, кому-то помочь, кого-то больше подбодрить. Избыток вашего внимания или отрицательная оценка способны нарушить эмоциональное благополучие ребенка, а значит – навредить ему.</w:t>
      </w:r>
      <w:r w:rsidRPr="000F0F6E">
        <w:rPr>
          <w:rFonts w:ascii="Times New Roman" w:eastAsia="Times New Roman" w:hAnsi="Times New Roman" w:cs="Times New Roman"/>
          <w:color w:val="000000"/>
          <w:sz w:val="27"/>
          <w:szCs w:val="27"/>
          <w:lang w:eastAsia="ru-RU"/>
        </w:rPr>
        <w:br/>
        <w:t>6. Давайте качественные оценки, если не можете удержаться от них. На занятиях не бывает правильных и неправильных действий, здесь у всех все получается, все проявляют себя, как могут и как хотят, не боясь заслужить порицание, осуждение.</w:t>
      </w:r>
      <w:r w:rsidRPr="000F0F6E">
        <w:rPr>
          <w:rFonts w:ascii="Times New Roman" w:eastAsia="Times New Roman" w:hAnsi="Times New Roman" w:cs="Times New Roman"/>
          <w:color w:val="000000"/>
          <w:sz w:val="27"/>
          <w:szCs w:val="27"/>
          <w:lang w:eastAsia="ru-RU"/>
        </w:rPr>
        <w:br/>
        <w:t>7. Не сравнивайте детей с кем-либо в невыгодном свете, не ставьте никого в пример. Помните, что здесь главное - не результативные достижения, а внутренняя свобода, эмоциональное благополучие.</w:t>
      </w:r>
      <w:r w:rsidRPr="000F0F6E">
        <w:rPr>
          <w:rFonts w:ascii="Times New Roman" w:eastAsia="Times New Roman" w:hAnsi="Times New Roman" w:cs="Times New Roman"/>
          <w:color w:val="000000"/>
          <w:sz w:val="27"/>
          <w:szCs w:val="27"/>
          <w:lang w:eastAsia="ru-RU"/>
        </w:rPr>
        <w:br/>
        <w:t>8. Используйте разные формы несловесной поддержки ребенку – улыбку, поглаживание по голове, обнимание за плечи и т д.</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Ожидаемый результат:</w:t>
      </w:r>
      <w:r w:rsidRPr="000F0F6E">
        <w:rPr>
          <w:rFonts w:ascii="Times New Roman" w:eastAsia="Times New Roman" w:hAnsi="Times New Roman" w:cs="Times New Roman"/>
          <w:color w:val="000000"/>
          <w:sz w:val="27"/>
          <w:szCs w:val="27"/>
          <w:lang w:eastAsia="ru-RU"/>
        </w:rPr>
        <w:br/>
        <w:t>дети должны знать:</w:t>
      </w:r>
      <w:r w:rsidRPr="000F0F6E">
        <w:rPr>
          <w:rFonts w:ascii="Times New Roman" w:eastAsia="Times New Roman" w:hAnsi="Times New Roman" w:cs="Times New Roman"/>
          <w:color w:val="000000"/>
          <w:sz w:val="27"/>
          <w:szCs w:val="27"/>
          <w:lang w:eastAsia="ru-RU"/>
        </w:rPr>
        <w:br/>
        <w:t>- радость, удивление, страх, гнев, горе, интерес;</w:t>
      </w:r>
      <w:r w:rsidRPr="000F0F6E">
        <w:rPr>
          <w:rFonts w:ascii="Times New Roman" w:eastAsia="Times New Roman" w:hAnsi="Times New Roman" w:cs="Times New Roman"/>
          <w:color w:val="000000"/>
          <w:sz w:val="27"/>
          <w:szCs w:val="27"/>
          <w:lang w:eastAsia="ru-RU"/>
        </w:rPr>
        <w:br/>
        <w:t>- о существовании индивидуальных особенностей своих и своих сверстников.</w:t>
      </w:r>
      <w:r w:rsidRPr="000F0F6E">
        <w:rPr>
          <w:rFonts w:ascii="Times New Roman" w:eastAsia="Times New Roman" w:hAnsi="Times New Roman" w:cs="Times New Roman"/>
          <w:color w:val="000000"/>
          <w:sz w:val="27"/>
          <w:szCs w:val="27"/>
          <w:lang w:eastAsia="ru-RU"/>
        </w:rPr>
        <w:br/>
        <w:t>дети должны уметь:</w:t>
      </w:r>
      <w:r w:rsidRPr="000F0F6E">
        <w:rPr>
          <w:rFonts w:ascii="Times New Roman" w:eastAsia="Times New Roman" w:hAnsi="Times New Roman" w:cs="Times New Roman"/>
          <w:color w:val="000000"/>
          <w:sz w:val="27"/>
          <w:szCs w:val="27"/>
          <w:lang w:eastAsia="ru-RU"/>
        </w:rPr>
        <w:br/>
        <w:t>- понимать и описывать свои желания и чувства;</w:t>
      </w:r>
      <w:r w:rsidRPr="000F0F6E">
        <w:rPr>
          <w:rFonts w:ascii="Times New Roman" w:eastAsia="Times New Roman" w:hAnsi="Times New Roman" w:cs="Times New Roman"/>
          <w:color w:val="000000"/>
          <w:sz w:val="27"/>
          <w:szCs w:val="27"/>
          <w:lang w:eastAsia="ru-RU"/>
        </w:rPr>
        <w:br/>
        <w:t>- осознавать и описывать свои физические и эмоциональные ощущения;</w:t>
      </w:r>
      <w:r w:rsidRPr="000F0F6E">
        <w:rPr>
          <w:rFonts w:ascii="Times New Roman" w:eastAsia="Times New Roman" w:hAnsi="Times New Roman" w:cs="Times New Roman"/>
          <w:color w:val="000000"/>
          <w:sz w:val="27"/>
          <w:szCs w:val="27"/>
          <w:lang w:eastAsia="ru-RU"/>
        </w:rPr>
        <w:br/>
        <w:t>- воспроизводить выразительные позы и движения;</w:t>
      </w:r>
      <w:r w:rsidRPr="000F0F6E">
        <w:rPr>
          <w:rFonts w:ascii="Times New Roman" w:eastAsia="Times New Roman" w:hAnsi="Times New Roman" w:cs="Times New Roman"/>
          <w:color w:val="000000"/>
          <w:sz w:val="27"/>
          <w:szCs w:val="27"/>
          <w:lang w:eastAsia="ru-RU"/>
        </w:rPr>
        <w:br/>
        <w:t>- уступать друг другу в конфликтных ситуациях;</w:t>
      </w:r>
      <w:r w:rsidRPr="000F0F6E">
        <w:rPr>
          <w:rFonts w:ascii="Times New Roman" w:eastAsia="Times New Roman" w:hAnsi="Times New Roman" w:cs="Times New Roman"/>
          <w:color w:val="000000"/>
          <w:sz w:val="27"/>
          <w:szCs w:val="27"/>
          <w:lang w:eastAsia="ru-RU"/>
        </w:rPr>
        <w:br/>
        <w:t>- передавать заданное эмоциональное состояние при помощи мимики, пантомимики.</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В занятиях используются следующие методические средства:</w:t>
      </w:r>
      <w:r w:rsidRPr="000F0F6E">
        <w:rPr>
          <w:rFonts w:ascii="Times New Roman" w:eastAsia="Times New Roman" w:hAnsi="Times New Roman" w:cs="Times New Roman"/>
          <w:color w:val="000000"/>
          <w:sz w:val="27"/>
          <w:szCs w:val="27"/>
          <w:lang w:eastAsia="ru-RU"/>
        </w:rPr>
        <w:br/>
        <w:t>• Ролевые игры, которые основываются на понимании социальной роли человека в обществе</w:t>
      </w:r>
      <w:r w:rsidRPr="000F0F6E">
        <w:rPr>
          <w:rFonts w:ascii="Times New Roman" w:eastAsia="Times New Roman" w:hAnsi="Times New Roman" w:cs="Times New Roman"/>
          <w:color w:val="000000"/>
          <w:sz w:val="27"/>
          <w:szCs w:val="27"/>
          <w:lang w:eastAsia="ru-RU"/>
        </w:rPr>
        <w:br/>
        <w:t>• Релаксационные методы - использование упражнений, основанных на методе активной нервно-мышечной релаксации.</w:t>
      </w:r>
      <w:r w:rsidRPr="000F0F6E">
        <w:rPr>
          <w:rFonts w:ascii="Times New Roman" w:eastAsia="Times New Roman" w:hAnsi="Times New Roman" w:cs="Times New Roman"/>
          <w:color w:val="000000"/>
          <w:sz w:val="27"/>
          <w:szCs w:val="27"/>
          <w:lang w:eastAsia="ru-RU"/>
        </w:rPr>
        <w:br/>
        <w:t>• Использование эмоционально-символических методов - групповое обсуждение различных чувств: радости, гнева; направленное рисование, т. е. рисование на определенные темы.</w:t>
      </w:r>
      <w:r w:rsidRPr="000F0F6E">
        <w:rPr>
          <w:rFonts w:ascii="Times New Roman" w:eastAsia="Times New Roman" w:hAnsi="Times New Roman" w:cs="Times New Roman"/>
          <w:color w:val="000000"/>
          <w:sz w:val="27"/>
          <w:szCs w:val="27"/>
          <w:lang w:eastAsia="ru-RU"/>
        </w:rPr>
        <w:br/>
        <w:t>• Коммуникативные упражнении, при которых происходит тренировка способностей невербального воздействия детей друг на друга.</w:t>
      </w:r>
      <w:r w:rsidRPr="000F0F6E">
        <w:rPr>
          <w:rFonts w:ascii="Times New Roman" w:eastAsia="Times New Roman" w:hAnsi="Times New Roman" w:cs="Times New Roman"/>
          <w:color w:val="000000"/>
          <w:sz w:val="27"/>
          <w:szCs w:val="27"/>
          <w:lang w:eastAsia="ru-RU"/>
        </w:rPr>
        <w:br/>
        <w:t>• Игры, направленные на развитие воображения: вербальные игры, невербальные игры, “мысленные картинки”.</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p>
    <w:p w:rsidR="000F0F6E" w:rsidRPr="000F0F6E" w:rsidRDefault="000F0F6E" w:rsidP="000F0F6E">
      <w:pPr>
        <w:spacing w:after="0" w:line="240" w:lineRule="auto"/>
        <w:rPr>
          <w:rFonts w:ascii="Times New Roman" w:eastAsia="Times New Roman" w:hAnsi="Times New Roman" w:cs="Times New Roman"/>
          <w:color w:val="000000"/>
          <w:sz w:val="32"/>
          <w:szCs w:val="32"/>
          <w:lang w:eastAsia="ru-RU"/>
        </w:rPr>
      </w:pPr>
      <w:r w:rsidRPr="000F0F6E">
        <w:rPr>
          <w:rFonts w:ascii="Times New Roman" w:eastAsia="Times New Roman" w:hAnsi="Times New Roman" w:cs="Times New Roman"/>
          <w:b/>
          <w:i/>
          <w:color w:val="000000"/>
          <w:sz w:val="32"/>
          <w:szCs w:val="32"/>
          <w:lang w:eastAsia="ru-RU"/>
        </w:rPr>
        <w:br/>
        <w:t>Этапы проектной деятельности.</w:t>
      </w:r>
    </w:p>
    <w:p w:rsid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b/>
          <w:color w:val="000000"/>
          <w:sz w:val="32"/>
          <w:szCs w:val="32"/>
          <w:lang w:eastAsia="ru-RU"/>
        </w:rPr>
        <w:br/>
        <w:t>I. Этап – Подготовительный</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Цель</w:t>
      </w:r>
      <w:r w:rsidRPr="000F0F6E">
        <w:rPr>
          <w:rFonts w:ascii="Times New Roman" w:eastAsia="Times New Roman" w:hAnsi="Times New Roman" w:cs="Times New Roman"/>
          <w:color w:val="000000"/>
          <w:sz w:val="27"/>
          <w:szCs w:val="27"/>
          <w:lang w:eastAsia="ru-RU"/>
        </w:rPr>
        <w:t>: выявить наличие сформированных знаний о социальных эмоциях.</w:t>
      </w:r>
      <w:r w:rsidRPr="000F0F6E">
        <w:rPr>
          <w:rFonts w:ascii="Times New Roman" w:eastAsia="Times New Roman" w:hAnsi="Times New Roman" w:cs="Times New Roman"/>
          <w:color w:val="000000"/>
          <w:sz w:val="27"/>
          <w:szCs w:val="27"/>
          <w:lang w:eastAsia="ru-RU"/>
        </w:rPr>
        <w:br/>
        <w:t xml:space="preserve">Диагностические методы для предварительной диагностики умения понимать и </w:t>
      </w:r>
      <w:r w:rsidRPr="000F0F6E">
        <w:rPr>
          <w:rFonts w:ascii="Times New Roman" w:eastAsia="Times New Roman" w:hAnsi="Times New Roman" w:cs="Times New Roman"/>
          <w:color w:val="000000"/>
          <w:sz w:val="27"/>
          <w:szCs w:val="27"/>
          <w:lang w:eastAsia="ru-RU"/>
        </w:rPr>
        <w:lastRenderedPageBreak/>
        <w:t>распознавать эмоции, сопереживать окружающим людям:</w:t>
      </w:r>
      <w:r w:rsidRPr="000F0F6E">
        <w:rPr>
          <w:rFonts w:ascii="Times New Roman" w:eastAsia="Times New Roman" w:hAnsi="Times New Roman" w:cs="Times New Roman"/>
          <w:color w:val="000000"/>
          <w:sz w:val="27"/>
          <w:szCs w:val="27"/>
          <w:lang w:eastAsia="ru-RU"/>
        </w:rPr>
        <w:br/>
        <w:t>• подбери эмоцию;</w:t>
      </w:r>
      <w:r w:rsidRPr="000F0F6E">
        <w:rPr>
          <w:rFonts w:ascii="Times New Roman" w:eastAsia="Times New Roman" w:hAnsi="Times New Roman" w:cs="Times New Roman"/>
          <w:color w:val="000000"/>
          <w:sz w:val="27"/>
          <w:szCs w:val="27"/>
          <w:lang w:eastAsia="ru-RU"/>
        </w:rPr>
        <w:br/>
        <w:t>• узнай эмоцию;</w:t>
      </w:r>
      <w:r w:rsidRPr="000F0F6E">
        <w:rPr>
          <w:rFonts w:ascii="Times New Roman" w:eastAsia="Times New Roman" w:hAnsi="Times New Roman" w:cs="Times New Roman"/>
          <w:color w:val="000000"/>
          <w:sz w:val="27"/>
          <w:szCs w:val="27"/>
          <w:lang w:eastAsia="ru-RU"/>
        </w:rPr>
        <w:br/>
        <w:t>• беседа об эмоциональных ситуациях;</w:t>
      </w:r>
      <w:r w:rsidRPr="000F0F6E">
        <w:rPr>
          <w:rFonts w:ascii="Times New Roman" w:eastAsia="Times New Roman" w:hAnsi="Times New Roman" w:cs="Times New Roman"/>
          <w:color w:val="000000"/>
          <w:sz w:val="27"/>
          <w:szCs w:val="27"/>
          <w:lang w:eastAsia="ru-RU"/>
        </w:rPr>
        <w:br/>
        <w:t>Беседа об эмоциональных ситуациях</w:t>
      </w:r>
      <w:r w:rsidRPr="000F0F6E">
        <w:rPr>
          <w:rFonts w:ascii="Times New Roman" w:eastAsia="Times New Roman" w:hAnsi="Times New Roman" w:cs="Times New Roman"/>
          <w:color w:val="000000"/>
          <w:sz w:val="27"/>
          <w:szCs w:val="27"/>
          <w:lang w:eastAsia="ru-RU"/>
        </w:rPr>
        <w:br/>
        <w:t>Проведение исследования: сначала наблюдали за детьми в разных видах деятельности. Затем задавали ребенку вопросы:</w:t>
      </w:r>
      <w:r w:rsidRPr="000F0F6E">
        <w:rPr>
          <w:rFonts w:ascii="Times New Roman" w:eastAsia="Times New Roman" w:hAnsi="Times New Roman" w:cs="Times New Roman"/>
          <w:color w:val="000000"/>
          <w:sz w:val="27"/>
          <w:szCs w:val="27"/>
          <w:lang w:eastAsia="ru-RU"/>
        </w:rPr>
        <w:br/>
        <w:t>Можно ли смеяться, если твой товарищ упал? Почему?</w:t>
      </w:r>
      <w:r w:rsidRPr="000F0F6E">
        <w:rPr>
          <w:rFonts w:ascii="Times New Roman" w:eastAsia="Times New Roman" w:hAnsi="Times New Roman" w:cs="Times New Roman"/>
          <w:color w:val="000000"/>
          <w:sz w:val="27"/>
          <w:szCs w:val="27"/>
          <w:lang w:eastAsia="ru-RU"/>
        </w:rPr>
        <w:br/>
        <w:t>Можно ли обижать животных? Почему?</w:t>
      </w:r>
      <w:r w:rsidRPr="000F0F6E">
        <w:rPr>
          <w:rFonts w:ascii="Times New Roman" w:eastAsia="Times New Roman" w:hAnsi="Times New Roman" w:cs="Times New Roman"/>
          <w:color w:val="000000"/>
          <w:sz w:val="27"/>
          <w:szCs w:val="27"/>
          <w:lang w:eastAsia="ru-RU"/>
        </w:rPr>
        <w:br/>
        <w:t>Нужно ли делиться игрушками с другими детьми? Почему?</w:t>
      </w:r>
      <w:r w:rsidRPr="000F0F6E">
        <w:rPr>
          <w:rFonts w:ascii="Times New Roman" w:eastAsia="Times New Roman" w:hAnsi="Times New Roman" w:cs="Times New Roman"/>
          <w:color w:val="000000"/>
          <w:sz w:val="27"/>
          <w:szCs w:val="27"/>
          <w:lang w:eastAsia="ru-RU"/>
        </w:rPr>
        <w:br/>
        <w:t>Если ты сломал игрушку, а воспитатель подумал на другого ребенка, нужно ли сказать, что это ты виноват? Почему?</w:t>
      </w:r>
      <w:r w:rsidRPr="000F0F6E">
        <w:rPr>
          <w:rFonts w:ascii="Times New Roman" w:eastAsia="Times New Roman" w:hAnsi="Times New Roman" w:cs="Times New Roman"/>
          <w:color w:val="000000"/>
          <w:sz w:val="27"/>
          <w:szCs w:val="27"/>
          <w:lang w:eastAsia="ru-RU"/>
        </w:rPr>
        <w:br/>
        <w:t>Можно ли шуметь когда другие отдыхают? Почему?</w:t>
      </w:r>
      <w:r w:rsidRPr="000F0F6E">
        <w:rPr>
          <w:rFonts w:ascii="Times New Roman" w:eastAsia="Times New Roman" w:hAnsi="Times New Roman" w:cs="Times New Roman"/>
          <w:color w:val="000000"/>
          <w:sz w:val="27"/>
          <w:szCs w:val="27"/>
          <w:lang w:eastAsia="ru-RU"/>
        </w:rPr>
        <w:br/>
        <w:t>Можно ли драться, если другой ребенок отобрал у тебя игрушку? Почему?</w:t>
      </w:r>
      <w:r w:rsidRPr="000F0F6E">
        <w:rPr>
          <w:rFonts w:ascii="Times New Roman" w:eastAsia="Times New Roman" w:hAnsi="Times New Roman" w:cs="Times New Roman"/>
          <w:color w:val="000000"/>
          <w:sz w:val="27"/>
          <w:szCs w:val="27"/>
          <w:lang w:eastAsia="ru-RU"/>
        </w:rPr>
        <w:br/>
        <w:t>Качественный анализ полученных данных</w:t>
      </w:r>
      <w:r w:rsidRPr="000F0F6E">
        <w:rPr>
          <w:rFonts w:ascii="Times New Roman" w:eastAsia="Times New Roman" w:hAnsi="Times New Roman" w:cs="Times New Roman"/>
          <w:color w:val="000000"/>
          <w:sz w:val="27"/>
          <w:szCs w:val="27"/>
          <w:lang w:eastAsia="ru-RU"/>
        </w:rPr>
        <w:br/>
        <w:t>Результаты анализа полученных данных показал, что у детей недостаточно сформированы знания о социальных эмоциях.</w:t>
      </w:r>
    </w:p>
    <w:p w:rsidR="00F66155"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b/>
          <w:color w:val="000000"/>
          <w:sz w:val="32"/>
          <w:szCs w:val="32"/>
          <w:lang w:eastAsia="ru-RU"/>
        </w:rPr>
        <w:br/>
        <w:t>II этап – практический</w:t>
      </w:r>
      <w:r w:rsidRPr="000F0F6E">
        <w:rPr>
          <w:rFonts w:ascii="Times New Roman" w:eastAsia="Times New Roman" w:hAnsi="Times New Roman" w:cs="Times New Roman"/>
          <w:b/>
          <w:color w:val="000000"/>
          <w:sz w:val="32"/>
          <w:szCs w:val="32"/>
          <w:lang w:eastAsia="ru-RU"/>
        </w:rPr>
        <w:br/>
      </w:r>
      <w:r>
        <w:rPr>
          <w:rFonts w:ascii="Times New Roman" w:eastAsia="Times New Roman" w:hAnsi="Times New Roman" w:cs="Times New Roman"/>
          <w:color w:val="000000"/>
          <w:sz w:val="27"/>
          <w:szCs w:val="27"/>
          <w:lang w:eastAsia="ru-RU"/>
        </w:rPr>
        <w:t>упражнения, как часть занятия,  проводятся 1 раз в день</w:t>
      </w:r>
      <w:r w:rsidRPr="000F0F6E">
        <w:rPr>
          <w:rFonts w:ascii="Times New Roman" w:eastAsia="Times New Roman" w:hAnsi="Times New Roman" w:cs="Times New Roman"/>
          <w:color w:val="000000"/>
          <w:sz w:val="27"/>
          <w:szCs w:val="27"/>
          <w:lang w:eastAsia="ru-RU"/>
        </w:rPr>
        <w:t xml:space="preserve"> в течен</w:t>
      </w:r>
      <w:r>
        <w:rPr>
          <w:rFonts w:ascii="Times New Roman" w:eastAsia="Times New Roman" w:hAnsi="Times New Roman" w:cs="Times New Roman"/>
          <w:color w:val="000000"/>
          <w:sz w:val="27"/>
          <w:szCs w:val="27"/>
          <w:lang w:eastAsia="ru-RU"/>
        </w:rPr>
        <w:t xml:space="preserve">ие одной недели. </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b/>
          <w:color w:val="000000"/>
          <w:sz w:val="27"/>
          <w:szCs w:val="27"/>
          <w:lang w:eastAsia="ru-RU"/>
        </w:rPr>
        <w:t>Структура</w:t>
      </w:r>
      <w:r w:rsidR="00F66155">
        <w:rPr>
          <w:rFonts w:ascii="Times New Roman" w:eastAsia="Times New Roman" w:hAnsi="Times New Roman" w:cs="Times New Roman"/>
          <w:b/>
          <w:color w:val="000000"/>
          <w:sz w:val="27"/>
          <w:szCs w:val="27"/>
          <w:lang w:eastAsia="ru-RU"/>
        </w:rPr>
        <w:t xml:space="preserve"> комплекса упражнений, как части </w:t>
      </w:r>
      <w:r w:rsidRPr="000F0F6E">
        <w:rPr>
          <w:rFonts w:ascii="Times New Roman" w:eastAsia="Times New Roman" w:hAnsi="Times New Roman" w:cs="Times New Roman"/>
          <w:b/>
          <w:color w:val="000000"/>
          <w:sz w:val="27"/>
          <w:szCs w:val="27"/>
          <w:lang w:eastAsia="ru-RU"/>
        </w:rPr>
        <w:t>занятия:</w:t>
      </w:r>
      <w:r w:rsidRPr="000F0F6E">
        <w:rPr>
          <w:rFonts w:ascii="Times New Roman" w:eastAsia="Times New Roman" w:hAnsi="Times New Roman" w:cs="Times New Roman"/>
          <w:color w:val="000000"/>
          <w:sz w:val="27"/>
          <w:szCs w:val="27"/>
          <w:lang w:eastAsia="ru-RU"/>
        </w:rPr>
        <w:br/>
        <w:t>Каждое занятие состоит из трех частей: разминка, основная часть и заключительная часть.</w:t>
      </w:r>
      <w:r w:rsidRPr="000F0F6E">
        <w:rPr>
          <w:rFonts w:ascii="Times New Roman" w:eastAsia="Times New Roman" w:hAnsi="Times New Roman" w:cs="Times New Roman"/>
          <w:color w:val="000000"/>
          <w:sz w:val="27"/>
          <w:szCs w:val="27"/>
          <w:lang w:eastAsia="ru-RU"/>
        </w:rPr>
        <w:br/>
        <w:t>В</w:t>
      </w:r>
      <w:r w:rsidRPr="000F0F6E">
        <w:rPr>
          <w:rFonts w:ascii="Times New Roman" w:eastAsia="Times New Roman" w:hAnsi="Times New Roman" w:cs="Times New Roman"/>
          <w:i/>
          <w:color w:val="000000"/>
          <w:sz w:val="27"/>
          <w:szCs w:val="27"/>
          <w:lang w:eastAsia="ru-RU"/>
        </w:rPr>
        <w:t xml:space="preserve"> разминку</w:t>
      </w:r>
      <w:r w:rsidRPr="000F0F6E">
        <w:rPr>
          <w:rFonts w:ascii="Times New Roman" w:eastAsia="Times New Roman" w:hAnsi="Times New Roman" w:cs="Times New Roman"/>
          <w:color w:val="000000"/>
          <w:sz w:val="27"/>
          <w:szCs w:val="27"/>
          <w:lang w:eastAsia="ru-RU"/>
        </w:rPr>
        <w:t xml:space="preserve"> входит приветствие и ставит своей целью, включить детей в работу.</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i/>
          <w:color w:val="000000"/>
          <w:sz w:val="27"/>
          <w:szCs w:val="27"/>
          <w:lang w:eastAsia="ru-RU"/>
        </w:rPr>
        <w:t>Основная часть</w:t>
      </w:r>
      <w:r w:rsidRPr="000F0F6E">
        <w:rPr>
          <w:rFonts w:ascii="Times New Roman" w:eastAsia="Times New Roman" w:hAnsi="Times New Roman" w:cs="Times New Roman"/>
          <w:color w:val="000000"/>
          <w:sz w:val="27"/>
          <w:szCs w:val="27"/>
          <w:lang w:eastAsia="ru-RU"/>
        </w:rPr>
        <w:t xml:space="preserve"> определяется содержанием темы, рассматриваются определенные эмоции.</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i/>
          <w:color w:val="000000"/>
          <w:sz w:val="27"/>
          <w:szCs w:val="27"/>
          <w:lang w:eastAsia="ru-RU"/>
        </w:rPr>
        <w:t>Заключительная часть</w:t>
      </w:r>
      <w:r w:rsidRPr="000F0F6E">
        <w:rPr>
          <w:rFonts w:ascii="Times New Roman" w:eastAsia="Times New Roman" w:hAnsi="Times New Roman" w:cs="Times New Roman"/>
          <w:color w:val="000000"/>
          <w:sz w:val="27"/>
          <w:szCs w:val="27"/>
          <w:lang w:eastAsia="ru-RU"/>
        </w:rPr>
        <w:t xml:space="preserve"> – снятие у детей эмоционального возбуждения, подведени</w:t>
      </w:r>
      <w:r w:rsidR="00F66155">
        <w:rPr>
          <w:rFonts w:ascii="Times New Roman" w:eastAsia="Times New Roman" w:hAnsi="Times New Roman" w:cs="Times New Roman"/>
          <w:color w:val="000000"/>
          <w:sz w:val="27"/>
          <w:szCs w:val="27"/>
          <w:lang w:eastAsia="ru-RU"/>
        </w:rPr>
        <w:t xml:space="preserve">е итогов занятия. </w:t>
      </w:r>
    </w:p>
    <w:p w:rsidR="00F66155"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b/>
          <w:color w:val="000000"/>
          <w:sz w:val="32"/>
          <w:szCs w:val="32"/>
          <w:lang w:eastAsia="ru-RU"/>
        </w:rPr>
        <w:br/>
        <w:t>III этап – заключительный</w:t>
      </w:r>
      <w:r w:rsidRPr="000F0F6E">
        <w:rPr>
          <w:rFonts w:ascii="Times New Roman" w:eastAsia="Times New Roman" w:hAnsi="Times New Roman" w:cs="Times New Roman"/>
          <w:color w:val="000000"/>
          <w:sz w:val="27"/>
          <w:szCs w:val="27"/>
          <w:lang w:eastAsia="ru-RU"/>
        </w:rPr>
        <w:br/>
        <w:t>- Оценка эффективности реализации проекта.</w:t>
      </w:r>
      <w:r w:rsidRPr="000F0F6E">
        <w:rPr>
          <w:rFonts w:ascii="Times New Roman" w:eastAsia="Times New Roman" w:hAnsi="Times New Roman" w:cs="Times New Roman"/>
          <w:color w:val="000000"/>
          <w:sz w:val="27"/>
          <w:szCs w:val="27"/>
          <w:lang w:eastAsia="ru-RU"/>
        </w:rPr>
        <w:br/>
        <w:t>- Анализ проведенной работы.</w:t>
      </w:r>
      <w:r w:rsidRPr="000F0F6E">
        <w:rPr>
          <w:rFonts w:ascii="Times New Roman" w:eastAsia="Times New Roman" w:hAnsi="Times New Roman" w:cs="Times New Roman"/>
          <w:color w:val="000000"/>
          <w:sz w:val="27"/>
          <w:szCs w:val="27"/>
          <w:lang w:eastAsia="ru-RU"/>
        </w:rPr>
        <w:br/>
        <w:t>- Отбор наиболее эффективных методов и технологий, направленных на развитие эмоционально-личностной сферы детей дошкольного возраста и педагогов доу.</w:t>
      </w:r>
      <w:r w:rsidRPr="000F0F6E">
        <w:rPr>
          <w:rFonts w:ascii="Times New Roman" w:eastAsia="Times New Roman" w:hAnsi="Times New Roman" w:cs="Times New Roman"/>
          <w:color w:val="000000"/>
          <w:sz w:val="27"/>
          <w:szCs w:val="27"/>
          <w:lang w:eastAsia="ru-RU"/>
        </w:rPr>
        <w:br/>
        <w:t>- Методическое оформление результатов проекта.</w:t>
      </w:r>
      <w:r w:rsidRPr="000F0F6E">
        <w:rPr>
          <w:rFonts w:ascii="Times New Roman" w:eastAsia="Times New Roman" w:hAnsi="Times New Roman" w:cs="Times New Roman"/>
          <w:color w:val="000000"/>
          <w:sz w:val="27"/>
          <w:szCs w:val="27"/>
          <w:lang w:eastAsia="ru-RU"/>
        </w:rPr>
        <w:br/>
        <w:t>- Оформление фотоотчета проекта.</w:t>
      </w:r>
      <w:r w:rsidRPr="000F0F6E">
        <w:rPr>
          <w:rFonts w:ascii="Times New Roman" w:eastAsia="Times New Roman" w:hAnsi="Times New Roman" w:cs="Times New Roman"/>
          <w:color w:val="000000"/>
          <w:sz w:val="27"/>
          <w:szCs w:val="27"/>
          <w:lang w:eastAsia="ru-RU"/>
        </w:rPr>
        <w:br/>
        <w:t>- Распространение опыта работы: «Путешествие в волшебную страну эмоций»</w:t>
      </w:r>
      <w:r w:rsidRPr="000F0F6E">
        <w:rPr>
          <w:rFonts w:ascii="Times New Roman" w:eastAsia="Times New Roman" w:hAnsi="Times New Roman" w:cs="Times New Roman"/>
          <w:color w:val="000000"/>
          <w:sz w:val="27"/>
          <w:szCs w:val="27"/>
          <w:lang w:eastAsia="ru-RU"/>
        </w:rPr>
        <w:br/>
        <w:t>(открыто</w:t>
      </w:r>
      <w:r w:rsidR="00F66155">
        <w:rPr>
          <w:rFonts w:ascii="Times New Roman" w:eastAsia="Times New Roman" w:hAnsi="Times New Roman" w:cs="Times New Roman"/>
          <w:color w:val="000000"/>
          <w:sz w:val="27"/>
          <w:szCs w:val="27"/>
          <w:lang w:eastAsia="ru-RU"/>
        </w:rPr>
        <w:t>е занятие совместно с воспитателями, учителем-дефектологом</w:t>
      </w:r>
      <w:r w:rsidRPr="000F0F6E">
        <w:rPr>
          <w:rFonts w:ascii="Times New Roman" w:eastAsia="Times New Roman" w:hAnsi="Times New Roman" w:cs="Times New Roman"/>
          <w:color w:val="000000"/>
          <w:sz w:val="27"/>
          <w:szCs w:val="27"/>
          <w:lang w:eastAsia="ru-RU"/>
        </w:rPr>
        <w:t xml:space="preserve"> и детьми) .</w:t>
      </w:r>
    </w:p>
    <w:p w:rsidR="000F0F6E" w:rsidRPr="000F0F6E" w:rsidRDefault="000F0F6E" w:rsidP="000F0F6E">
      <w:pPr>
        <w:spacing w:after="0" w:line="240" w:lineRule="auto"/>
        <w:rPr>
          <w:rFonts w:ascii="Times New Roman" w:eastAsia="Times New Roman" w:hAnsi="Times New Roman" w:cs="Times New Roman"/>
          <w:color w:val="000000"/>
          <w:sz w:val="27"/>
          <w:szCs w:val="27"/>
          <w:lang w:eastAsia="ru-RU"/>
        </w:rPr>
      </w:pPr>
      <w:r w:rsidRPr="000F0F6E">
        <w:rPr>
          <w:rFonts w:ascii="Times New Roman" w:eastAsia="Times New Roman" w:hAnsi="Times New Roman" w:cs="Times New Roman"/>
          <w:b/>
          <w:color w:val="000000"/>
          <w:sz w:val="27"/>
          <w:szCs w:val="27"/>
          <w:lang w:eastAsia="ru-RU"/>
        </w:rPr>
        <w:br/>
        <w:t>Ожидаемый результат</w:t>
      </w:r>
      <w:r w:rsidRPr="000F0F6E">
        <w:rPr>
          <w:rFonts w:ascii="Times New Roman" w:eastAsia="Times New Roman" w:hAnsi="Times New Roman" w:cs="Times New Roman"/>
          <w:color w:val="000000"/>
          <w:sz w:val="27"/>
          <w:szCs w:val="27"/>
          <w:lang w:eastAsia="ru-RU"/>
        </w:rPr>
        <w:br/>
        <w:t>- Дети научились понимать свое и окружающих людей эмоциональное состояние;</w:t>
      </w:r>
      <w:r w:rsidRPr="000F0F6E">
        <w:rPr>
          <w:rFonts w:ascii="Times New Roman" w:eastAsia="Times New Roman" w:hAnsi="Times New Roman" w:cs="Times New Roman"/>
          <w:color w:val="000000"/>
          <w:sz w:val="27"/>
          <w:szCs w:val="27"/>
          <w:lang w:eastAsia="ru-RU"/>
        </w:rPr>
        <w:br/>
        <w:t>- Имеют представление о способах выражения собственных эмоций;</w:t>
      </w:r>
      <w:r w:rsidRPr="000F0F6E">
        <w:rPr>
          <w:rFonts w:ascii="Times New Roman" w:eastAsia="Times New Roman" w:hAnsi="Times New Roman" w:cs="Times New Roman"/>
          <w:color w:val="000000"/>
          <w:sz w:val="27"/>
          <w:szCs w:val="27"/>
          <w:lang w:eastAsia="ru-RU"/>
        </w:rPr>
        <w:br/>
        <w:t>- Умеют управлять своими эмоциями и чувствами.</w:t>
      </w:r>
      <w:r w:rsidRPr="000F0F6E">
        <w:rPr>
          <w:rFonts w:ascii="Times New Roman" w:eastAsia="Times New Roman" w:hAnsi="Times New Roman" w:cs="Times New Roman"/>
          <w:color w:val="000000"/>
          <w:sz w:val="27"/>
          <w:szCs w:val="27"/>
          <w:lang w:eastAsia="ru-RU"/>
        </w:rPr>
        <w:br/>
      </w:r>
      <w:r w:rsidRPr="000F0F6E">
        <w:rPr>
          <w:rFonts w:ascii="Times New Roman" w:eastAsia="Times New Roman" w:hAnsi="Times New Roman" w:cs="Times New Roman"/>
          <w:color w:val="000000"/>
          <w:sz w:val="27"/>
          <w:szCs w:val="27"/>
          <w:lang w:eastAsia="ru-RU"/>
        </w:rPr>
        <w:lastRenderedPageBreak/>
        <w:t>Для того, что бы дать оценку результативности данного проекта была проведены следующие методы: наблюдение за детьми в различных ситуациях, беседы с детьми.</w:t>
      </w:r>
      <w:r w:rsidRPr="000F0F6E">
        <w:rPr>
          <w:rFonts w:ascii="Times New Roman" w:eastAsia="Times New Roman" w:hAnsi="Times New Roman" w:cs="Times New Roman"/>
          <w:color w:val="000000"/>
          <w:sz w:val="27"/>
          <w:szCs w:val="27"/>
          <w:lang w:eastAsia="ru-RU"/>
        </w:rPr>
        <w:br/>
        <w:t>По результатам наблюдений и бесед, можно сказать, что данный проект благоприятно влияет на психическое состояние детей старшего дошкольного возраста.</w:t>
      </w:r>
      <w:r w:rsidRPr="000F0F6E">
        <w:rPr>
          <w:rFonts w:ascii="Times New Roman" w:eastAsia="Times New Roman" w:hAnsi="Times New Roman" w:cs="Times New Roman"/>
          <w:color w:val="000000"/>
          <w:sz w:val="27"/>
          <w:szCs w:val="27"/>
          <w:lang w:eastAsia="ru-RU"/>
        </w:rPr>
        <w:br/>
        <w:t>Таким образом, можно сделать следующий вывод: развитие ребенка теснейшим образом связано с особенностями мира его чувств и переживаний. Эмоции, с одной стороны, являются “индикатором” состояния ребенка, с другой стороны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w:t>
      </w:r>
      <w:r w:rsidRPr="000F0F6E">
        <w:rPr>
          <w:rFonts w:ascii="Times New Roman" w:eastAsia="Times New Roman" w:hAnsi="Times New Roman" w:cs="Times New Roman"/>
          <w:color w:val="000000"/>
          <w:sz w:val="27"/>
          <w:szCs w:val="27"/>
          <w:lang w:eastAsia="ru-RU"/>
        </w:rPr>
        <w:br/>
        <w:t>Все без исключения эмоции полезны, если мы осознаем их и “ладим” с ними, то тогда мы сможем ими управлять. Но если мы прячем их за “ширму”, они, во-первых, будут недоступны, когда понадобятся, ведь мы их не одолеем, если подведет “ширма”, прорвись они – нам, же и повредят.</w:t>
      </w:r>
      <w:r w:rsidRPr="000F0F6E">
        <w:rPr>
          <w:rFonts w:ascii="Times New Roman" w:eastAsia="Times New Roman" w:hAnsi="Times New Roman" w:cs="Times New Roman"/>
          <w:color w:val="000000"/>
          <w:sz w:val="27"/>
          <w:szCs w:val="27"/>
          <w:lang w:eastAsia="ru-RU"/>
        </w:rPr>
        <w:br/>
        <w:t>Поэтому, в первую очередь необходимо развивать эмоциональную сферу, а потом благодаря развитому направлять свою деятельность в другие сферы.</w:t>
      </w:r>
      <w:r w:rsidRPr="000F0F6E">
        <w:rPr>
          <w:rFonts w:ascii="Times New Roman" w:eastAsia="Times New Roman" w:hAnsi="Times New Roman" w:cs="Times New Roman"/>
          <w:color w:val="000000"/>
          <w:sz w:val="27"/>
          <w:szCs w:val="27"/>
          <w:lang w:eastAsia="ru-RU"/>
        </w:rPr>
        <w:br/>
      </w:r>
    </w:p>
    <w:p w:rsidR="00783C5F" w:rsidRDefault="00783C5F"/>
    <w:sectPr w:rsidR="00783C5F" w:rsidSect="0078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6E"/>
    <w:rsid w:val="000F0F6E"/>
    <w:rsid w:val="000F717C"/>
    <w:rsid w:val="00783C5F"/>
    <w:rsid w:val="00984333"/>
    <w:rsid w:val="00F66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B8837-2597-7D42-B946-5F059C1B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0F6E"/>
    <w:rPr>
      <w:color w:val="0000FF"/>
      <w:u w:val="single"/>
    </w:rPr>
  </w:style>
  <w:style w:type="paragraph" w:styleId="a4">
    <w:name w:val="Balloon Text"/>
    <w:basedOn w:val="a"/>
    <w:link w:val="a5"/>
    <w:uiPriority w:val="99"/>
    <w:semiHidden/>
    <w:unhideWhenUsed/>
    <w:rsid w:val="00F66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6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liza.gashkova.now.01@mail.ru</cp:lastModifiedBy>
  <cp:revision>2</cp:revision>
  <dcterms:created xsi:type="dcterms:W3CDTF">2021-09-15T14:09:00Z</dcterms:created>
  <dcterms:modified xsi:type="dcterms:W3CDTF">2021-09-15T14:09:00Z</dcterms:modified>
</cp:coreProperties>
</file>