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9C" w:rsidRPr="006634FC" w:rsidRDefault="0024149C" w:rsidP="00E975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FC">
        <w:rPr>
          <w:rFonts w:ascii="Times New Roman" w:hAnsi="Times New Roman" w:cs="Times New Roman"/>
          <w:b/>
          <w:sz w:val="28"/>
          <w:szCs w:val="28"/>
        </w:rPr>
        <w:t>Конспект ООД «Моя семья»</w:t>
      </w:r>
      <w:r w:rsidR="00663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59D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Цели: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в детях чувство семейной сплоченности на основе представлений о семье, ее составе, взаимоотношениях. Прививать потребность радовать своих близких добрыми делами и заботливым отношением к ним; помогать ребенку в осознании себя как полноправного, любимого члена семьи. Упражнять в умении связно и последовательно рассказывать о своей семье по фотографиям. </w:t>
      </w:r>
      <w:r w:rsidR="00E9759D" w:rsidRPr="006634FC">
        <w:rPr>
          <w:rFonts w:ascii="Times New Roman" w:hAnsi="Times New Roman" w:cs="Times New Roman"/>
          <w:color w:val="000000"/>
          <w:sz w:val="28"/>
          <w:szCs w:val="28"/>
        </w:rPr>
        <w:t>Прививать потребность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радовать близких людей добрыми делами и заботливым отношением.  Воспитывать интерес к истории своей семьи.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альбомов о семье вместе с родителями, беседы о работе родителей, о профессиях членов семьи, разучивание пословиц о семье.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b/>
          <w:color w:val="000000"/>
          <w:sz w:val="28"/>
          <w:szCs w:val="28"/>
        </w:rPr>
        <w:t>Ход ООД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9759D" w:rsidRPr="006634FC">
        <w:rPr>
          <w:rStyle w:val="a3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E9759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59D" w:rsidRPr="006634FC">
        <w:rPr>
          <w:rStyle w:val="a3"/>
          <w:rFonts w:ascii="Times New Roman" w:hAnsi="Times New Roman" w:cs="Times New Roman"/>
          <w:color w:val="000000"/>
          <w:sz w:val="28"/>
          <w:szCs w:val="28"/>
        </w:rPr>
        <w:t>Сегодня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поговорим о семье и </w:t>
      </w:r>
      <w:r w:rsidR="00E9759D" w:rsidRPr="006634FC">
        <w:rPr>
          <w:rFonts w:ascii="Times New Roman" w:hAnsi="Times New Roman" w:cs="Times New Roman"/>
          <w:color w:val="000000"/>
          <w:sz w:val="28"/>
          <w:szCs w:val="28"/>
        </w:rPr>
        <w:t>узнаем,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семья, чем она отличается от других групп людей. Как вы могли бы ответить на вопрос: что такое семья? (Ответы детей.)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‒ Семья – самое главное в жизни для каждого из нас – это близкие и родные люди, те, кого мы любим, с кого берем пример, о ком заботимся, кому желаем добра и счастья. Только в дружной семье мы учимся любви, ответственности, заботе и уважению. Когда вы появились на свет, каждого из вас окружали заботой члены вашей семьи, они давали вам имя и фамилию. Семьи для того и создаются, чтобы воспитывать детей, помогать им стать сильными и самостоятельными. Все члены семьи ‒ очень близкие друг другу люди. Они помогают друг другу и в трудную минуту, и в обычных делах. Каждый член семьи связан с другими особыми отношениями, которые обозначены специальным словом.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4FC">
        <w:rPr>
          <w:rStyle w:val="a3"/>
          <w:rFonts w:ascii="Times New Roman" w:hAnsi="Times New Roman" w:cs="Times New Roman"/>
          <w:color w:val="000000"/>
          <w:sz w:val="28"/>
          <w:szCs w:val="28"/>
        </w:rPr>
        <w:t>2. Загадки про семью.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Кто не в шутку, а в серьез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Нас забить научит гвоздь?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Кто научит смелым быть?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велика упав, не ныть,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И коленку расцарапав,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Не реветь, конечно…. (Папа.)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Кто нежнее всех на свете?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Кто готовит нам обед?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И кого так любят дети?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И кого прекрасней нет?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Кто читает на ночь книжки?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Разгребая горы храма,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Не ругая нас с братишкой.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Кто же это? Наша… . (Мама.)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Ароматное варенье,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Пироги на угощенье,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Вкусные оладушки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У любимой… (Бабушки.)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Он трудился не от скуки,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У него в мозолях руки,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А теперь он стар и сед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Мой родной, любимый … (Дед.)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3. </w:t>
      </w:r>
      <w:r w:rsidR="00E9759D" w:rsidRPr="006634F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="00E9759D" w:rsidRPr="00663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9759D" w:rsidRPr="006634FC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еще есть такие слова: есть дочь и (сын, есть братья и (сестры). (Продолжают дети.)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</w:t>
      </w:r>
      <w:r w:rsidR="006634FC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663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Семейные обязанности. У каждой семьи, как у отдельного человека, есть свои потребности. Если эти потребности не удовлетворять, жизнь станет невозможной. Ну, например, долго ли вы сможете обходиться без еды? Но ведь еда сама не появляется у вас в тарелке, да и тарелки сами не моются. И, тем не менее, вы живете спокойно. Это значит, что кто-то о вас заботится. И эти «кто-то» ‒ ваша семья. Сейчас об 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этом мы с вами и поговорим. Я буду называть по порядку обязанности, а вы подумайте, кто выполняет их в вашей семье (ответы детей). Эти обязанности пока выполняют старшие члены вашей семьи. Но когда вы подрастете, вы научитесь все это делать самостоятельно.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634FC" w:rsidRPr="006634FC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</w:t>
      </w:r>
      <w:r w:rsidR="006634FC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послушайте сказку.</w:t>
      </w:r>
    </w:p>
    <w:p w:rsidR="0024149C" w:rsidRPr="006634FC" w:rsidRDefault="0024149C" w:rsidP="006634FC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Style w:val="a3"/>
          <w:rFonts w:ascii="Times New Roman" w:hAnsi="Times New Roman" w:cs="Times New Roman"/>
          <w:color w:val="000000"/>
          <w:sz w:val="28"/>
          <w:szCs w:val="28"/>
        </w:rPr>
        <w:t>З.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>И. Гамазкова</w:t>
      </w:r>
    </w:p>
    <w:p w:rsidR="0024149C" w:rsidRPr="006634FC" w:rsidRDefault="0024149C" w:rsidP="006634FC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Волшебная семья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В одной волшебной семье жил-был мальчик Петя Волшебников. Однажды мама ему сказала: ‒ Возьми-ка влажную тряпочку и протри свои сапоги-скороходы, а потом начисть их гуталином, чтоб как новенькие блестели! А  Петя:  ‒ Не хочу!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‒ Петя, ‒ удивилась мама, ‒ ты почему меня не слушаешься?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‒  А я тебя, мамочка, теперь совсем никогда не буду слушаться!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‒ Ну, тогда, ‒ сказала мама, ‒ я тоже не буду слушаться папу! Вот придет он с работы и спросит: «Что у нас на ужин? Расстели-ка скатерть-самобранку!» ‒ а я ему: «Никаких самобранок! Я ее в стирку отдала! Дома есть нечего! И вообще, я теперь тебя не слушаюсь!»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‒ А я тогда, ‒ сказал папа, ‒ не буду слушаться дедушку! Вот он спросит: «Ты ковер-самолет пропылесосил? Ты на кухне волшебную лампу ввинтил?» ‒ а я ему: «Не хочу и не буду! Я тебя, дедушка, больше не слушаюсь!»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‒ Вот оно что, ‒ сказал дедушка, ‒ отлично! Тогда я не буду слушаться бабушку! Яблоню с золотыми яблочками не полью! Жар-птицу не накормлю! Золотой рыбке в аквариуме воду не сменю!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‒ Ах, так! ‒ сказала бабушка. ‒ Ну, значит, я больше Петю не слушаюсь! Вот пусть он только попросит связать ему шапку-невидимку! Никаких шапок!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‒ И теперь у нас всегда сапоги будут не чищены, скатерть не стелена, яблоня не полита, а шапка вообще не связана! И ничего! И ладно! И пускай!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И тогда Петя закричал: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‒  Мама! Давай я опять буду тебя слушаться! Всегда-всегда!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И Петя стал слушаться маму.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А мама ‒ папу.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А папа ‒ дедушку.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А дедушка ‒ бабушку.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А бабушка ‒ Петю.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‒ Что произошло в этой семье? Плохо это или хорошо, что все перестали помогать друг другу? Как в семье необходимо жить?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b/>
          <w:color w:val="000000"/>
          <w:sz w:val="28"/>
          <w:szCs w:val="28"/>
        </w:rPr>
        <w:t>5. Физминутка «Семейная зарядка».</w:t>
      </w:r>
    </w:p>
    <w:p w:rsidR="0024149C" w:rsidRPr="006634FC" w:rsidRDefault="00E9759D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634FC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34F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4149C"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сейчас давайте вместе выполним семейную зарядку: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Осенью, весной, летом и зимой   (</w:t>
      </w:r>
      <w:r w:rsidRPr="006634FC">
        <w:rPr>
          <w:rFonts w:ascii="Times New Roman" w:hAnsi="Times New Roman" w:cs="Times New Roman"/>
          <w:i/>
          <w:color w:val="000000"/>
          <w:sz w:val="28"/>
          <w:szCs w:val="28"/>
        </w:rPr>
        <w:t>Хлопки руками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Мы во двор выходим дружною семьей. (</w:t>
      </w:r>
      <w:r w:rsidRPr="006634FC">
        <w:rPr>
          <w:rFonts w:ascii="Times New Roman" w:hAnsi="Times New Roman" w:cs="Times New Roman"/>
          <w:i/>
          <w:color w:val="000000"/>
          <w:sz w:val="28"/>
          <w:szCs w:val="28"/>
        </w:rPr>
        <w:t>Маршируют на месте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Встанем в круг и по порядку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Каждый делает зарядку. (</w:t>
      </w:r>
      <w:r w:rsidRPr="006634FC">
        <w:rPr>
          <w:rFonts w:ascii="Times New Roman" w:hAnsi="Times New Roman" w:cs="Times New Roman"/>
          <w:i/>
          <w:color w:val="000000"/>
          <w:sz w:val="28"/>
          <w:szCs w:val="28"/>
        </w:rPr>
        <w:t>Взявшись за руки, образуют круг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Мама руки поднимает, (</w:t>
      </w:r>
      <w:r w:rsidRPr="006634FC">
        <w:rPr>
          <w:rFonts w:ascii="Times New Roman" w:hAnsi="Times New Roman" w:cs="Times New Roman"/>
          <w:i/>
          <w:color w:val="000000"/>
          <w:sz w:val="28"/>
          <w:szCs w:val="28"/>
        </w:rPr>
        <w:t>Руки поднять вверх и опустить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Папа бодро приседает, (</w:t>
      </w:r>
      <w:r w:rsidRPr="006634FC">
        <w:rPr>
          <w:rFonts w:ascii="Times New Roman" w:hAnsi="Times New Roman" w:cs="Times New Roman"/>
          <w:i/>
          <w:color w:val="000000"/>
          <w:sz w:val="28"/>
          <w:szCs w:val="28"/>
        </w:rPr>
        <w:t>Присесть и встать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Повороты вправо-влево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Делает мой братик Сева. (</w:t>
      </w:r>
      <w:r w:rsidRPr="006634FC">
        <w:rPr>
          <w:rFonts w:ascii="Times New Roman" w:hAnsi="Times New Roman" w:cs="Times New Roman"/>
          <w:i/>
          <w:color w:val="000000"/>
          <w:sz w:val="28"/>
          <w:szCs w:val="28"/>
        </w:rPr>
        <w:t>Руки на пояс, повороты туловища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А я сам бегу трусцой (</w:t>
      </w:r>
      <w:r w:rsidRPr="006634FC">
        <w:rPr>
          <w:rFonts w:ascii="Times New Roman" w:hAnsi="Times New Roman" w:cs="Times New Roman"/>
          <w:i/>
          <w:color w:val="000000"/>
          <w:sz w:val="28"/>
          <w:szCs w:val="28"/>
        </w:rPr>
        <w:t>Бег на месте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И качаю головой. (</w:t>
      </w:r>
      <w:r w:rsidRPr="006634FC">
        <w:rPr>
          <w:rFonts w:ascii="Times New Roman" w:hAnsi="Times New Roman" w:cs="Times New Roman"/>
          <w:i/>
          <w:color w:val="000000"/>
          <w:sz w:val="28"/>
          <w:szCs w:val="28"/>
        </w:rPr>
        <w:t>Наклоны головы вправо-влево.)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b/>
          <w:color w:val="000000"/>
          <w:sz w:val="28"/>
          <w:szCs w:val="28"/>
        </w:rPr>
        <w:t>6. Дидактическая игра «Кто какой?» (игра с мячом).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4FC" w:rsidRPr="006634FC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</w:t>
      </w:r>
      <w:r w:rsidR="006634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Сейчас я предлагаю вам подобрать как можно больше слов о каждом члене семьи.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Дети садятся на ковер, воспитатель по очереди катает каждому мяч, а ребёнок называет слово и катит мяч обратно.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Мама (какая?) ‒ добрая, красивая, ласковая, нежная, трудолюбивая, внимательная, умная.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Папа (какой?) ‒ строгий, умный, сильный, смелый, храбрый, весёлый.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Бабушка (какая?) ‒ старенькая, добрая, ласковая, седая, заботливая.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Дедушка (какой?) ‒ старый, умный, седой, добрый.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4FC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7. Рисунок «Мое генеалогическое дерево».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Воспитатель показывает рисунок, на котором изображено генеалогическое дерево.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‒ Рисунок, на котором человек изображает, как он связан со своими предками, называется генеалогическое древо. Оно действительно похоже на дерево. На этом дереве есть ячейки. Заполнять ячейки этого дерева нужно по правилам: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1. На вершине дерева найдите ячейку. Нарисуйте себя.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2. В ячейках, которые находятся справа и слева, нарисуйте своих родителей.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3. У ваших родителей тоже были родители, которые их любили, воспитывали и учили уму-разуму, их вы называете бабушками и дедушками.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b/>
          <w:color w:val="000000"/>
          <w:sz w:val="28"/>
          <w:szCs w:val="28"/>
        </w:rPr>
        <w:t>8. Дети рисуют своих родственников.</w:t>
      </w:r>
      <w:r w:rsidRPr="006634FC">
        <w:rPr>
          <w:rFonts w:ascii="Times New Roman" w:hAnsi="Times New Roman" w:cs="Times New Roman"/>
          <w:color w:val="000000"/>
          <w:sz w:val="28"/>
          <w:szCs w:val="28"/>
        </w:rPr>
        <w:t xml:space="preserve"> После выполнения задания, ребята показывают друг другу деревья, обмениваются впечатлениями. </w:t>
      </w:r>
    </w:p>
    <w:p w:rsidR="0024149C" w:rsidRPr="006634FC" w:rsidRDefault="0024149C" w:rsidP="006634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34FC" w:rsidRPr="00663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="006634FC" w:rsidRPr="006634FC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</w:t>
      </w:r>
      <w:r w:rsidR="006634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663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Завершить нашу встречу хочу стихотворением. 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Семья – это счастье, любовь и удача,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Семья – это летом поездки на дачу.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Семья – это праздник, семейные даты,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Подарки, покупки, приятные траты.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Рождение детей, первый шаг, первый лепет,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Мечты о хорошем, волнение и трепет.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Семья – это труд, друг о друге забота,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Семья – это много домашней работы.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Семья – это важно!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Семья – это сложно!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Но счастливо жить одному невозможно!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Всегда будьте вместе, любовь берегите,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Обиды и ссоры подальше гоните,</w:t>
      </w:r>
    </w:p>
    <w:p w:rsidR="0024149C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Хочу, чтоб про нас говорили друзья:</w:t>
      </w:r>
    </w:p>
    <w:p w:rsidR="001B08A8" w:rsidRPr="006634FC" w:rsidRDefault="0024149C" w:rsidP="006634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4FC">
        <w:rPr>
          <w:rFonts w:ascii="Times New Roman" w:hAnsi="Times New Roman" w:cs="Times New Roman"/>
          <w:color w:val="000000"/>
          <w:sz w:val="28"/>
          <w:szCs w:val="28"/>
        </w:rPr>
        <w:t>Какая хорошая Ваша семья</w:t>
      </w:r>
      <w:r w:rsidR="006634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B08A8" w:rsidRPr="006634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3A" w:rsidRDefault="00D03E3A" w:rsidP="00E9759D">
      <w:pPr>
        <w:spacing w:after="0" w:line="240" w:lineRule="auto"/>
      </w:pPr>
      <w:r>
        <w:separator/>
      </w:r>
    </w:p>
  </w:endnote>
  <w:endnote w:type="continuationSeparator" w:id="0">
    <w:p w:rsidR="00D03E3A" w:rsidRDefault="00D03E3A" w:rsidP="00E9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547814"/>
      <w:docPartObj>
        <w:docPartGallery w:val="Page Numbers (Bottom of Page)"/>
        <w:docPartUnique/>
      </w:docPartObj>
    </w:sdtPr>
    <w:sdtContent>
      <w:p w:rsidR="00E9759D" w:rsidRDefault="00E975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9759D" w:rsidRDefault="00E975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3A" w:rsidRDefault="00D03E3A" w:rsidP="00E9759D">
      <w:pPr>
        <w:spacing w:after="0" w:line="240" w:lineRule="auto"/>
      </w:pPr>
      <w:r>
        <w:separator/>
      </w:r>
    </w:p>
  </w:footnote>
  <w:footnote w:type="continuationSeparator" w:id="0">
    <w:p w:rsidR="00D03E3A" w:rsidRDefault="00D03E3A" w:rsidP="00E97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49C"/>
    <w:rsid w:val="001B08A8"/>
    <w:rsid w:val="0024149C"/>
    <w:rsid w:val="006634FC"/>
    <w:rsid w:val="00D03E3A"/>
    <w:rsid w:val="00E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C36E"/>
  <w15:docId w15:val="{2A6658A4-A752-4622-93FE-05738189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4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14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24149C"/>
    <w:rPr>
      <w:b/>
      <w:bCs/>
    </w:rPr>
  </w:style>
  <w:style w:type="paragraph" w:styleId="a4">
    <w:name w:val="header"/>
    <w:basedOn w:val="a"/>
    <w:link w:val="a5"/>
    <w:uiPriority w:val="99"/>
    <w:unhideWhenUsed/>
    <w:rsid w:val="00E9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59D"/>
  </w:style>
  <w:style w:type="paragraph" w:styleId="a6">
    <w:name w:val="footer"/>
    <w:basedOn w:val="a"/>
    <w:link w:val="a7"/>
    <w:uiPriority w:val="99"/>
    <w:unhideWhenUsed/>
    <w:rsid w:val="00E9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</cp:revision>
  <dcterms:created xsi:type="dcterms:W3CDTF">2018-11-07T17:39:00Z</dcterms:created>
  <dcterms:modified xsi:type="dcterms:W3CDTF">2021-09-25T17:44:00Z</dcterms:modified>
</cp:coreProperties>
</file>