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31" w:rsidRDefault="00D47A31" w:rsidP="00D47A31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proofErr w:type="spellStart"/>
      <w:r w:rsidRPr="00D47A3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Здоровьесберегающие</w:t>
      </w:r>
      <w:proofErr w:type="spellEnd"/>
      <w:r w:rsidRPr="00D47A3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технологии в работе музыкального руководителя ДОУ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.</w:t>
      </w:r>
    </w:p>
    <w:p w:rsidR="00D47A31" w:rsidRPr="00D47A31" w:rsidRDefault="00D47A31" w:rsidP="00D47A31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47A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Музыкальный руководитель Берг М.А.</w:t>
      </w:r>
    </w:p>
    <w:p w:rsidR="00D47A31" w:rsidRDefault="00D47A31" w:rsidP="00D47A31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A5B76" w:rsidRPr="000A5B76" w:rsidRDefault="000A5B76" w:rsidP="00D47A31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5B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Забота о здоровье детей –  важнейшая задача всего общества. Особую роль в жизни дошкольников выполняют не только родители, но и педагоги. </w:t>
      </w:r>
    </w:p>
    <w:p w:rsidR="00D47A31" w:rsidRDefault="00D47A31" w:rsidP="000A5B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A5B76" w:rsidRDefault="003F7A56" w:rsidP="000A5B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</w:t>
      </w:r>
      <w:r w:rsidR="000A5B76" w:rsidRPr="000A5B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узыкальные руководители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дошкольных учреждений</w:t>
      </w:r>
      <w:r w:rsidR="000A5B76" w:rsidRPr="000A5B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должны комплексно решать задачи физического, интеллектуального, эмоционального и личностного развития ребенка, активно внедряя в этот процесс наиболее эффективные технологии </w:t>
      </w:r>
      <w:proofErr w:type="spellStart"/>
      <w:r w:rsidR="000A5B76" w:rsidRPr="000A5B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здоровьесбережения</w:t>
      </w:r>
      <w:proofErr w:type="spellEnd"/>
      <w:r w:rsidR="000A5B76" w:rsidRPr="000A5B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F7A56" w:rsidRPr="000A5B76" w:rsidRDefault="003F7A56" w:rsidP="000A5B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F7A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Повысить интерес детей к здоровому образу жизни можно за счет использования </w:t>
      </w:r>
      <w:proofErr w:type="spellStart"/>
      <w:r w:rsidRPr="003F7A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здоровьесберегающих</w:t>
      </w:r>
      <w:proofErr w:type="spellEnd"/>
      <w:r w:rsidRPr="003F7A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технологий в различных видах музыкальной деятельности: музыкальных и ритм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ических движениях, Восприятии</w:t>
      </w:r>
      <w:r w:rsidRPr="003F7A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музыки, пении, игре на детских музыкальных инструментах, музыкальных играх и танцевальном творчестве.</w:t>
      </w:r>
    </w:p>
    <w:p w:rsidR="00803509" w:rsidRDefault="000A5B76" w:rsidP="003F7A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A5B76">
        <w:rPr>
          <w:color w:val="000000" w:themeColor="text1"/>
          <w:sz w:val="28"/>
          <w:szCs w:val="28"/>
        </w:rPr>
        <w:t> </w:t>
      </w:r>
    </w:p>
    <w:p w:rsidR="000A5B76" w:rsidRPr="000A5B76" w:rsidRDefault="000A5B76" w:rsidP="00803509">
      <w:pPr>
        <w:pStyle w:val="a3"/>
        <w:shd w:val="clear" w:color="auto" w:fill="FFFFFF"/>
        <w:spacing w:before="0" w:beforeAutospacing="0" w:after="267" w:afterAutospacing="0" w:line="356" w:lineRule="atLeast"/>
        <w:jc w:val="both"/>
        <w:rPr>
          <w:color w:val="000000" w:themeColor="text1"/>
          <w:sz w:val="28"/>
          <w:szCs w:val="28"/>
        </w:rPr>
      </w:pPr>
      <w:r w:rsidRPr="000A5B76">
        <w:rPr>
          <w:color w:val="000000" w:themeColor="text1"/>
          <w:sz w:val="28"/>
          <w:szCs w:val="28"/>
        </w:rPr>
        <w:t xml:space="preserve">Цель </w:t>
      </w:r>
      <w:proofErr w:type="spellStart"/>
      <w:r w:rsidRPr="000A5B76">
        <w:rPr>
          <w:color w:val="000000" w:themeColor="text1"/>
          <w:sz w:val="28"/>
          <w:szCs w:val="28"/>
        </w:rPr>
        <w:t>здоровьесберегающих</w:t>
      </w:r>
      <w:proofErr w:type="spellEnd"/>
      <w:r w:rsidRPr="000A5B76">
        <w:rPr>
          <w:color w:val="000000" w:themeColor="text1"/>
          <w:sz w:val="28"/>
          <w:szCs w:val="28"/>
        </w:rPr>
        <w:t xml:space="preserve"> технологий:</w:t>
      </w:r>
    </w:p>
    <w:p w:rsidR="000A5B76" w:rsidRPr="000A5B76" w:rsidRDefault="000A5B76" w:rsidP="0080350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0A5B76">
        <w:rPr>
          <w:color w:val="000000" w:themeColor="text1"/>
          <w:sz w:val="28"/>
          <w:szCs w:val="28"/>
        </w:rPr>
        <w:t> </w:t>
      </w:r>
      <w:r w:rsidRPr="000A5B76">
        <w:rPr>
          <w:b/>
          <w:bCs/>
          <w:color w:val="000000" w:themeColor="text1"/>
          <w:sz w:val="28"/>
          <w:szCs w:val="28"/>
        </w:rPr>
        <w:t>Цель: </w:t>
      </w:r>
      <w:r w:rsidRPr="000A5B76">
        <w:rPr>
          <w:bCs/>
          <w:color w:val="000000" w:themeColor="text1"/>
          <w:sz w:val="28"/>
          <w:szCs w:val="28"/>
        </w:rPr>
        <w:t xml:space="preserve">оптимизация системы музыкально – оздоровительной работы ДОУ посредством внедрения </w:t>
      </w:r>
      <w:proofErr w:type="spellStart"/>
      <w:r w:rsidRPr="000A5B76">
        <w:rPr>
          <w:bCs/>
          <w:color w:val="000000" w:themeColor="text1"/>
          <w:sz w:val="28"/>
          <w:szCs w:val="28"/>
        </w:rPr>
        <w:t>здоровьесберегающих</w:t>
      </w:r>
      <w:proofErr w:type="spellEnd"/>
      <w:r w:rsidRPr="000A5B76">
        <w:rPr>
          <w:bCs/>
          <w:color w:val="000000" w:themeColor="text1"/>
          <w:sz w:val="28"/>
          <w:szCs w:val="28"/>
        </w:rPr>
        <w:t xml:space="preserve"> музыкальных технологий в образовательную деятельность.</w:t>
      </w:r>
    </w:p>
    <w:p w:rsidR="000A5B76" w:rsidRPr="000A5B76" w:rsidRDefault="000A5B76" w:rsidP="000A5B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0A5B76" w:rsidRPr="000A5B76" w:rsidRDefault="000A5B76" w:rsidP="008035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5B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0A5B76" w:rsidRPr="000A5B76" w:rsidRDefault="000A5B76" w:rsidP="00803509">
      <w:pPr>
        <w:pStyle w:val="a5"/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5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комфорта детей в различных формах организации ООД и совместной деятельности педагогов и воспитанников.</w:t>
      </w:r>
    </w:p>
    <w:p w:rsidR="000A5B76" w:rsidRPr="000A5B76" w:rsidRDefault="000A5B76" w:rsidP="00803509">
      <w:pPr>
        <w:pStyle w:val="a5"/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5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Посредством внедрения </w:t>
      </w:r>
      <w:proofErr w:type="spellStart"/>
      <w:r w:rsidRPr="000A5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здоровьесберегающих</w:t>
      </w:r>
      <w:proofErr w:type="spellEnd"/>
      <w:r w:rsidRPr="000A5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музыкальных технологий повышать адаптивные возможности детского организма (активизировать защитные свойства, устойчивость к заболеваниям).</w:t>
      </w:r>
    </w:p>
    <w:p w:rsidR="000A5B76" w:rsidRPr="000A5B76" w:rsidRDefault="000A5B76" w:rsidP="000A5B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A5B76" w:rsidRPr="000A5B76" w:rsidRDefault="000A5B76" w:rsidP="000A5B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Виды </w:t>
      </w:r>
      <w:proofErr w:type="spellStart"/>
      <w:r>
        <w:rPr>
          <w:color w:val="000000" w:themeColor="text1"/>
          <w:sz w:val="28"/>
          <w:szCs w:val="28"/>
        </w:rPr>
        <w:t>здоровьесберегающих</w:t>
      </w:r>
      <w:proofErr w:type="spellEnd"/>
      <w:r>
        <w:rPr>
          <w:color w:val="000000" w:themeColor="text1"/>
          <w:sz w:val="28"/>
          <w:szCs w:val="28"/>
        </w:rPr>
        <w:t xml:space="preserve"> технологий на музыкальных занятиях:</w:t>
      </w:r>
    </w:p>
    <w:p w:rsidR="00803509" w:rsidRDefault="00803509" w:rsidP="0080350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</w:p>
    <w:p w:rsidR="000A5B76" w:rsidRDefault="00D47A31" w:rsidP="00D47A3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Валеологические</w:t>
      </w:r>
      <w:proofErr w:type="spellEnd"/>
      <w:r>
        <w:rPr>
          <w:color w:val="000000" w:themeColor="text1"/>
          <w:sz w:val="28"/>
          <w:szCs w:val="28"/>
        </w:rPr>
        <w:t xml:space="preserve"> песенки - </w:t>
      </w:r>
      <w:proofErr w:type="spellStart"/>
      <w:r>
        <w:rPr>
          <w:color w:val="000000" w:themeColor="text1"/>
          <w:sz w:val="28"/>
          <w:szCs w:val="28"/>
        </w:rPr>
        <w:t>распевки</w:t>
      </w:r>
      <w:proofErr w:type="spellEnd"/>
    </w:p>
    <w:p w:rsidR="000A5B76" w:rsidRDefault="00D47A31" w:rsidP="000A5B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Пальчиковые игры</w:t>
      </w:r>
    </w:p>
    <w:p w:rsidR="000A5B76" w:rsidRDefault="000A5B76" w:rsidP="000A5B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Психогинастика</w:t>
      </w:r>
      <w:proofErr w:type="spellEnd"/>
    </w:p>
    <w:p w:rsidR="000A5B76" w:rsidRDefault="000A5B76" w:rsidP="000A5B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Ритмопластика</w:t>
      </w:r>
    </w:p>
    <w:p w:rsidR="000A5B76" w:rsidRDefault="000A5B76" w:rsidP="000A5B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Дыхательная гимнастика</w:t>
      </w:r>
    </w:p>
    <w:p w:rsidR="000A5B76" w:rsidRDefault="000A5B76" w:rsidP="000A5B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Артикуляционная гимнастика</w:t>
      </w:r>
    </w:p>
    <w:p w:rsidR="000A5B76" w:rsidRDefault="000A5B76" w:rsidP="000A5B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Фонопедические</w:t>
      </w:r>
      <w:proofErr w:type="spellEnd"/>
      <w:r>
        <w:rPr>
          <w:color w:val="000000" w:themeColor="text1"/>
          <w:sz w:val="28"/>
          <w:szCs w:val="28"/>
        </w:rPr>
        <w:t xml:space="preserve"> упражнения</w:t>
      </w:r>
    </w:p>
    <w:p w:rsidR="000A5B76" w:rsidRDefault="000A5B76" w:rsidP="000A5B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Игровой массаж</w:t>
      </w:r>
    </w:p>
    <w:p w:rsidR="00D47A31" w:rsidRDefault="00D47A31" w:rsidP="000A5B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Логоритмика</w:t>
      </w:r>
      <w:proofErr w:type="spellEnd"/>
    </w:p>
    <w:p w:rsidR="00D47A31" w:rsidRDefault="00D47A31" w:rsidP="00D47A3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</w:p>
    <w:p w:rsidR="00D47A31" w:rsidRPr="00950202" w:rsidRDefault="00D47A31" w:rsidP="00D47A3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020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Музыкальные занятия с использованием </w:t>
      </w:r>
      <w:proofErr w:type="spellStart"/>
      <w:r w:rsidRPr="00950202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здоровьесберегающих</w:t>
      </w:r>
      <w:proofErr w:type="spellEnd"/>
      <w:r w:rsidRPr="009502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технологий.</w:t>
      </w:r>
    </w:p>
    <w:p w:rsidR="00D47A31" w:rsidRPr="004F1932" w:rsidRDefault="00D47A31" w:rsidP="00D47A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proofErr w:type="spellStart"/>
      <w:r w:rsidRPr="004F193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Валеологические</w:t>
      </w:r>
      <w:proofErr w:type="spellEnd"/>
      <w:r w:rsidRPr="004F193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4F193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песенки-распевки</w:t>
      </w:r>
      <w:proofErr w:type="spellEnd"/>
      <w:r w:rsidRPr="004F193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D47A31" w:rsidRPr="00950202" w:rsidRDefault="00D47A31" w:rsidP="00D47A3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распевок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выстроить правильное дыхание,</w:t>
      </w: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овить голосовые связки к пению </w:t>
      </w: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</w:rPr>
        <w:t>и упражнять в чистом интонировании определенных интервалов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7A31" w:rsidRPr="00950202" w:rsidRDefault="00D47A31" w:rsidP="00D47A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распевок</w:t>
      </w:r>
      <w:proofErr w:type="spellEnd"/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начинаются все музыкальные занятия. Несложные добрые тексты и мелодия, состоящая из звуков мажорной гаммы, поднимают настроение, задают позитивный тон к восприятию окружающего мира, улучшают эмоциональные климат на занятии, подготавливают голос к пению.</w:t>
      </w:r>
    </w:p>
    <w:p w:rsidR="00D47A31" w:rsidRPr="004F1932" w:rsidRDefault="00D47A31" w:rsidP="00D47A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F193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Дыхательная гимнастика.</w:t>
      </w:r>
    </w:p>
    <w:p w:rsidR="00D47A31" w:rsidRPr="00950202" w:rsidRDefault="00D47A31" w:rsidP="00D47A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 звучит беспрепятственно, объёмно и ровно только при физиологически правильном дыхании. Задачи, поставленные нами для профилактики заболеваний органов дыхания:</w:t>
      </w:r>
    </w:p>
    <w:p w:rsidR="00D47A31" w:rsidRPr="00950202" w:rsidRDefault="00D47A31" w:rsidP="00D47A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повышать общий жизненный тонус ребёнка, сопротивляемость и устойчивость организма к простудным заболеваниям</w:t>
      </w:r>
    </w:p>
    <w:p w:rsidR="00D47A31" w:rsidRPr="00950202" w:rsidRDefault="00D47A31" w:rsidP="00D47A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</w:rPr>
        <w:t>- отработать механизм физиологически правильного речевого и певческого дыхания.</w:t>
      </w:r>
    </w:p>
    <w:p w:rsidR="00D47A31" w:rsidRPr="00950202" w:rsidRDefault="00D47A31" w:rsidP="00D47A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</w:rPr>
        <w:t>-тренировать силу вдоха и выдоха.</w:t>
      </w:r>
    </w:p>
    <w:p w:rsidR="00D47A31" w:rsidRPr="00950202" w:rsidRDefault="00D47A31" w:rsidP="00D47A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Пение с предшествующей ему дыхательной гимнастикой оказывает на детей психотерапевтическое, </w:t>
      </w:r>
      <w:proofErr w:type="spellStart"/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оздоравливающее</w:t>
      </w:r>
      <w:proofErr w:type="spellEnd"/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воздействие.</w:t>
      </w:r>
    </w:p>
    <w:p w:rsidR="00D47A31" w:rsidRPr="00950202" w:rsidRDefault="00D47A31" w:rsidP="00D47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202">
        <w:rPr>
          <w:rFonts w:ascii="Times New Roman" w:eastAsia="Times New Roman" w:hAnsi="Times New Roman" w:cs="Times New Roman"/>
          <w:sz w:val="28"/>
          <w:szCs w:val="28"/>
        </w:rPr>
        <w:t>Противопоказания к выполнению дыхательной гимнастики: тяжелое состояние ребенка и заложенность носа. Если у ребенка насморк, то сначала его нужно вылечить, а затем приступать к выполнению упражнений.</w:t>
      </w:r>
    </w:p>
    <w:p w:rsidR="00D47A31" w:rsidRPr="00950202" w:rsidRDefault="00D47A31" w:rsidP="00D47A3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202">
        <w:rPr>
          <w:rFonts w:ascii="Times New Roman" w:eastAsia="Times New Roman" w:hAnsi="Times New Roman" w:cs="Times New Roman"/>
          <w:sz w:val="28"/>
          <w:szCs w:val="28"/>
        </w:rPr>
        <w:t>Детям нравится выполнять дыхательные упражнения, они считают их игрой, и вместе с этим приносят неоценимую пользу для укрепления дыхательной мускулатуры и здоровья в целом.</w:t>
      </w:r>
    </w:p>
    <w:p w:rsidR="00D47A31" w:rsidRPr="004F1932" w:rsidRDefault="00D47A31" w:rsidP="00D47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1932">
        <w:rPr>
          <w:rFonts w:ascii="Times New Roman" w:eastAsia="Times New Roman" w:hAnsi="Times New Roman" w:cs="Times New Roman"/>
          <w:i/>
          <w:sz w:val="28"/>
          <w:szCs w:val="28"/>
        </w:rPr>
        <w:t>Артикуляционная гимнастика.</w:t>
      </w:r>
    </w:p>
    <w:p w:rsidR="00D47A31" w:rsidRPr="00950202" w:rsidRDefault="00D47A31" w:rsidP="00D47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202">
        <w:rPr>
          <w:rFonts w:ascii="Times New Roman" w:eastAsia="Times New Roman" w:hAnsi="Times New Roman" w:cs="Times New Roman"/>
          <w:sz w:val="28"/>
          <w:szCs w:val="28"/>
        </w:rPr>
        <w:t>На музыкальных занятиях педагогам часто приходится наблюдать, что некоторые дети неправильно произносят отдельные звуки. Это говорит о неполном развитии мышц речевого аппарата. Взрослые могут помочь каждому ребёнку справиться с этими трудностями с помощью артикуляционной гимнастики.</w:t>
      </w:r>
    </w:p>
    <w:p w:rsidR="00D47A31" w:rsidRPr="00950202" w:rsidRDefault="00D47A31" w:rsidP="00D47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202">
        <w:rPr>
          <w:rFonts w:ascii="Times New Roman" w:eastAsia="Times New Roman" w:hAnsi="Times New Roman" w:cs="Times New Roman"/>
          <w:sz w:val="28"/>
          <w:szCs w:val="28"/>
        </w:rPr>
        <w:t xml:space="preserve">Упражнения способствуют тренировке мышц речевого аппарата, ориентированию в пространстве, учат имитации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звуков и </w:t>
      </w:r>
      <w:r w:rsidRPr="00950202">
        <w:rPr>
          <w:rFonts w:ascii="Times New Roman" w:eastAsia="Times New Roman" w:hAnsi="Times New Roman" w:cs="Times New Roman"/>
          <w:sz w:val="28"/>
          <w:szCs w:val="28"/>
        </w:rPr>
        <w:t xml:space="preserve">движений животных. </w:t>
      </w:r>
    </w:p>
    <w:p w:rsidR="00D47A31" w:rsidRPr="00950202" w:rsidRDefault="00D47A31" w:rsidP="00D47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202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этой работы повышаются показатели уровня развития речи </w:t>
      </w:r>
      <w:proofErr w:type="spellStart"/>
      <w:r w:rsidRPr="00950202">
        <w:rPr>
          <w:rFonts w:ascii="Times New Roman" w:eastAsia="Times New Roman" w:hAnsi="Times New Roman" w:cs="Times New Roman"/>
          <w:sz w:val="28"/>
          <w:szCs w:val="28"/>
        </w:rPr>
        <w:t>детей</w:t>
      </w:r>
      <w:proofErr w:type="gramStart"/>
      <w:r w:rsidRPr="00950202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950202">
        <w:rPr>
          <w:rFonts w:ascii="Times New Roman" w:eastAsia="Times New Roman" w:hAnsi="Times New Roman" w:cs="Times New Roman"/>
          <w:sz w:val="28"/>
          <w:szCs w:val="28"/>
        </w:rPr>
        <w:t>евческих</w:t>
      </w:r>
      <w:proofErr w:type="spellEnd"/>
      <w:r w:rsidRPr="00950202">
        <w:rPr>
          <w:rFonts w:ascii="Times New Roman" w:eastAsia="Times New Roman" w:hAnsi="Times New Roman" w:cs="Times New Roman"/>
          <w:sz w:val="28"/>
          <w:szCs w:val="28"/>
        </w:rPr>
        <w:t xml:space="preserve"> навыков, улучшаются музыкальная память, внимание. </w:t>
      </w:r>
    </w:p>
    <w:p w:rsidR="00D47A31" w:rsidRPr="004F1932" w:rsidRDefault="00D47A31" w:rsidP="00D47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F193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Пальчиковые игры.</w:t>
      </w:r>
    </w:p>
    <w:p w:rsidR="00D47A31" w:rsidRPr="00950202" w:rsidRDefault="00D47A31" w:rsidP="00D47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202">
        <w:rPr>
          <w:rFonts w:ascii="Times New Roman" w:eastAsia="Times New Roman" w:hAnsi="Times New Roman" w:cs="Times New Roman"/>
          <w:sz w:val="28"/>
          <w:szCs w:val="28"/>
        </w:rPr>
        <w:t>Важное место на музыкальных занятиях занимают пальчиковые игры и сказки, которые исполняются как песенки или произносятся п</w:t>
      </w:r>
      <w:r>
        <w:rPr>
          <w:rFonts w:ascii="Times New Roman" w:eastAsia="Times New Roman" w:hAnsi="Times New Roman" w:cs="Times New Roman"/>
          <w:sz w:val="28"/>
          <w:szCs w:val="28"/>
        </w:rPr>
        <w:t>од музыку.  "Пальчиковые игры" –</w:t>
      </w:r>
      <w:r w:rsidRPr="00950202">
        <w:rPr>
          <w:rFonts w:ascii="Times New Roman" w:eastAsia="Times New Roman" w:hAnsi="Times New Roman" w:cs="Times New Roman"/>
          <w:sz w:val="28"/>
          <w:szCs w:val="28"/>
        </w:rPr>
        <w:t xml:space="preserve"> это инсценировка каких-либо рифмованных историй, сказок при помощи пальцев. В ходе "пальчиковых игр" ребенок, повторяя движения взрослых, достигает хорошего развития мелкой моторики </w:t>
      </w:r>
      <w:r w:rsidRPr="009502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рук, которая </w:t>
      </w:r>
      <w:proofErr w:type="gramStart"/>
      <w:r w:rsidRPr="00950202">
        <w:rPr>
          <w:rFonts w:ascii="Times New Roman" w:eastAsia="Times New Roman" w:hAnsi="Times New Roman" w:cs="Times New Roman"/>
          <w:sz w:val="28"/>
          <w:szCs w:val="28"/>
        </w:rPr>
        <w:t>не только оказывает</w:t>
      </w:r>
      <w:proofErr w:type="gramEnd"/>
      <w:r w:rsidRPr="00950202">
        <w:rPr>
          <w:rFonts w:ascii="Times New Roman" w:eastAsia="Times New Roman" w:hAnsi="Times New Roman" w:cs="Times New Roman"/>
          <w:sz w:val="28"/>
          <w:szCs w:val="28"/>
        </w:rPr>
        <w:t xml:space="preserve"> благоприятное влияние на развитие речи, но и подготавливает ребенка к рисованию, письму.</w:t>
      </w:r>
    </w:p>
    <w:p w:rsidR="00D47A31" w:rsidRPr="00950202" w:rsidRDefault="00D47A31" w:rsidP="00D47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202">
        <w:rPr>
          <w:rFonts w:ascii="Times New Roman" w:eastAsia="Times New Roman" w:hAnsi="Times New Roman" w:cs="Times New Roman"/>
          <w:sz w:val="28"/>
          <w:szCs w:val="28"/>
        </w:rPr>
        <w:t>Тренировку пальцев рук начинаем с младшего возраста индивидуально либо с подгруппой ежедневно.</w:t>
      </w:r>
    </w:p>
    <w:p w:rsidR="00D47A31" w:rsidRPr="00950202" w:rsidRDefault="00D47A31" w:rsidP="00D47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202">
        <w:rPr>
          <w:rFonts w:ascii="Times New Roman" w:eastAsia="Times New Roman" w:hAnsi="Times New Roman" w:cs="Times New Roman"/>
          <w:sz w:val="28"/>
          <w:szCs w:val="28"/>
        </w:rPr>
        <w:t>Пальчики у детей становятся более ловкими, гибкими, дети быстрее овладевают сложными упражнениями, речь детей значительно улучшается. Рекомендуется всем детям, особенно с речевыми проблемами.</w:t>
      </w:r>
    </w:p>
    <w:p w:rsidR="00D47A31" w:rsidRPr="009A3363" w:rsidRDefault="00D47A31" w:rsidP="00D47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Музыкально – </w:t>
      </w:r>
      <w:proofErr w:type="gramStart"/>
      <w:r w:rsidRPr="009A3363">
        <w:rPr>
          <w:rFonts w:ascii="Times New Roman" w:eastAsia="Times New Roman" w:hAnsi="Times New Roman" w:cs="Times New Roman"/>
          <w:i/>
          <w:sz w:val="28"/>
          <w:szCs w:val="28"/>
        </w:rPr>
        <w:t>ритмические движения</w:t>
      </w:r>
      <w:proofErr w:type="gramEnd"/>
      <w:r w:rsidRPr="009A3363">
        <w:rPr>
          <w:rFonts w:ascii="Times New Roman" w:eastAsia="Times New Roman" w:hAnsi="Times New Roman" w:cs="Times New Roman"/>
          <w:i/>
          <w:sz w:val="28"/>
          <w:szCs w:val="28"/>
        </w:rPr>
        <w:t>, ритмопластика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47A31" w:rsidRPr="00950202" w:rsidRDefault="00D47A31" w:rsidP="00D47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202">
        <w:rPr>
          <w:rFonts w:ascii="Times New Roman" w:eastAsia="Times New Roman" w:hAnsi="Times New Roman" w:cs="Times New Roman"/>
          <w:sz w:val="28"/>
          <w:szCs w:val="28"/>
        </w:rPr>
        <w:t>В работе над музыкально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950202">
        <w:rPr>
          <w:rFonts w:ascii="Times New Roman" w:eastAsia="Times New Roman" w:hAnsi="Times New Roman" w:cs="Times New Roman"/>
          <w:sz w:val="28"/>
          <w:szCs w:val="28"/>
        </w:rPr>
        <w:t>ритмическими движениями</w:t>
      </w:r>
      <w:proofErr w:type="gramEnd"/>
      <w:r w:rsidRPr="00950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мною используется авторская методика</w:t>
      </w:r>
      <w:r w:rsidRPr="00950202">
        <w:rPr>
          <w:rFonts w:ascii="Times New Roman" w:eastAsia="Times New Roman" w:hAnsi="Times New Roman" w:cs="Times New Roman"/>
          <w:sz w:val="28"/>
          <w:szCs w:val="28"/>
        </w:rPr>
        <w:t xml:space="preserve"> А. И. Бурениной «Ритмическая мозаика»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7A31" w:rsidRPr="00950202" w:rsidRDefault="00D47A31" w:rsidP="00D47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202">
        <w:rPr>
          <w:rFonts w:ascii="Times New Roman" w:eastAsia="Times New Roman" w:hAnsi="Times New Roman" w:cs="Times New Roman"/>
          <w:sz w:val="28"/>
          <w:szCs w:val="28"/>
        </w:rPr>
        <w:t xml:space="preserve">Много радости и восторга приносят детям </w:t>
      </w:r>
      <w:proofErr w:type="gramStart"/>
      <w:r w:rsidRPr="00950202">
        <w:rPr>
          <w:rFonts w:ascii="Times New Roman" w:eastAsia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950202">
        <w:rPr>
          <w:rFonts w:ascii="Times New Roman" w:eastAsia="Times New Roman" w:hAnsi="Times New Roman" w:cs="Times New Roman"/>
          <w:sz w:val="28"/>
          <w:szCs w:val="28"/>
        </w:rPr>
        <w:t xml:space="preserve"> и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анцы. Не имеет большого значения </w:t>
      </w:r>
      <w:r w:rsidRPr="00950202">
        <w:rPr>
          <w:rFonts w:ascii="Times New Roman" w:eastAsia="Times New Roman" w:hAnsi="Times New Roman" w:cs="Times New Roman"/>
          <w:sz w:val="28"/>
          <w:szCs w:val="28"/>
        </w:rPr>
        <w:t>возраст детей. Малыши особенно любят ритмичные движения под музыку, к тому же у них еще нет чувства застенчивости, как у старших детей.</w:t>
      </w:r>
    </w:p>
    <w:p w:rsidR="00D47A31" w:rsidRPr="00950202" w:rsidRDefault="00D47A31" w:rsidP="00D47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950202">
        <w:rPr>
          <w:rFonts w:ascii="Times New Roman" w:eastAsia="Times New Roman" w:hAnsi="Times New Roman" w:cs="Times New Roman"/>
          <w:sz w:val="28"/>
          <w:szCs w:val="28"/>
        </w:rPr>
        <w:t>узыкально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50202">
        <w:rPr>
          <w:rFonts w:ascii="Times New Roman" w:eastAsia="Times New Roman" w:hAnsi="Times New Roman" w:cs="Times New Roman"/>
          <w:sz w:val="28"/>
          <w:szCs w:val="28"/>
        </w:rPr>
        <w:t>ритмические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0202">
        <w:rPr>
          <w:rFonts w:ascii="Times New Roman" w:eastAsia="Times New Roman" w:hAnsi="Times New Roman" w:cs="Times New Roman"/>
          <w:sz w:val="28"/>
          <w:szCs w:val="28"/>
        </w:rPr>
        <w:t xml:space="preserve"> как средство профилактики заболеваний опорно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50202">
        <w:rPr>
          <w:rFonts w:ascii="Times New Roman" w:eastAsia="Times New Roman" w:hAnsi="Times New Roman" w:cs="Times New Roman"/>
          <w:sz w:val="28"/>
          <w:szCs w:val="28"/>
        </w:rPr>
        <w:t xml:space="preserve">двигательного </w:t>
      </w:r>
      <w:proofErr w:type="spellStart"/>
      <w:r w:rsidRPr="00950202">
        <w:rPr>
          <w:rFonts w:ascii="Times New Roman" w:eastAsia="Times New Roman" w:hAnsi="Times New Roman" w:cs="Times New Roman"/>
          <w:sz w:val="28"/>
          <w:szCs w:val="28"/>
        </w:rPr>
        <w:t>аппарата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етьми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предпочтительнее</w:t>
      </w:r>
      <w:r w:rsidRPr="00950202">
        <w:rPr>
          <w:rFonts w:ascii="Times New Roman" w:eastAsia="Times New Roman" w:hAnsi="Times New Roman" w:cs="Times New Roman"/>
          <w:sz w:val="28"/>
          <w:szCs w:val="28"/>
        </w:rPr>
        <w:t xml:space="preserve"> всех остальных форм работы. Главная причина </w:t>
      </w:r>
      <w:r>
        <w:rPr>
          <w:rFonts w:ascii="Times New Roman" w:eastAsia="Times New Roman" w:hAnsi="Times New Roman" w:cs="Times New Roman"/>
          <w:sz w:val="28"/>
          <w:szCs w:val="28"/>
        </w:rPr>
        <w:t>состоит в том, что эти упражнения очень эмоциональные</w:t>
      </w:r>
      <w:r w:rsidRPr="00950202">
        <w:rPr>
          <w:rFonts w:ascii="Times New Roman" w:eastAsia="Times New Roman" w:hAnsi="Times New Roman" w:cs="Times New Roman"/>
          <w:sz w:val="28"/>
          <w:szCs w:val="28"/>
        </w:rPr>
        <w:t xml:space="preserve">, они благотворно влияют на психическую сферу человека. Дети с большим удовольствием занимаются веселыми упражнениями, чем упражнениями заведомо известными как лечебные. Например, движения современных танцев, поочерёдное разведение коленей и т. д., отлично укрепляют мышцы стопы, формируют своды стоп.  Махи руками в стороны, вперёд, пружинки, приставные шаги, различные виды наклонов, поворотов в танцах способствует укреплению мышечного каркаса вокруг позвоночника. Движения русских танцев, хороводные шаги, присядка, различные дроби, </w:t>
      </w:r>
      <w:proofErr w:type="spellStart"/>
      <w:r w:rsidRPr="00950202">
        <w:rPr>
          <w:rFonts w:ascii="Times New Roman" w:eastAsia="Times New Roman" w:hAnsi="Times New Roman" w:cs="Times New Roman"/>
          <w:sz w:val="28"/>
          <w:szCs w:val="28"/>
        </w:rPr>
        <w:t>перетопы</w:t>
      </w:r>
      <w:proofErr w:type="spellEnd"/>
      <w:r w:rsidRPr="00950202">
        <w:rPr>
          <w:rFonts w:ascii="Times New Roman" w:eastAsia="Times New Roman" w:hAnsi="Times New Roman" w:cs="Times New Roman"/>
          <w:sz w:val="28"/>
          <w:szCs w:val="28"/>
        </w:rPr>
        <w:t xml:space="preserve">, тройные шаги, улучшают осанку, укрепляют мышцы конечностей, способствуют увеличению подвижности суставов.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Музыкальная ритмопластика </w:t>
      </w:r>
      <w:r w:rsidRPr="00950202">
        <w:rPr>
          <w:rFonts w:ascii="Times New Roman" w:eastAsia="Times New Roman" w:hAnsi="Times New Roman" w:cs="Times New Roman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sz w:val="28"/>
          <w:szCs w:val="28"/>
        </w:rPr>
        <w:t>имает далеко не последнее место в сохранности здоровья детей.</w:t>
      </w:r>
    </w:p>
    <w:p w:rsidR="00D47A31" w:rsidRDefault="00D47A31" w:rsidP="00D47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B0454D">
        <w:rPr>
          <w:rFonts w:ascii="Times New Roman" w:eastAsia="Times New Roman" w:hAnsi="Times New Roman" w:cs="Times New Roman"/>
          <w:i/>
          <w:sz w:val="28"/>
          <w:szCs w:val="28"/>
        </w:rPr>
        <w:t>Логоритмика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47A31" w:rsidRDefault="00D47A31" w:rsidP="00D47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Лога</w:t>
      </w:r>
      <w:r w:rsidRPr="00950202">
        <w:rPr>
          <w:rFonts w:ascii="Times New Roman" w:eastAsia="Times New Roman" w:hAnsi="Times New Roman" w:cs="Times New Roman"/>
          <w:sz w:val="28"/>
          <w:szCs w:val="28"/>
        </w:rPr>
        <w:t>рифмические занятия направлены на коррекцию общих и мелких движений, развитие координации «речь — движение»</w:t>
      </w:r>
      <w:proofErr w:type="gramStart"/>
      <w:r w:rsidRPr="00950202">
        <w:rPr>
          <w:rFonts w:ascii="Times New Roman" w:eastAsia="Times New Roman" w:hAnsi="Times New Roman" w:cs="Times New Roman"/>
          <w:sz w:val="28"/>
          <w:szCs w:val="28"/>
        </w:rPr>
        <w:t>,р</w:t>
      </w:r>
      <w:proofErr w:type="gramEnd"/>
      <w:r w:rsidRPr="00950202">
        <w:rPr>
          <w:rFonts w:ascii="Times New Roman" w:eastAsia="Times New Roman" w:hAnsi="Times New Roman" w:cs="Times New Roman"/>
          <w:sz w:val="28"/>
          <w:szCs w:val="28"/>
        </w:rPr>
        <w:t xml:space="preserve">асширение у детей словаря, способствуют </w:t>
      </w:r>
      <w:proofErr w:type="spellStart"/>
      <w:r w:rsidRPr="00950202">
        <w:rPr>
          <w:rFonts w:ascii="Times New Roman" w:eastAsia="Times New Roman" w:hAnsi="Times New Roman" w:cs="Times New Roman"/>
          <w:sz w:val="28"/>
          <w:szCs w:val="28"/>
        </w:rPr>
        <w:t>совершенствованиюпсихофизических</w:t>
      </w:r>
      <w:proofErr w:type="spellEnd"/>
      <w:r w:rsidRPr="00950202">
        <w:rPr>
          <w:rFonts w:ascii="Times New Roman" w:eastAsia="Times New Roman" w:hAnsi="Times New Roman" w:cs="Times New Roman"/>
          <w:sz w:val="28"/>
          <w:szCs w:val="28"/>
        </w:rPr>
        <w:t xml:space="preserve"> функций, развитию эмоциональности, навыков общения.</w:t>
      </w:r>
    </w:p>
    <w:p w:rsidR="00D47A31" w:rsidRPr="00B0454D" w:rsidRDefault="00D47A31" w:rsidP="00D47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0202">
        <w:rPr>
          <w:rFonts w:ascii="Times New Roman" w:eastAsia="Times New Roman" w:hAnsi="Times New Roman" w:cs="Times New Roman"/>
          <w:sz w:val="28"/>
          <w:szCs w:val="28"/>
        </w:rPr>
        <w:t xml:space="preserve">Особое место в работе над речью детей занимают музыкальные игры, пение </w:t>
      </w:r>
      <w:proofErr w:type="spellStart"/>
      <w:r w:rsidRPr="00950202">
        <w:rPr>
          <w:rFonts w:ascii="Times New Roman" w:eastAsia="Times New Roman" w:hAnsi="Times New Roman" w:cs="Times New Roman"/>
          <w:sz w:val="28"/>
          <w:szCs w:val="28"/>
        </w:rPr>
        <w:t>идвижения</w:t>
      </w:r>
      <w:proofErr w:type="spellEnd"/>
      <w:r w:rsidRPr="00950202">
        <w:rPr>
          <w:rFonts w:ascii="Times New Roman" w:eastAsia="Times New Roman" w:hAnsi="Times New Roman" w:cs="Times New Roman"/>
          <w:sz w:val="28"/>
          <w:szCs w:val="28"/>
        </w:rPr>
        <w:t xml:space="preserve"> под музыку. Это связано с тем, что музыка воздействует в </w:t>
      </w:r>
      <w:proofErr w:type="spellStart"/>
      <w:r w:rsidRPr="00950202">
        <w:rPr>
          <w:rFonts w:ascii="Times New Roman" w:eastAsia="Times New Roman" w:hAnsi="Times New Roman" w:cs="Times New Roman"/>
          <w:sz w:val="28"/>
          <w:szCs w:val="28"/>
        </w:rPr>
        <w:t>первуюочередь</w:t>
      </w:r>
      <w:proofErr w:type="spellEnd"/>
      <w:r w:rsidRPr="00950202">
        <w:rPr>
          <w:rFonts w:ascii="Times New Roman" w:eastAsia="Times New Roman" w:hAnsi="Times New Roman" w:cs="Times New Roman"/>
          <w:sz w:val="28"/>
          <w:szCs w:val="28"/>
        </w:rPr>
        <w:t xml:space="preserve"> на эмоциональную сферу ребенка. На положительных реакциях </w:t>
      </w:r>
      <w:proofErr w:type="spellStart"/>
      <w:r w:rsidRPr="00950202">
        <w:rPr>
          <w:rFonts w:ascii="Times New Roman" w:eastAsia="Times New Roman" w:hAnsi="Times New Roman" w:cs="Times New Roman"/>
          <w:sz w:val="28"/>
          <w:szCs w:val="28"/>
        </w:rPr>
        <w:t>детилучше</w:t>
      </w:r>
      <w:proofErr w:type="spellEnd"/>
      <w:r w:rsidRPr="00950202">
        <w:rPr>
          <w:rFonts w:ascii="Times New Roman" w:eastAsia="Times New Roman" w:hAnsi="Times New Roman" w:cs="Times New Roman"/>
          <w:sz w:val="28"/>
          <w:szCs w:val="28"/>
        </w:rPr>
        <w:t xml:space="preserve"> и быстрее усваивают материал, незаметно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себя</w:t>
      </w:r>
      <w:r w:rsidRPr="00950202">
        <w:rPr>
          <w:rFonts w:ascii="Times New Roman" w:eastAsia="Times New Roman" w:hAnsi="Times New Roman" w:cs="Times New Roman"/>
          <w:sz w:val="28"/>
          <w:szCs w:val="28"/>
        </w:rPr>
        <w:t xml:space="preserve"> учатся говорить правильно.</w:t>
      </w:r>
    </w:p>
    <w:p w:rsidR="00D47A31" w:rsidRPr="00B0454D" w:rsidRDefault="00D47A31" w:rsidP="00D47A3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54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Игровой массаж.</w:t>
      </w:r>
    </w:p>
    <w:p w:rsidR="00D47A31" w:rsidRPr="00950202" w:rsidRDefault="00D47A31" w:rsidP="00D47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игрового массажа научить детей посредством правильного выполнения массажа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положительно</w:t>
      </w: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влиять на внутренние органы: сердце, лёгкие, печень, кишечник, воздействуя на биологически активные точки тела. Ребенок может легко этому научиться в игре.</w:t>
      </w:r>
    </w:p>
    <w:p w:rsidR="00D47A31" w:rsidRDefault="00D47A31" w:rsidP="00D47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Выполнение массажных манипуляций расширяет капилляры кожи, улучшая циркуляцию крови и лимфы, активно влияет на обменные процессы организма, тонизирует центральную нервную систему. Использование игрового массажа повышает защитные свойства верхних дыхательных путей и всего организма.</w:t>
      </w:r>
    </w:p>
    <w:p w:rsidR="00D47A31" w:rsidRPr="00B0454D" w:rsidRDefault="00D47A31" w:rsidP="00D47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54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Музыкотерапия.</w:t>
      </w:r>
    </w:p>
    <w:p w:rsidR="00D47A31" w:rsidRDefault="00D47A31" w:rsidP="00D47A31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Музыкальные занятия с использованием технологий </w:t>
      </w:r>
      <w:proofErr w:type="spellStart"/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эффективны при учете индивидуальных и возрастных особенностей каждого ребенка, его интересов. Успех занятий невозможен без совместной деятельности музыкального руководителя и воспитателя, который активно помогает, организует </w:t>
      </w:r>
      <w:proofErr w:type="gramStart"/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</w:t>
      </w:r>
      <w:proofErr w:type="gramEnd"/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группе.</w:t>
      </w:r>
    </w:p>
    <w:p w:rsidR="00D47A31" w:rsidRPr="00950202" w:rsidRDefault="00D47A31" w:rsidP="00D47A31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</w:t>
      </w:r>
      <w:proofErr w:type="spellStart"/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может варьироваться на каждом музыкальном занятии, в зависимости от сюжета, задач, использования тех или иных видов музыкальной деятельности.</w:t>
      </w:r>
    </w:p>
    <w:p w:rsidR="00D47A31" w:rsidRPr="00950202" w:rsidRDefault="00D47A31" w:rsidP="00D47A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A31" w:rsidRDefault="00D47A31" w:rsidP="00D47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7A31" w:rsidRDefault="00D47A31" w:rsidP="00D47A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02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 работы проводится по трем направлениям:</w:t>
      </w:r>
    </w:p>
    <w:p w:rsidR="00D47A31" w:rsidRPr="00FA4C43" w:rsidRDefault="00D47A31" w:rsidP="00D47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</w:rPr>
        <w:t>1. Групповая и индивидуальная работа с детьми.</w:t>
      </w:r>
    </w:p>
    <w:p w:rsidR="00D47A31" w:rsidRPr="00950202" w:rsidRDefault="00D47A31" w:rsidP="00D47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</w:rPr>
        <w:t>2. Взаимодействие и просветительская работа с родителями.</w:t>
      </w:r>
    </w:p>
    <w:p w:rsidR="00D47A31" w:rsidRPr="00950202" w:rsidRDefault="00D47A31" w:rsidP="00D47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</w:rPr>
        <w:t>3. Совместная работа педагогов ДОУ.</w:t>
      </w:r>
    </w:p>
    <w:p w:rsidR="00D47A31" w:rsidRPr="001D40EC" w:rsidRDefault="00D47A31" w:rsidP="00D47A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40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Алгоритм проведения музыкального занятия с </w:t>
      </w:r>
      <w:proofErr w:type="spellStart"/>
      <w:r w:rsidRPr="001D40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использованиемздоровьесберегающих</w:t>
      </w:r>
      <w:proofErr w:type="spellEnd"/>
      <w:r w:rsidRPr="001D40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технологи</w:t>
      </w:r>
      <w:proofErr w:type="gramStart"/>
      <w:r w:rsidRPr="001D40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виды деятельности варьируются в зависимости от плана </w:t>
      </w:r>
      <w:proofErr w:type="spellStart"/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занятияи</w:t>
      </w:r>
      <w:proofErr w:type="spellEnd"/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настроя детей).</w:t>
      </w:r>
    </w:p>
    <w:p w:rsidR="00D47A31" w:rsidRPr="00950202" w:rsidRDefault="00D47A31" w:rsidP="00D47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Приветствие. </w:t>
      </w:r>
      <w:proofErr w:type="spellStart"/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Валеологическая</w:t>
      </w:r>
      <w:proofErr w:type="spellEnd"/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</w:rPr>
        <w:t>песня-распевка</w:t>
      </w:r>
      <w:proofErr w:type="spellEnd"/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для настройки на рабочий лад.</w:t>
      </w:r>
    </w:p>
    <w:p w:rsidR="00D47A31" w:rsidRPr="00950202" w:rsidRDefault="00D47A31" w:rsidP="00D47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</w:rPr>
        <w:t>2.  Вводная ходьба. Музыкально-</w:t>
      </w:r>
      <w:proofErr w:type="gramStart"/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ритмические движения</w:t>
      </w:r>
      <w:proofErr w:type="gramEnd"/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(динамические упражнения, игровой массаж).</w:t>
      </w:r>
    </w:p>
    <w:p w:rsidR="00D47A31" w:rsidRPr="00950202" w:rsidRDefault="00D47A31" w:rsidP="00D47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Слушание музыки (активное и пассивное). </w:t>
      </w:r>
    </w:p>
    <w:p w:rsidR="00D47A31" w:rsidRPr="00950202" w:rsidRDefault="00D47A31" w:rsidP="00D47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Физкультминутка, пальчиковая игра или </w:t>
      </w:r>
      <w:proofErr w:type="spellStart"/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</w:rPr>
        <w:t>кинезиологическая</w:t>
      </w:r>
      <w:proofErr w:type="spellEnd"/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гимнастика</w:t>
      </w:r>
    </w:p>
    <w:p w:rsidR="00D47A31" w:rsidRPr="00950202" w:rsidRDefault="00D47A31" w:rsidP="00D47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Пение, песенное творчество: </w:t>
      </w:r>
      <w:proofErr w:type="spellStart"/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распевки</w:t>
      </w:r>
      <w:proofErr w:type="spellEnd"/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</w:rPr>
        <w:t>, артикуляционная гимнастика, дыхательная гимнастика.</w:t>
      </w:r>
    </w:p>
    <w:p w:rsidR="00D47A31" w:rsidRPr="00950202" w:rsidRDefault="00D47A31" w:rsidP="00D47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</w:rPr>
        <w:t>5. Танцы, танцевальное творчество (</w:t>
      </w:r>
      <w:proofErr w:type="spellStart"/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психогимнастика</w:t>
      </w:r>
      <w:proofErr w:type="spellEnd"/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47A31" w:rsidRPr="00950202" w:rsidRDefault="00D47A31" w:rsidP="00D47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</w:rPr>
        <w:t>6.  Музыкальные игры, хороводы, речевые игры.</w:t>
      </w:r>
    </w:p>
    <w:p w:rsidR="00D47A31" w:rsidRPr="00950202" w:rsidRDefault="00D47A31" w:rsidP="00D47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</w:rPr>
        <w:t>7. Игра на ДМИ. Творческое  </w:t>
      </w:r>
      <w:proofErr w:type="spellStart"/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</w:rPr>
        <w:t>музицирование</w:t>
      </w:r>
      <w:proofErr w:type="spellEnd"/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7A31" w:rsidRPr="001D40EC" w:rsidRDefault="00D47A31" w:rsidP="00D47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</w:rPr>
        <w:t>8. Прощание.</w:t>
      </w:r>
      <w:r w:rsidRPr="00950202">
        <w:rPr>
          <w:color w:val="000000"/>
          <w:sz w:val="28"/>
          <w:szCs w:val="28"/>
        </w:rPr>
        <w:t>     </w:t>
      </w:r>
    </w:p>
    <w:p w:rsidR="00803509" w:rsidRDefault="00803509" w:rsidP="008035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803509" w:rsidRPr="000A5B76" w:rsidRDefault="00803509" w:rsidP="008035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A5B76">
        <w:rPr>
          <w:color w:val="000000" w:themeColor="text1"/>
          <w:sz w:val="28"/>
          <w:szCs w:val="28"/>
        </w:rPr>
        <w:t>Музыкальное развитие дошкольников и укрепление их здоровья, будет успешным, если для формирования гармонично развитой, физически здоровой личности будет создана предметно – развивающая среда и условия, а так же учтены возрастные и индивидуальные особенности каждого ребенка.</w:t>
      </w:r>
    </w:p>
    <w:p w:rsidR="00D47A31" w:rsidRPr="000A5B76" w:rsidRDefault="00D47A31" w:rsidP="00D47A3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</w:p>
    <w:sectPr w:rsidR="00D47A31" w:rsidRPr="000A5B76" w:rsidSect="0085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40D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D720993"/>
    <w:multiLevelType w:val="multilevel"/>
    <w:tmpl w:val="E7DCA48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6C627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E6869D3"/>
    <w:multiLevelType w:val="hybridMultilevel"/>
    <w:tmpl w:val="47980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A5B76"/>
    <w:rsid w:val="000A5B76"/>
    <w:rsid w:val="003F7A56"/>
    <w:rsid w:val="00803509"/>
    <w:rsid w:val="008526D8"/>
    <w:rsid w:val="00D4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5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A5B76"/>
    <w:rPr>
      <w:color w:val="0000FF"/>
      <w:u w:val="single"/>
    </w:rPr>
  </w:style>
  <w:style w:type="paragraph" w:styleId="a5">
    <w:name w:val="No Spacing"/>
    <w:link w:val="a6"/>
    <w:uiPriority w:val="1"/>
    <w:qFormat/>
    <w:rsid w:val="000A5B76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0A5B76"/>
    <w:rPr>
      <w:rFonts w:eastAsiaTheme="minorHAnsi"/>
      <w:lang w:eastAsia="en-US"/>
    </w:rPr>
  </w:style>
  <w:style w:type="paragraph" w:customStyle="1" w:styleId="c4">
    <w:name w:val="c4"/>
    <w:basedOn w:val="a"/>
    <w:rsid w:val="00D4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D4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4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D4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47A31"/>
  </w:style>
  <w:style w:type="character" w:customStyle="1" w:styleId="c8">
    <w:name w:val="c8"/>
    <w:basedOn w:val="a0"/>
    <w:rsid w:val="00D47A31"/>
  </w:style>
  <w:style w:type="paragraph" w:customStyle="1" w:styleId="c5">
    <w:name w:val="c5"/>
    <w:basedOn w:val="a"/>
    <w:rsid w:val="00D4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3</cp:revision>
  <dcterms:created xsi:type="dcterms:W3CDTF">2021-02-14T06:40:00Z</dcterms:created>
  <dcterms:modified xsi:type="dcterms:W3CDTF">2021-02-14T07:12:00Z</dcterms:modified>
</cp:coreProperties>
</file>