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6E" w:rsidRDefault="00BF626E" w:rsidP="00BF6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F626E" w:rsidRDefault="00BF626E" w:rsidP="00BF6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детский сад № 47 </w:t>
      </w:r>
    </w:p>
    <w:p w:rsidR="00BF626E" w:rsidRDefault="00BF626E" w:rsidP="00BF62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26E" w:rsidRDefault="00BF626E" w:rsidP="00BF62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7AF" w:rsidRDefault="005277AF" w:rsidP="00BF6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AF" w:rsidRDefault="005277AF" w:rsidP="00BF6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AF" w:rsidRDefault="005277AF" w:rsidP="00BF6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6E" w:rsidRDefault="00BF626E" w:rsidP="00BF6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F626E" w:rsidRDefault="00BF626E" w:rsidP="00BF6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саморазвития</w:t>
      </w:r>
    </w:p>
    <w:p w:rsidR="00BF626E" w:rsidRDefault="00BF626E" w:rsidP="00BF6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воспитателя Романовой Т.Н.</w:t>
      </w:r>
    </w:p>
    <w:p w:rsidR="00BF626E" w:rsidRDefault="00214277" w:rsidP="00BF6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</w:t>
      </w:r>
      <w:r w:rsidR="00BF626E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F626E">
        <w:rPr>
          <w:rFonts w:ascii="Times New Roman" w:hAnsi="Times New Roman" w:cs="Times New Roman"/>
          <w:b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F62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BF626E" w:rsidRDefault="00BF626E" w:rsidP="00BF6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теме:</w:t>
      </w:r>
      <w:r w:rsidR="0021427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14277">
        <w:rPr>
          <w:rFonts w:ascii="Times New Roman" w:hAnsi="Times New Roman" w:cs="Times New Roman"/>
          <w:sz w:val="28"/>
          <w:szCs w:val="28"/>
        </w:rPr>
        <w:t>М</w:t>
      </w:r>
      <w:r w:rsidR="00214277" w:rsidRPr="00214277">
        <w:rPr>
          <w:rFonts w:ascii="Times New Roman" w:hAnsi="Times New Roman" w:cs="Times New Roman"/>
          <w:sz w:val="28"/>
          <w:szCs w:val="28"/>
        </w:rPr>
        <w:t>оделирование  мысли</w:t>
      </w:r>
      <w:r w:rsidR="00EE1689">
        <w:rPr>
          <w:rFonts w:ascii="Times New Roman" w:hAnsi="Times New Roman" w:cs="Times New Roman"/>
          <w:sz w:val="28"/>
          <w:szCs w:val="28"/>
        </w:rPr>
        <w:t>тельных  операций  как  средства</w:t>
      </w:r>
      <w:r w:rsidR="00214277" w:rsidRPr="00214277">
        <w:rPr>
          <w:rFonts w:ascii="Times New Roman" w:hAnsi="Times New Roman" w:cs="Times New Roman"/>
          <w:sz w:val="28"/>
          <w:szCs w:val="28"/>
        </w:rPr>
        <w:t xml:space="preserve">  развития  у  дошкольников</w:t>
      </w:r>
      <w:r w:rsidR="00EE1689">
        <w:rPr>
          <w:rFonts w:ascii="Times New Roman" w:hAnsi="Times New Roman" w:cs="Times New Roman"/>
          <w:sz w:val="28"/>
          <w:szCs w:val="28"/>
        </w:rPr>
        <w:t xml:space="preserve"> 3-6 лет</w:t>
      </w:r>
      <w:r w:rsidR="00214277" w:rsidRPr="00214277">
        <w:rPr>
          <w:rFonts w:ascii="Times New Roman" w:hAnsi="Times New Roman" w:cs="Times New Roman"/>
          <w:sz w:val="28"/>
          <w:szCs w:val="28"/>
        </w:rPr>
        <w:t xml:space="preserve">  познавательной  активности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626E" w:rsidRDefault="00BF626E" w:rsidP="00BF6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6E" w:rsidRPr="00214277" w:rsidRDefault="00BF626E" w:rsidP="00BF6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="00214277" w:rsidRPr="00214277">
        <w:rPr>
          <w:rFonts w:ascii="Times New Roman" w:hAnsi="Times New Roman" w:cs="Times New Roman"/>
          <w:sz w:val="28"/>
          <w:szCs w:val="28"/>
        </w:rPr>
        <w:t>2017-2020 учебные годы</w:t>
      </w:r>
    </w:p>
    <w:p w:rsidR="00BF626E" w:rsidRPr="00214277" w:rsidRDefault="00BF626E" w:rsidP="00BF62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26E" w:rsidRDefault="00BF626E" w:rsidP="00BF6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6E" w:rsidRDefault="00BF626E" w:rsidP="00BF6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6E" w:rsidRDefault="00BF626E" w:rsidP="00BF6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AF" w:rsidRDefault="005277AF" w:rsidP="00BF6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AF" w:rsidRDefault="005277AF" w:rsidP="00BF6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AF" w:rsidRDefault="005277AF" w:rsidP="00BF6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AF" w:rsidRDefault="005277AF" w:rsidP="00BF6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6E" w:rsidRDefault="00BF626E" w:rsidP="00BF62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воспитатель</w:t>
      </w:r>
    </w:p>
    <w:p w:rsidR="00BF626E" w:rsidRDefault="00BF626E" w:rsidP="00BF6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Романова Т.Н.</w:t>
      </w:r>
    </w:p>
    <w:p w:rsidR="005277AF" w:rsidRDefault="00BF626E" w:rsidP="00BF626E">
      <w:pPr>
        <w:rPr>
          <w:rFonts w:ascii="Times New Roman" w:hAnsi="Times New Roman" w:cs="Times New Roman"/>
          <w:sz w:val="28"/>
          <w:szCs w:val="28"/>
        </w:rPr>
        <w:sectPr w:rsidR="005277AF" w:rsidSect="005277AF">
          <w:pgSz w:w="11906" w:h="16838"/>
          <w:pgMar w:top="1134" w:right="850" w:bottom="1134" w:left="1701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626E" w:rsidRDefault="00BF626E" w:rsidP="00BF626E">
      <w:pPr>
        <w:rPr>
          <w:rFonts w:ascii="Times New Roman" w:hAnsi="Times New Roman" w:cs="Times New Roman"/>
          <w:sz w:val="28"/>
          <w:szCs w:val="28"/>
        </w:rPr>
      </w:pPr>
    </w:p>
    <w:p w:rsidR="00BF626E" w:rsidRPr="00EE1689" w:rsidRDefault="00BF626E" w:rsidP="00436BA0">
      <w:pPr>
        <w:ind w:firstLine="142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  <w:r w:rsidR="00EE16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0EE" w:rsidRPr="00A930EE" w:rsidRDefault="00436BA0" w:rsidP="00436BA0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30EE" w:rsidRPr="00A930EE">
        <w:rPr>
          <w:rFonts w:ascii="Times New Roman" w:hAnsi="Times New Roman" w:cs="Times New Roman"/>
          <w:sz w:val="28"/>
          <w:szCs w:val="28"/>
        </w:rPr>
        <w:t>Одним из главных</w:t>
      </w:r>
      <w:r w:rsidR="00D13199" w:rsidRPr="00D13199">
        <w:t xml:space="preserve"> </w:t>
      </w:r>
      <w:r w:rsidR="00D13199" w:rsidRPr="00D13199">
        <w:rPr>
          <w:rFonts w:ascii="Times New Roman" w:hAnsi="Times New Roman" w:cs="Times New Roman"/>
          <w:sz w:val="28"/>
          <w:szCs w:val="28"/>
        </w:rPr>
        <w:t>требований Федерального государственного образовательного стандарта дошкольного образования</w:t>
      </w:r>
      <w:r w:rsidR="00EE1689">
        <w:rPr>
          <w:rFonts w:ascii="Times New Roman" w:hAnsi="Times New Roman" w:cs="Times New Roman"/>
          <w:sz w:val="28"/>
          <w:szCs w:val="28"/>
        </w:rPr>
        <w:t xml:space="preserve"> </w:t>
      </w:r>
      <w:r w:rsidR="00A930EE" w:rsidRPr="00A930EE">
        <w:rPr>
          <w:rFonts w:ascii="Times New Roman" w:hAnsi="Times New Roman" w:cs="Times New Roman"/>
          <w:sz w:val="28"/>
          <w:szCs w:val="28"/>
        </w:rPr>
        <w:t>является формирование у детей единой картины мира. На наш взгляд, сложно решить эту задачу, без становления обобщенных мыслительных моделей, способствующих появлению у детей универсальных способов познания и отражения окружающего мира.</w:t>
      </w:r>
    </w:p>
    <w:p w:rsidR="00214277" w:rsidRPr="00214277" w:rsidRDefault="003C663B" w:rsidP="00436B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4277">
        <w:rPr>
          <w:rFonts w:ascii="Times New Roman" w:hAnsi="Times New Roman" w:cs="Times New Roman"/>
          <w:sz w:val="28"/>
          <w:szCs w:val="28"/>
        </w:rPr>
        <w:t xml:space="preserve">Мы </w:t>
      </w:r>
      <w:r w:rsidR="00DB04FD" w:rsidRPr="00214277">
        <w:rPr>
          <w:rFonts w:ascii="Times New Roman" w:hAnsi="Times New Roman" w:cs="Times New Roman"/>
          <w:sz w:val="28"/>
          <w:szCs w:val="28"/>
        </w:rPr>
        <w:t>живём в стремительно меняющемся мире</w:t>
      </w:r>
      <w:r w:rsidR="00214277" w:rsidRPr="00214277">
        <w:rPr>
          <w:rFonts w:ascii="Times New Roman" w:hAnsi="Times New Roman" w:cs="Times New Roman"/>
          <w:sz w:val="28"/>
          <w:szCs w:val="28"/>
        </w:rPr>
        <w:t xml:space="preserve">.  Нынешнее общество требует активных, мобильных и творчески думающих людей.  И это закономерно повлекло за собой появление ряда глобальных проблем в </w:t>
      </w:r>
      <w:r w:rsidR="00471C4E">
        <w:rPr>
          <w:rFonts w:ascii="Times New Roman" w:hAnsi="Times New Roman" w:cs="Times New Roman"/>
          <w:sz w:val="28"/>
          <w:szCs w:val="28"/>
        </w:rPr>
        <w:t xml:space="preserve"> </w:t>
      </w:r>
      <w:r w:rsidR="00214277" w:rsidRPr="00214277">
        <w:rPr>
          <w:rFonts w:ascii="Times New Roman" w:hAnsi="Times New Roman" w:cs="Times New Roman"/>
          <w:sz w:val="28"/>
          <w:szCs w:val="28"/>
        </w:rPr>
        <w:t xml:space="preserve">области образования на всех уровнях. </w:t>
      </w:r>
    </w:p>
    <w:p w:rsidR="003C663B" w:rsidRDefault="00A930EE" w:rsidP="00436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0EE">
        <w:rPr>
          <w:rFonts w:ascii="Times New Roman" w:hAnsi="Times New Roman" w:cs="Times New Roman"/>
          <w:sz w:val="28"/>
          <w:szCs w:val="28"/>
        </w:rPr>
        <w:t xml:space="preserve"> </w:t>
      </w:r>
      <w:r w:rsidR="003C663B">
        <w:rPr>
          <w:rFonts w:ascii="Times New Roman" w:hAnsi="Times New Roman" w:cs="Times New Roman"/>
          <w:sz w:val="28"/>
          <w:szCs w:val="28"/>
        </w:rPr>
        <w:t xml:space="preserve">  </w:t>
      </w:r>
      <w:r w:rsidR="00214277" w:rsidRPr="00214277">
        <w:rPr>
          <w:rFonts w:ascii="Times New Roman" w:hAnsi="Times New Roman" w:cs="Times New Roman"/>
          <w:sz w:val="28"/>
          <w:szCs w:val="28"/>
        </w:rPr>
        <w:t xml:space="preserve">Явно видна новая потребность, а вместе с ней и новая проблема педагогов: </w:t>
      </w:r>
      <w:r w:rsidR="00214277" w:rsidRPr="003C663B">
        <w:rPr>
          <w:rFonts w:ascii="Times New Roman" w:hAnsi="Times New Roman" w:cs="Times New Roman"/>
          <w:i/>
          <w:sz w:val="28"/>
          <w:szCs w:val="28"/>
        </w:rPr>
        <w:t>как научить детей жить в динамичном, быстро развивающемся мире.</w:t>
      </w:r>
      <w:r w:rsidR="00214277" w:rsidRPr="00214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63B" w:rsidRDefault="00436BA0" w:rsidP="00436BA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4277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214277" w:rsidRPr="00214277">
        <w:rPr>
          <w:rFonts w:ascii="Times New Roman" w:hAnsi="Times New Roman" w:cs="Times New Roman"/>
          <w:sz w:val="28"/>
          <w:szCs w:val="28"/>
        </w:rPr>
        <w:t xml:space="preserve">составляющие </w:t>
      </w:r>
      <w:r w:rsidR="00214277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214277" w:rsidRPr="00214277">
        <w:rPr>
          <w:rFonts w:ascii="Times New Roman" w:hAnsi="Times New Roman" w:cs="Times New Roman"/>
          <w:sz w:val="28"/>
          <w:szCs w:val="28"/>
        </w:rPr>
        <w:t xml:space="preserve">умения: понимать новые реалии, </w:t>
      </w:r>
      <w:r w:rsidR="00DB04FD" w:rsidRPr="00214277">
        <w:rPr>
          <w:rFonts w:ascii="Times New Roman" w:hAnsi="Times New Roman" w:cs="Times New Roman"/>
          <w:sz w:val="28"/>
          <w:szCs w:val="28"/>
        </w:rPr>
        <w:t>быстро ориентироваться, обучать самого себя, принимать самостоятельные решения, быстро справляться с массой постоянно «сваливающихся» творческих задач</w:t>
      </w:r>
      <w:r w:rsidR="00214277" w:rsidRPr="00214277">
        <w:rPr>
          <w:rFonts w:ascii="Times New Roman" w:hAnsi="Times New Roman" w:cs="Times New Roman"/>
          <w:sz w:val="28"/>
          <w:szCs w:val="28"/>
        </w:rPr>
        <w:t xml:space="preserve">.  </w:t>
      </w:r>
      <w:r w:rsidR="00214277">
        <w:rPr>
          <w:rFonts w:ascii="Times New Roman" w:hAnsi="Times New Roman" w:cs="Times New Roman"/>
          <w:sz w:val="28"/>
          <w:szCs w:val="28"/>
        </w:rPr>
        <w:t xml:space="preserve"> Поэтому требуется обновление </w:t>
      </w:r>
      <w:r w:rsidR="00214277" w:rsidRPr="00214277">
        <w:rPr>
          <w:rFonts w:ascii="Times New Roman" w:hAnsi="Times New Roman" w:cs="Times New Roman"/>
          <w:sz w:val="28"/>
          <w:szCs w:val="28"/>
        </w:rPr>
        <w:t xml:space="preserve">подходов </w:t>
      </w:r>
      <w:r w:rsidR="00DB04FD" w:rsidRPr="00214277">
        <w:rPr>
          <w:rFonts w:ascii="Times New Roman" w:hAnsi="Times New Roman" w:cs="Times New Roman"/>
          <w:sz w:val="28"/>
          <w:szCs w:val="28"/>
        </w:rPr>
        <w:t>к образовательному процессу в целом</w:t>
      </w:r>
      <w:r w:rsidR="00214277" w:rsidRPr="00214277">
        <w:rPr>
          <w:rFonts w:ascii="Times New Roman" w:hAnsi="Times New Roman" w:cs="Times New Roman"/>
          <w:sz w:val="28"/>
          <w:szCs w:val="28"/>
        </w:rPr>
        <w:t xml:space="preserve">.  </w:t>
      </w:r>
      <w:r w:rsidR="003C663B">
        <w:rPr>
          <w:rFonts w:ascii="Times New Roman" w:hAnsi="Times New Roman" w:cs="Times New Roman"/>
          <w:sz w:val="28"/>
          <w:szCs w:val="28"/>
        </w:rPr>
        <w:t xml:space="preserve">Важным в этом процессе </w:t>
      </w:r>
      <w:r w:rsidR="00DB04FD" w:rsidRPr="003C663B">
        <w:rPr>
          <w:rFonts w:ascii="Times New Roman" w:hAnsi="Times New Roman" w:cs="Times New Roman"/>
          <w:sz w:val="28"/>
          <w:szCs w:val="28"/>
        </w:rPr>
        <w:t>является</w:t>
      </w:r>
      <w:r w:rsidR="00DB04FD" w:rsidRPr="00214277">
        <w:rPr>
          <w:rFonts w:ascii="Times New Roman" w:hAnsi="Times New Roman" w:cs="Times New Roman"/>
          <w:sz w:val="28"/>
          <w:szCs w:val="28"/>
        </w:rPr>
        <w:t xml:space="preserve">, </w:t>
      </w:r>
      <w:r w:rsidR="003C663B">
        <w:rPr>
          <w:rFonts w:ascii="Times New Roman" w:hAnsi="Times New Roman" w:cs="Times New Roman"/>
          <w:sz w:val="28"/>
          <w:szCs w:val="28"/>
        </w:rPr>
        <w:t xml:space="preserve">что </w:t>
      </w:r>
      <w:r w:rsidR="00DB04FD" w:rsidRPr="00214277">
        <w:rPr>
          <w:rFonts w:ascii="Times New Roman" w:hAnsi="Times New Roman" w:cs="Times New Roman"/>
          <w:sz w:val="28"/>
          <w:szCs w:val="28"/>
        </w:rPr>
        <w:t>в результате</w:t>
      </w:r>
      <w:r w:rsidR="003C663B">
        <w:rPr>
          <w:rFonts w:ascii="Times New Roman" w:hAnsi="Times New Roman" w:cs="Times New Roman"/>
          <w:sz w:val="28"/>
          <w:szCs w:val="28"/>
        </w:rPr>
        <w:t xml:space="preserve"> обновленных подходов</w:t>
      </w:r>
      <w:r w:rsidR="00DB04FD" w:rsidRPr="00214277">
        <w:rPr>
          <w:rFonts w:ascii="Times New Roman" w:hAnsi="Times New Roman" w:cs="Times New Roman"/>
          <w:sz w:val="28"/>
          <w:szCs w:val="28"/>
        </w:rPr>
        <w:t xml:space="preserve"> </w:t>
      </w:r>
      <w:r w:rsidR="003C663B">
        <w:rPr>
          <w:rFonts w:ascii="Times New Roman" w:hAnsi="Times New Roman" w:cs="Times New Roman"/>
          <w:sz w:val="28"/>
          <w:szCs w:val="28"/>
        </w:rPr>
        <w:t>-</w:t>
      </w:r>
      <w:r w:rsidR="00DB04FD" w:rsidRPr="00214277">
        <w:rPr>
          <w:rFonts w:ascii="Times New Roman" w:hAnsi="Times New Roman" w:cs="Times New Roman"/>
          <w:sz w:val="28"/>
          <w:szCs w:val="28"/>
        </w:rPr>
        <w:t>ребенок может ориентироваться в информационном пространстве, осуществлять коммуникации, решать проблемные ситуации</w:t>
      </w:r>
      <w:r w:rsidR="00214277" w:rsidRPr="00214277">
        <w:rPr>
          <w:rFonts w:ascii="Times New Roman" w:hAnsi="Times New Roman" w:cs="Times New Roman"/>
          <w:sz w:val="28"/>
          <w:szCs w:val="28"/>
        </w:rPr>
        <w:t xml:space="preserve">.  </w:t>
      </w:r>
      <w:r w:rsidR="00DB04FD" w:rsidRPr="003C663B">
        <w:rPr>
          <w:rFonts w:ascii="Times New Roman" w:hAnsi="Times New Roman" w:cs="Times New Roman"/>
          <w:i/>
          <w:sz w:val="28"/>
          <w:szCs w:val="28"/>
        </w:rPr>
        <w:t>А главным основанием в этих ключевых понятиях являются мыслительные модели</w:t>
      </w:r>
      <w:r w:rsidR="00214277" w:rsidRPr="00214277">
        <w:rPr>
          <w:rFonts w:ascii="Times New Roman" w:hAnsi="Times New Roman" w:cs="Times New Roman"/>
          <w:sz w:val="28"/>
          <w:szCs w:val="28"/>
        </w:rPr>
        <w:t xml:space="preserve">.  </w:t>
      </w:r>
      <w:r w:rsidR="00DB04FD" w:rsidRPr="00214277">
        <w:rPr>
          <w:rFonts w:ascii="Times New Roman" w:hAnsi="Times New Roman" w:cs="Times New Roman"/>
          <w:sz w:val="28"/>
          <w:szCs w:val="28"/>
        </w:rPr>
        <w:t>Именно они позволяют самостоятельно узнавать мир, выражать свои мысли в речи и быть наилучшим образом подготовленными к принятию решений в проблемных ситуациях</w:t>
      </w:r>
      <w:r w:rsidR="00214277" w:rsidRPr="0021427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4277" w:rsidRDefault="003C663B" w:rsidP="00436B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04FD" w:rsidRPr="00214277">
        <w:rPr>
          <w:rFonts w:ascii="Times New Roman" w:hAnsi="Times New Roman" w:cs="Times New Roman"/>
          <w:sz w:val="28"/>
          <w:szCs w:val="28"/>
        </w:rPr>
        <w:t xml:space="preserve">Одним из путей решения поставленной проблемы </w:t>
      </w:r>
      <w:r w:rsidR="00DB04FD" w:rsidRPr="002224FE">
        <w:rPr>
          <w:rFonts w:ascii="Times New Roman" w:hAnsi="Times New Roman" w:cs="Times New Roman"/>
          <w:sz w:val="28"/>
          <w:szCs w:val="28"/>
        </w:rPr>
        <w:t xml:space="preserve">мы видим в развитии </w:t>
      </w:r>
      <w:r w:rsidR="00DB04FD" w:rsidRPr="00214277">
        <w:rPr>
          <w:rFonts w:ascii="Times New Roman" w:hAnsi="Times New Roman" w:cs="Times New Roman"/>
          <w:sz w:val="28"/>
          <w:szCs w:val="28"/>
        </w:rPr>
        <w:t>познавательной активности у детей дошкольного возраста посредством моделирования мыслительных операций</w:t>
      </w:r>
      <w:r w:rsidR="00214277" w:rsidRPr="00214277">
        <w:rPr>
          <w:rFonts w:ascii="Times New Roman" w:hAnsi="Times New Roman" w:cs="Times New Roman"/>
          <w:sz w:val="28"/>
          <w:szCs w:val="28"/>
        </w:rPr>
        <w:t>.</w:t>
      </w:r>
    </w:p>
    <w:p w:rsidR="003C663B" w:rsidRDefault="003C663B" w:rsidP="00436B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63B" w:rsidRDefault="003C663B" w:rsidP="00436B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1F86" w:rsidRPr="00493B17">
        <w:rPr>
          <w:rFonts w:ascii="Times New Roman" w:hAnsi="Times New Roman" w:cs="Times New Roman"/>
          <w:sz w:val="28"/>
          <w:szCs w:val="28"/>
        </w:rPr>
        <w:t>В настоящее время моделирование является одним из самых актуальных методов научного исследования, с помощью которого исследуются какие-либо процессы, явления путем построения и изучения моделей. Как метод моделирование широко применяется в педагогике. Под моделированием в педагогике понимается как процесс создания иерархии моделей, в которой некоторая реально существующая система моделируется в различных аспе</w:t>
      </w:r>
      <w:r w:rsidR="00493B17" w:rsidRPr="00493B17">
        <w:rPr>
          <w:rFonts w:ascii="Times New Roman" w:hAnsi="Times New Roman" w:cs="Times New Roman"/>
          <w:sz w:val="28"/>
          <w:szCs w:val="28"/>
        </w:rPr>
        <w:t xml:space="preserve">ктах и различными </w:t>
      </w:r>
      <w:r w:rsidR="00E9014D" w:rsidRPr="00493B17">
        <w:rPr>
          <w:rFonts w:ascii="Times New Roman" w:hAnsi="Times New Roman" w:cs="Times New Roman"/>
          <w:sz w:val="28"/>
          <w:szCs w:val="28"/>
        </w:rPr>
        <w:t>средствами.</w:t>
      </w:r>
      <w:r w:rsidR="00DD1F86" w:rsidRPr="00493B17">
        <w:rPr>
          <w:rFonts w:ascii="Times New Roman" w:hAnsi="Times New Roman" w:cs="Times New Roman"/>
          <w:sz w:val="28"/>
          <w:szCs w:val="28"/>
        </w:rPr>
        <w:t xml:space="preserve"> Основным понятием метода моделирования является модель. </w:t>
      </w:r>
    </w:p>
    <w:p w:rsidR="00DD1F86" w:rsidRPr="00FE6DB2" w:rsidRDefault="003C663B" w:rsidP="00436BA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3C66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1F86" w:rsidRPr="003C663B">
        <w:rPr>
          <w:rFonts w:ascii="Times New Roman" w:hAnsi="Times New Roman" w:cs="Times New Roman"/>
          <w:b/>
          <w:sz w:val="28"/>
          <w:szCs w:val="28"/>
        </w:rPr>
        <w:t>Модель</w:t>
      </w:r>
      <w:r w:rsidR="00DD1F86" w:rsidRPr="00493B17">
        <w:rPr>
          <w:rFonts w:ascii="Times New Roman" w:hAnsi="Times New Roman" w:cs="Times New Roman"/>
          <w:sz w:val="28"/>
          <w:szCs w:val="28"/>
        </w:rPr>
        <w:t xml:space="preserve"> – это искусственно созданный объект в виде схемы, знаковых формул, который отображает и воспроизводит в более простом виде структуру, свойства, взаимосвязи и отношения ме</w:t>
      </w:r>
      <w:r w:rsidR="00493B17" w:rsidRPr="00493B17">
        <w:rPr>
          <w:rFonts w:ascii="Times New Roman" w:hAnsi="Times New Roman" w:cs="Times New Roman"/>
          <w:sz w:val="28"/>
          <w:szCs w:val="28"/>
        </w:rPr>
        <w:t xml:space="preserve">жду элементами этого </w:t>
      </w:r>
      <w:r w:rsidR="00E9014D" w:rsidRPr="00493B17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0EE" w:rsidRPr="00493B17" w:rsidRDefault="00A930EE" w:rsidP="00436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0EE">
        <w:rPr>
          <w:rFonts w:ascii="Times New Roman" w:hAnsi="Times New Roman" w:cs="Times New Roman"/>
          <w:sz w:val="28"/>
          <w:szCs w:val="28"/>
        </w:rPr>
        <w:lastRenderedPageBreak/>
        <w:t xml:space="preserve">          Основное педагогическое средство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методического комплекса:</w:t>
      </w:r>
      <w:r w:rsidRPr="00A930EE">
        <w:rPr>
          <w:rFonts w:ascii="Times New Roman" w:hAnsi="Times New Roman" w:cs="Times New Roman"/>
          <w:sz w:val="28"/>
          <w:szCs w:val="28"/>
        </w:rPr>
        <w:t xml:space="preserve"> моделирование мыслительных действий.  Для ребенка - это схемы шагов алгоритма, который позволяет решить какую-либо задачу познавательного плана.</w:t>
      </w:r>
    </w:p>
    <w:p w:rsidR="00A930EE" w:rsidRPr="00A930EE" w:rsidRDefault="00E9014D" w:rsidP="00436B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014D">
        <w:rPr>
          <w:rFonts w:ascii="Times New Roman" w:hAnsi="Times New Roman"/>
          <w:b/>
          <w:sz w:val="28"/>
          <w:szCs w:val="28"/>
        </w:rPr>
        <w:t xml:space="preserve">    </w:t>
      </w:r>
      <w:r w:rsidR="00AA78C4" w:rsidRPr="00A930EE">
        <w:rPr>
          <w:rFonts w:ascii="Times New Roman" w:hAnsi="Times New Roman"/>
          <w:sz w:val="28"/>
          <w:szCs w:val="28"/>
        </w:rPr>
        <w:t xml:space="preserve">Педагог не должен выучивать с детьми схемы алгоритма. Необходимо создать педагогические условия, при которых происходит осознание дошкольниками шагов алгоритма с их последующей схематизацией на глазах у детей.  </w:t>
      </w:r>
    </w:p>
    <w:p w:rsidR="00E9014D" w:rsidRPr="00E9014D" w:rsidRDefault="00E9014D" w:rsidP="00436B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626E" w:rsidRPr="00850FBF" w:rsidRDefault="003C663B" w:rsidP="00436B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626E" w:rsidRPr="00850FBF">
        <w:rPr>
          <w:rFonts w:ascii="Times New Roman" w:hAnsi="Times New Roman" w:cs="Times New Roman"/>
          <w:b/>
          <w:sz w:val="28"/>
          <w:szCs w:val="28"/>
        </w:rPr>
        <w:t>Цель саморазвития:</w:t>
      </w:r>
    </w:p>
    <w:p w:rsidR="00923A93" w:rsidRDefault="00E9014D" w:rsidP="00436B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923A93">
        <w:rPr>
          <w:rFonts w:ascii="Times New Roman" w:hAnsi="Times New Roman" w:cs="Times New Roman"/>
          <w:sz w:val="28"/>
          <w:szCs w:val="28"/>
        </w:rPr>
        <w:t>технологии «м</w:t>
      </w:r>
      <w:r w:rsidR="00923A93" w:rsidRPr="00471C4E">
        <w:rPr>
          <w:rFonts w:ascii="Times New Roman" w:hAnsi="Times New Roman" w:cs="Times New Roman"/>
          <w:sz w:val="28"/>
          <w:szCs w:val="28"/>
        </w:rPr>
        <w:t>оделирование мыслительных операций как средства развития у дошкольников</w:t>
      </w:r>
      <w:r w:rsidR="00471C4E" w:rsidRPr="00471C4E">
        <w:rPr>
          <w:rFonts w:ascii="Times New Roman" w:hAnsi="Times New Roman" w:cs="Times New Roman"/>
          <w:sz w:val="28"/>
          <w:szCs w:val="28"/>
        </w:rPr>
        <w:t xml:space="preserve"> 3-6 </w:t>
      </w:r>
      <w:r w:rsidR="00923A93" w:rsidRPr="00471C4E">
        <w:rPr>
          <w:rFonts w:ascii="Times New Roman" w:hAnsi="Times New Roman" w:cs="Times New Roman"/>
          <w:sz w:val="28"/>
          <w:szCs w:val="28"/>
        </w:rPr>
        <w:t>лет познавательной активности</w:t>
      </w:r>
      <w:r w:rsidR="00923A93">
        <w:rPr>
          <w:rFonts w:ascii="Times New Roman" w:hAnsi="Times New Roman" w:cs="Times New Roman"/>
          <w:sz w:val="28"/>
          <w:szCs w:val="28"/>
        </w:rPr>
        <w:t xml:space="preserve"> </w:t>
      </w:r>
      <w:r w:rsidR="00923A93" w:rsidRPr="00923A93">
        <w:rPr>
          <w:rFonts w:ascii="Times New Roman" w:hAnsi="Times New Roman" w:cs="Times New Roman"/>
          <w:sz w:val="28"/>
          <w:szCs w:val="28"/>
        </w:rPr>
        <w:t>и</w:t>
      </w:r>
      <w:r w:rsidRPr="00923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внедрение её </w:t>
      </w:r>
      <w:r w:rsidR="00923A93">
        <w:rPr>
          <w:rFonts w:ascii="Times New Roman" w:hAnsi="Times New Roman" w:cs="Times New Roman"/>
          <w:sz w:val="28"/>
          <w:szCs w:val="28"/>
        </w:rPr>
        <w:t>в практику.</w:t>
      </w:r>
    </w:p>
    <w:p w:rsidR="00E9014D" w:rsidRPr="00D13199" w:rsidRDefault="00E9014D" w:rsidP="00436B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319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66C5" w:rsidRDefault="00BF626E" w:rsidP="00436BA0">
      <w:pPr>
        <w:rPr>
          <w:rFonts w:ascii="Times New Roman" w:hAnsi="Times New Roman" w:cs="Times New Roman"/>
          <w:sz w:val="28"/>
          <w:szCs w:val="28"/>
        </w:rPr>
      </w:pPr>
      <w:r w:rsidRPr="00850FBF">
        <w:rPr>
          <w:rFonts w:ascii="Times New Roman" w:hAnsi="Times New Roman" w:cs="Times New Roman"/>
          <w:sz w:val="28"/>
          <w:szCs w:val="28"/>
        </w:rPr>
        <w:t>1.Изучить методическую литературу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854">
        <w:rPr>
          <w:rFonts w:ascii="Times New Roman" w:hAnsi="Times New Roman" w:cs="Times New Roman"/>
          <w:sz w:val="28"/>
          <w:szCs w:val="28"/>
        </w:rPr>
        <w:t>по темам:</w:t>
      </w:r>
    </w:p>
    <w:p w:rsidR="00E9014D" w:rsidRDefault="00BF626E" w:rsidP="00436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FB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Изготовить </w:t>
      </w:r>
      <w:r w:rsidR="00E80854" w:rsidRPr="00B55C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71C4E" w:rsidRPr="00471C4E">
        <w:rPr>
          <w:rFonts w:ascii="Times New Roman" w:hAnsi="Times New Roman" w:cs="Times New Roman"/>
          <w:sz w:val="28"/>
          <w:szCs w:val="28"/>
        </w:rPr>
        <w:t>интерактивную с</w:t>
      </w:r>
      <w:r w:rsidR="00B55CD3" w:rsidRPr="00471C4E">
        <w:rPr>
          <w:rFonts w:ascii="Times New Roman" w:hAnsi="Times New Roman" w:cs="Times New Roman"/>
          <w:sz w:val="28"/>
          <w:szCs w:val="28"/>
        </w:rPr>
        <w:t xml:space="preserve">тену </w:t>
      </w:r>
      <w:r w:rsidR="00E80854">
        <w:rPr>
          <w:rFonts w:ascii="Times New Roman" w:hAnsi="Times New Roman" w:cs="Times New Roman"/>
          <w:sz w:val="28"/>
          <w:szCs w:val="28"/>
        </w:rPr>
        <w:t>«</w:t>
      </w:r>
      <w:r w:rsidR="00E9014D">
        <w:rPr>
          <w:rFonts w:ascii="Times New Roman" w:hAnsi="Times New Roman" w:cs="Times New Roman"/>
          <w:sz w:val="28"/>
          <w:szCs w:val="28"/>
        </w:rPr>
        <w:t>Я познаю мир»</w:t>
      </w:r>
    </w:p>
    <w:p w:rsidR="004E28F5" w:rsidRPr="004E28F5" w:rsidRDefault="00BF626E" w:rsidP="00436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F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28F5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E28F5" w:rsidRPr="004E28F5">
        <w:rPr>
          <w:rFonts w:ascii="Times New Roman" w:hAnsi="Times New Roman" w:cs="Times New Roman"/>
          <w:sz w:val="28"/>
          <w:szCs w:val="28"/>
        </w:rPr>
        <w:t xml:space="preserve">консультацию для педагогов на тему: «Освоение детьми младшего дошкольного возраста способов установления </w:t>
      </w:r>
      <w:proofErr w:type="spellStart"/>
      <w:r w:rsidR="004E28F5" w:rsidRPr="004E28F5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="004E28F5" w:rsidRPr="004E28F5">
        <w:rPr>
          <w:rFonts w:ascii="Times New Roman" w:hAnsi="Times New Roman" w:cs="Times New Roman"/>
          <w:sz w:val="28"/>
          <w:szCs w:val="28"/>
        </w:rPr>
        <w:t xml:space="preserve"> -следственных связей»</w:t>
      </w:r>
    </w:p>
    <w:p w:rsidR="00BF626E" w:rsidRDefault="00E9014D" w:rsidP="00436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14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5D743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бмен опытом работы по данной теме на КМО</w:t>
      </w:r>
      <w:r w:rsidR="00BF626E">
        <w:rPr>
          <w:rFonts w:ascii="Times New Roman" w:hAnsi="Times New Roman" w:cs="Times New Roman"/>
          <w:sz w:val="28"/>
          <w:szCs w:val="28"/>
        </w:rPr>
        <w:t>.</w:t>
      </w:r>
    </w:p>
    <w:p w:rsidR="00BF626E" w:rsidRPr="00B55CD3" w:rsidRDefault="00E9014D" w:rsidP="00436BA0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D743E">
        <w:rPr>
          <w:rFonts w:ascii="Times New Roman" w:hAnsi="Times New Roman" w:cs="Times New Roman"/>
          <w:sz w:val="28"/>
          <w:szCs w:val="28"/>
        </w:rPr>
        <w:t xml:space="preserve">Продемонстратировать данные технологии для педагогов детского </w:t>
      </w:r>
      <w:r w:rsidR="00B55CD3">
        <w:rPr>
          <w:rFonts w:ascii="Times New Roman" w:hAnsi="Times New Roman" w:cs="Times New Roman"/>
          <w:sz w:val="28"/>
          <w:szCs w:val="28"/>
        </w:rPr>
        <w:t xml:space="preserve">сада с детьми старшего возраста </w:t>
      </w:r>
      <w:r w:rsidR="00B55CD3" w:rsidRPr="00471C4E">
        <w:rPr>
          <w:rFonts w:ascii="Times New Roman" w:hAnsi="Times New Roman" w:cs="Times New Roman"/>
          <w:sz w:val="28"/>
          <w:szCs w:val="28"/>
        </w:rPr>
        <w:t>на «Ярмарке пед</w:t>
      </w:r>
      <w:r w:rsidR="00471C4E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="00B55CD3" w:rsidRPr="00471C4E">
        <w:rPr>
          <w:rFonts w:ascii="Times New Roman" w:hAnsi="Times New Roman" w:cs="Times New Roman"/>
          <w:sz w:val="28"/>
          <w:szCs w:val="28"/>
        </w:rPr>
        <w:t>идей»</w:t>
      </w:r>
    </w:p>
    <w:p w:rsidR="005D743E" w:rsidRPr="00471C4E" w:rsidRDefault="005D743E" w:rsidP="00436B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6.Обобщить опыт работы по данной </w:t>
      </w:r>
      <w:r w:rsidR="00B55CD3">
        <w:rPr>
          <w:rFonts w:ascii="Times New Roman" w:hAnsi="Times New Roman" w:cs="Times New Roman"/>
          <w:sz w:val="28"/>
          <w:szCs w:val="28"/>
        </w:rPr>
        <w:t xml:space="preserve">теме </w:t>
      </w:r>
      <w:r w:rsidR="00B55CD3" w:rsidRPr="00471C4E">
        <w:rPr>
          <w:rFonts w:ascii="Times New Roman" w:hAnsi="Times New Roman" w:cs="Times New Roman"/>
          <w:sz w:val="28"/>
          <w:szCs w:val="28"/>
        </w:rPr>
        <w:t>на страницах периодических профессиональных изданий.</w:t>
      </w:r>
    </w:p>
    <w:p w:rsidR="00BF626E" w:rsidRPr="00AA78C4" w:rsidRDefault="00BF626E" w:rsidP="00BF62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26E" w:rsidRDefault="00BF626E" w:rsidP="00BF626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литература:</w:t>
      </w:r>
    </w:p>
    <w:p w:rsidR="00BF626E" w:rsidRPr="005D743E" w:rsidRDefault="00561FAC" w:rsidP="005D743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D743E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5D743E">
        <w:rPr>
          <w:rFonts w:ascii="Times New Roman" w:hAnsi="Times New Roman" w:cs="Times New Roman"/>
          <w:sz w:val="28"/>
          <w:szCs w:val="28"/>
        </w:rPr>
        <w:t xml:space="preserve"> Т.А., «Я познаю мир» Методический комплекс по освоению детьми способов познания. – Ульяновск, ООО «Вектор –С», 2014. стр. 120. Приложения.</w:t>
      </w:r>
    </w:p>
    <w:p w:rsidR="005D743E" w:rsidRPr="00561FAC" w:rsidRDefault="005D743E" w:rsidP="005D743E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561FAC" w:rsidRPr="005D743E" w:rsidRDefault="00561FAC" w:rsidP="005D743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D743E">
        <w:rPr>
          <w:rFonts w:ascii="Times New Roman" w:hAnsi="Times New Roman" w:cs="Times New Roman"/>
          <w:sz w:val="28"/>
          <w:szCs w:val="28"/>
        </w:rPr>
        <w:t>Научно - исследовательская лаборатория</w:t>
      </w:r>
      <w:r w:rsidR="007D1267">
        <w:rPr>
          <w:rFonts w:ascii="Times New Roman" w:hAnsi="Times New Roman" w:cs="Times New Roman"/>
          <w:sz w:val="28"/>
          <w:szCs w:val="28"/>
        </w:rPr>
        <w:t xml:space="preserve"> </w:t>
      </w:r>
      <w:r w:rsidRPr="005D743E">
        <w:rPr>
          <w:rFonts w:ascii="Times New Roman" w:hAnsi="Times New Roman" w:cs="Times New Roman"/>
          <w:sz w:val="28"/>
          <w:szCs w:val="28"/>
        </w:rPr>
        <w:t>технологий дошкольного образования ОГБОУ ДПО УИПК ПРООО «Волга – ТРИЗ» Международной ассоциации ТРИЗ</w:t>
      </w:r>
    </w:p>
    <w:p w:rsidR="005D743E" w:rsidRPr="005D743E" w:rsidRDefault="005D743E" w:rsidP="005D743E">
      <w:pPr>
        <w:pStyle w:val="a4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743E">
        <w:rPr>
          <w:rFonts w:ascii="Times New Roman" w:hAnsi="Times New Roman" w:cs="Times New Roman"/>
          <w:sz w:val="28"/>
          <w:szCs w:val="28"/>
        </w:rPr>
        <w:t>Барабах</w:t>
      </w:r>
      <w:proofErr w:type="spellEnd"/>
      <w:r w:rsidRPr="005D743E">
        <w:rPr>
          <w:rFonts w:ascii="Times New Roman" w:hAnsi="Times New Roman" w:cs="Times New Roman"/>
          <w:sz w:val="28"/>
          <w:szCs w:val="28"/>
        </w:rPr>
        <w:t xml:space="preserve"> С.А. </w:t>
      </w:r>
      <w:r w:rsidR="002224FE">
        <w:rPr>
          <w:rFonts w:ascii="Times New Roman" w:hAnsi="Times New Roman" w:cs="Times New Roman"/>
          <w:sz w:val="28"/>
          <w:szCs w:val="28"/>
        </w:rPr>
        <w:t>М</w:t>
      </w:r>
      <w:r w:rsidR="002224FE" w:rsidRPr="005D743E">
        <w:rPr>
          <w:rFonts w:ascii="Times New Roman" w:hAnsi="Times New Roman" w:cs="Times New Roman"/>
          <w:sz w:val="28"/>
          <w:szCs w:val="28"/>
        </w:rPr>
        <w:t xml:space="preserve">оделирование мыслительных операций как средство развития у дошкольников познавательной активности </w:t>
      </w:r>
      <w:r w:rsidRPr="005D743E">
        <w:rPr>
          <w:rFonts w:ascii="Times New Roman" w:hAnsi="Times New Roman" w:cs="Times New Roman"/>
          <w:sz w:val="28"/>
          <w:szCs w:val="28"/>
        </w:rPr>
        <w:t xml:space="preserve">// Научное сообщество студентов XXI столетия. ГУМАНИТАРНЫЕ НАУКИ: сб. Ст. По мат. XI </w:t>
      </w:r>
      <w:proofErr w:type="spellStart"/>
      <w:r w:rsidRPr="005D743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5D743E">
        <w:rPr>
          <w:rFonts w:ascii="Times New Roman" w:hAnsi="Times New Roman" w:cs="Times New Roman"/>
          <w:sz w:val="28"/>
          <w:szCs w:val="28"/>
        </w:rPr>
        <w:t>. Студ. Науч.-</w:t>
      </w:r>
      <w:proofErr w:type="spellStart"/>
      <w:r w:rsidRPr="005D743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D74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743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D743E">
        <w:rPr>
          <w:rFonts w:ascii="Times New Roman" w:hAnsi="Times New Roman" w:cs="Times New Roman"/>
          <w:sz w:val="28"/>
          <w:szCs w:val="28"/>
        </w:rPr>
        <w:t>. № 11. URL: https://sibac.info/archive/humanities/11.pdf (дата обращения: 24.07.2019)</w:t>
      </w:r>
    </w:p>
    <w:p w:rsidR="005D743E" w:rsidRDefault="005D743E" w:rsidP="00C62867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923A93" w:rsidRDefault="00923A93" w:rsidP="00BF626E">
      <w:pPr>
        <w:pStyle w:val="a3"/>
        <w:rPr>
          <w:b/>
          <w:sz w:val="28"/>
          <w:szCs w:val="28"/>
        </w:rPr>
      </w:pPr>
    </w:p>
    <w:p w:rsidR="00BF626E" w:rsidRDefault="00BF626E" w:rsidP="00BF626E">
      <w:pPr>
        <w:pStyle w:val="a3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Ожидаемый результат саморазвития:</w:t>
      </w:r>
    </w:p>
    <w:p w:rsidR="005D743E" w:rsidRDefault="00BF626E" w:rsidP="00BF626E">
      <w:r>
        <w:rPr>
          <w:rFonts w:ascii="Times New Roman" w:hAnsi="Times New Roman" w:cs="Times New Roman"/>
          <w:sz w:val="28"/>
          <w:szCs w:val="28"/>
        </w:rPr>
        <w:t>1</w:t>
      </w:r>
      <w:r w:rsidR="001F1BD1">
        <w:rPr>
          <w:rFonts w:ascii="Times New Roman" w:hAnsi="Times New Roman" w:cs="Times New Roman"/>
          <w:sz w:val="28"/>
          <w:szCs w:val="28"/>
        </w:rPr>
        <w:t xml:space="preserve">. Овладеть </w:t>
      </w:r>
      <w:r w:rsidR="001F1BD1" w:rsidRPr="001F1BD1">
        <w:rPr>
          <w:rFonts w:ascii="Times New Roman" w:hAnsi="Times New Roman" w:cs="Times New Roman"/>
          <w:sz w:val="28"/>
          <w:szCs w:val="28"/>
        </w:rPr>
        <w:t>технологией</w:t>
      </w:r>
      <w:r w:rsidR="005D743E">
        <w:rPr>
          <w:rFonts w:ascii="Times New Roman" w:hAnsi="Times New Roman" w:cs="Times New Roman"/>
          <w:sz w:val="28"/>
          <w:szCs w:val="28"/>
        </w:rPr>
        <w:t xml:space="preserve"> работы по моделированию </w:t>
      </w:r>
      <w:r w:rsidR="005D743E" w:rsidRPr="00E9014D">
        <w:rPr>
          <w:rFonts w:ascii="Times New Roman" w:hAnsi="Times New Roman" w:cs="Times New Roman"/>
          <w:sz w:val="28"/>
          <w:szCs w:val="28"/>
        </w:rPr>
        <w:t>мыслительных операций как средство развития у дошкольников познавательной активности</w:t>
      </w:r>
    </w:p>
    <w:p w:rsidR="001F1BD1" w:rsidRDefault="00BF626E" w:rsidP="001F1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2.Овладеть новыми методами, приемами</w:t>
      </w:r>
      <w:r w:rsidR="001F1BD1">
        <w:rPr>
          <w:rFonts w:ascii="Times New Roman" w:hAnsi="Times New Roman" w:cs="Times New Roman"/>
          <w:sz w:val="28"/>
          <w:szCs w:val="28"/>
        </w:rPr>
        <w:t xml:space="preserve"> при изучении:</w:t>
      </w:r>
    </w:p>
    <w:p w:rsidR="001F1BD1" w:rsidRDefault="00471C4E" w:rsidP="001F1BD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F1BD1" w:rsidRPr="001F1BD1">
        <w:rPr>
          <w:rFonts w:ascii="Times New Roman" w:hAnsi="Times New Roman" w:cs="Times New Roman"/>
          <w:sz w:val="28"/>
          <w:szCs w:val="28"/>
        </w:rPr>
        <w:t>мен признаков предметов, объектов</w:t>
      </w:r>
    </w:p>
    <w:p w:rsidR="00A853EF" w:rsidRPr="001F1BD1" w:rsidRDefault="00A853EF" w:rsidP="00A853E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853EF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proofErr w:type="spellStart"/>
      <w:r w:rsidRPr="00A853EF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A853EF">
        <w:rPr>
          <w:rFonts w:ascii="Times New Roman" w:hAnsi="Times New Roman" w:cs="Times New Roman"/>
          <w:sz w:val="28"/>
          <w:szCs w:val="28"/>
        </w:rPr>
        <w:t xml:space="preserve"> – следственных связей</w:t>
      </w:r>
    </w:p>
    <w:p w:rsidR="001F1BD1" w:rsidRPr="001F1BD1" w:rsidRDefault="00471C4E" w:rsidP="001F1BD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1BD1" w:rsidRPr="001F1BD1">
        <w:rPr>
          <w:rFonts w:ascii="Times New Roman" w:hAnsi="Times New Roman" w:cs="Times New Roman"/>
          <w:sz w:val="28"/>
          <w:szCs w:val="28"/>
        </w:rPr>
        <w:t>остановки вопросов разного типа</w:t>
      </w:r>
    </w:p>
    <w:p w:rsidR="001F1BD1" w:rsidRPr="001F1BD1" w:rsidRDefault="00471C4E" w:rsidP="001F1BD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F1BD1" w:rsidRPr="001F1BD1">
        <w:rPr>
          <w:rFonts w:ascii="Times New Roman" w:hAnsi="Times New Roman" w:cs="Times New Roman"/>
          <w:sz w:val="28"/>
          <w:szCs w:val="28"/>
        </w:rPr>
        <w:t>ормирований умений задавать различные типы вопросов к объектам или процессам</w:t>
      </w:r>
    </w:p>
    <w:p w:rsidR="001F1BD1" w:rsidRDefault="00C62867" w:rsidP="00BF6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F1BD1">
        <w:rPr>
          <w:rFonts w:ascii="Times New Roman" w:hAnsi="Times New Roman" w:cs="Times New Roman"/>
          <w:sz w:val="28"/>
          <w:szCs w:val="28"/>
        </w:rPr>
        <w:t xml:space="preserve">Изготовить </w:t>
      </w:r>
      <w:r w:rsidR="00C67749">
        <w:rPr>
          <w:rFonts w:ascii="Times New Roman" w:hAnsi="Times New Roman" w:cs="Times New Roman"/>
          <w:sz w:val="28"/>
          <w:szCs w:val="28"/>
        </w:rPr>
        <w:t>интерактивную стену</w:t>
      </w:r>
      <w:r w:rsidR="001F1BD1">
        <w:rPr>
          <w:rFonts w:ascii="Times New Roman" w:hAnsi="Times New Roman" w:cs="Times New Roman"/>
          <w:sz w:val="28"/>
          <w:szCs w:val="28"/>
        </w:rPr>
        <w:t xml:space="preserve"> «Я познаю мир»</w:t>
      </w:r>
    </w:p>
    <w:p w:rsidR="00406862" w:rsidRPr="00406862" w:rsidRDefault="00406862" w:rsidP="00406862">
      <w:pPr>
        <w:rPr>
          <w:rFonts w:ascii="Times New Roman" w:hAnsi="Times New Roman" w:cs="Times New Roman"/>
          <w:sz w:val="28"/>
          <w:szCs w:val="28"/>
        </w:rPr>
      </w:pPr>
      <w:r w:rsidRPr="00406862">
        <w:rPr>
          <w:rFonts w:ascii="Times New Roman" w:hAnsi="Times New Roman" w:cs="Times New Roman"/>
          <w:sz w:val="28"/>
          <w:szCs w:val="28"/>
        </w:rPr>
        <w:t>4. Описание опыта работы и публикация в журнале «Дошкольник» по теме: «Организация работы с детьми 6-го года жизни с интерактивной стеной «Я познаю мир»</w:t>
      </w:r>
    </w:p>
    <w:p w:rsidR="00406862" w:rsidRDefault="00406862" w:rsidP="00406862">
      <w:pPr>
        <w:rPr>
          <w:rFonts w:ascii="Times New Roman" w:hAnsi="Times New Roman" w:cs="Times New Roman"/>
          <w:sz w:val="28"/>
          <w:szCs w:val="28"/>
        </w:rPr>
      </w:pPr>
      <w:r w:rsidRPr="00406862">
        <w:rPr>
          <w:rFonts w:ascii="Times New Roman" w:hAnsi="Times New Roman" w:cs="Times New Roman"/>
          <w:sz w:val="28"/>
          <w:szCs w:val="28"/>
        </w:rPr>
        <w:t>5.Транслирование опыта по данной теме на КМО с компьютерной презентацией по теме: «Моделирование мыслительных операций как средство развития у дошкольников познавательной активности»</w:t>
      </w:r>
    </w:p>
    <w:p w:rsidR="00406862" w:rsidRPr="00406862" w:rsidRDefault="00406862" w:rsidP="00406862">
      <w:pPr>
        <w:rPr>
          <w:rFonts w:ascii="Times New Roman" w:hAnsi="Times New Roman" w:cs="Times New Roman"/>
          <w:b/>
          <w:sz w:val="28"/>
          <w:szCs w:val="28"/>
        </w:rPr>
      </w:pPr>
      <w:r w:rsidRPr="00406862">
        <w:rPr>
          <w:rFonts w:ascii="Times New Roman" w:hAnsi="Times New Roman" w:cs="Times New Roman"/>
          <w:b/>
          <w:sz w:val="28"/>
          <w:szCs w:val="28"/>
        </w:rPr>
        <w:t>Самоанализ профессиональной деятельности по теме:</w:t>
      </w:r>
    </w:p>
    <w:p w:rsidR="00406862" w:rsidRPr="00406862" w:rsidRDefault="00406862" w:rsidP="0040686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1"/>
        <w:tblpPr w:leftFromText="180" w:rightFromText="180" w:vertAnchor="text" w:horzAnchor="margin" w:tblpXSpec="center" w:tblpY="1415"/>
        <w:tblW w:w="10465" w:type="dxa"/>
        <w:tblLayout w:type="fixed"/>
        <w:tblLook w:val="01E0" w:firstRow="1" w:lastRow="1" w:firstColumn="1" w:lastColumn="1" w:noHBand="0" w:noVBand="0"/>
      </w:tblPr>
      <w:tblGrid>
        <w:gridCol w:w="7488"/>
        <w:gridCol w:w="1189"/>
        <w:gridCol w:w="894"/>
        <w:gridCol w:w="894"/>
      </w:tblGrid>
      <w:tr w:rsidR="00406862" w:rsidRPr="00406862" w:rsidTr="00923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hideMark/>
          </w:tcPr>
          <w:p w:rsidR="00406862" w:rsidRPr="00406862" w:rsidRDefault="00406862" w:rsidP="0040686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6862">
              <w:rPr>
                <w:rFonts w:ascii="Times New Roman" w:hAnsi="Times New Roman" w:cs="Times New Roman"/>
                <w:sz w:val="28"/>
                <w:szCs w:val="28"/>
              </w:rPr>
              <w:t>Критерии самооценки профессиональной деятельности</w:t>
            </w:r>
          </w:p>
        </w:tc>
        <w:tc>
          <w:tcPr>
            <w:tcW w:w="1189" w:type="dxa"/>
            <w:hideMark/>
          </w:tcPr>
          <w:p w:rsidR="00406862" w:rsidRPr="00406862" w:rsidRDefault="00406862" w:rsidP="004068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862">
              <w:rPr>
                <w:rFonts w:ascii="Times New Roman" w:hAnsi="Times New Roman" w:cs="Times New Roman"/>
                <w:sz w:val="28"/>
                <w:szCs w:val="28"/>
              </w:rPr>
              <w:t xml:space="preserve">2017-2018 </w:t>
            </w:r>
            <w:proofErr w:type="spellStart"/>
            <w:r w:rsidRPr="00406862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406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4" w:type="dxa"/>
            <w:hideMark/>
          </w:tcPr>
          <w:p w:rsidR="00406862" w:rsidRPr="00406862" w:rsidRDefault="003F0496" w:rsidP="004068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4" w:type="dxa"/>
          </w:tcPr>
          <w:p w:rsidR="00406862" w:rsidRPr="00406862" w:rsidRDefault="00406862" w:rsidP="00406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862">
              <w:rPr>
                <w:rFonts w:ascii="Times New Roman" w:hAnsi="Times New Roman" w:cs="Times New Roman"/>
                <w:sz w:val="28"/>
                <w:szCs w:val="28"/>
              </w:rPr>
              <w:t>Конец 2020уч.года</w:t>
            </w:r>
          </w:p>
        </w:tc>
      </w:tr>
      <w:tr w:rsidR="00406862" w:rsidRPr="003F0496" w:rsidTr="00923A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:rsidR="00406862" w:rsidRPr="00923A93" w:rsidRDefault="00406862" w:rsidP="00406862">
            <w:pPr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  <w:p w:rsidR="00406862" w:rsidRPr="00923A93" w:rsidRDefault="00406862" w:rsidP="00406862">
            <w:pPr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923A93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Освоение дополнительных профессиональных программ (курсы, семинары) по данной теме</w:t>
            </w:r>
          </w:p>
        </w:tc>
        <w:tc>
          <w:tcPr>
            <w:tcW w:w="1189" w:type="dxa"/>
          </w:tcPr>
          <w:p w:rsidR="00406862" w:rsidRPr="003F0496" w:rsidRDefault="00406862" w:rsidP="00406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496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894" w:type="dxa"/>
          </w:tcPr>
          <w:p w:rsidR="00406862" w:rsidRPr="003F0496" w:rsidRDefault="003F0496" w:rsidP="00406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4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4" w:type="dxa"/>
          </w:tcPr>
          <w:p w:rsidR="00406862" w:rsidRPr="003F0496" w:rsidRDefault="003F0496" w:rsidP="00406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4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862" w:rsidRPr="003F0496" w:rsidTr="00923A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hideMark/>
          </w:tcPr>
          <w:p w:rsidR="00406862" w:rsidRPr="00923A93" w:rsidRDefault="00406862" w:rsidP="0040686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23A9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Умение планировать направление работы по освоению детьми способов познания по технологии </w:t>
            </w:r>
            <w:proofErr w:type="spellStart"/>
            <w:r w:rsidRPr="00923A93">
              <w:rPr>
                <w:rFonts w:ascii="Times New Roman" w:hAnsi="Times New Roman" w:cs="Times New Roman"/>
                <w:b w:val="0"/>
                <w:sz w:val="28"/>
                <w:szCs w:val="28"/>
              </w:rPr>
              <w:t>Т.А.Сидарчук</w:t>
            </w:r>
            <w:proofErr w:type="spellEnd"/>
          </w:p>
        </w:tc>
        <w:tc>
          <w:tcPr>
            <w:tcW w:w="1189" w:type="dxa"/>
            <w:hideMark/>
          </w:tcPr>
          <w:p w:rsidR="00406862" w:rsidRPr="003F0496" w:rsidRDefault="00406862" w:rsidP="00406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4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4" w:type="dxa"/>
            <w:hideMark/>
          </w:tcPr>
          <w:p w:rsidR="00406862" w:rsidRPr="003F0496" w:rsidRDefault="003F0496" w:rsidP="00406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4" w:type="dxa"/>
          </w:tcPr>
          <w:p w:rsidR="00406862" w:rsidRPr="003F0496" w:rsidRDefault="003F0496" w:rsidP="00406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4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862" w:rsidRPr="003F0496" w:rsidTr="00923A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:rsidR="00406862" w:rsidRPr="00923A93" w:rsidRDefault="00406862" w:rsidP="0040686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23A9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Умение обосновывать выбор тех или иных методов обучения детей новым способам познания (имен признаков предметов, объектов; установления </w:t>
            </w:r>
            <w:proofErr w:type="spellStart"/>
            <w:r w:rsidRPr="00923A9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причинно</w:t>
            </w:r>
            <w:proofErr w:type="spellEnd"/>
            <w:r w:rsidRPr="00923A9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следственных связей; постановки вопросов разного типа)</w:t>
            </w:r>
          </w:p>
        </w:tc>
        <w:tc>
          <w:tcPr>
            <w:tcW w:w="1189" w:type="dxa"/>
          </w:tcPr>
          <w:p w:rsidR="00406862" w:rsidRPr="003F0496" w:rsidRDefault="00406862" w:rsidP="00406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4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4" w:type="dxa"/>
          </w:tcPr>
          <w:p w:rsidR="00406862" w:rsidRPr="003F0496" w:rsidRDefault="003F0496" w:rsidP="00406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4" w:type="dxa"/>
          </w:tcPr>
          <w:p w:rsidR="00406862" w:rsidRPr="003F0496" w:rsidRDefault="003F0496" w:rsidP="00406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4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862" w:rsidRPr="003F0496" w:rsidTr="00923A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:rsidR="00406862" w:rsidRPr="00923A93" w:rsidRDefault="00406862" w:rsidP="0040686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23A9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Умение отбирать диагностический материалы для </w:t>
            </w:r>
            <w:r w:rsidRPr="00923A9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мониторинга познавательной </w:t>
            </w:r>
            <w:r w:rsidR="00923A93" w:rsidRPr="00923A93">
              <w:rPr>
                <w:rFonts w:ascii="Times New Roman" w:hAnsi="Times New Roman" w:cs="Times New Roman"/>
                <w:b w:val="0"/>
                <w:sz w:val="28"/>
                <w:szCs w:val="28"/>
              </w:rPr>
              <w:t>деятельности детей</w:t>
            </w:r>
            <w:r w:rsidRPr="00923A9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</w:tcPr>
          <w:p w:rsidR="00406862" w:rsidRPr="003F0496" w:rsidRDefault="00406862" w:rsidP="00406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94" w:type="dxa"/>
          </w:tcPr>
          <w:p w:rsidR="00406862" w:rsidRPr="003F0496" w:rsidRDefault="003F0496" w:rsidP="00406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4" w:type="dxa"/>
          </w:tcPr>
          <w:p w:rsidR="00406862" w:rsidRPr="003F0496" w:rsidRDefault="003F0496" w:rsidP="00406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4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862" w:rsidRPr="003F0496" w:rsidTr="00923A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:rsidR="00406862" w:rsidRPr="00923A93" w:rsidRDefault="00406862" w:rsidP="0040686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23A9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Создание предметно-развивающей среды для организации с детьми дошкольного возраста способов познания по технологии </w:t>
            </w:r>
            <w:proofErr w:type="spellStart"/>
            <w:r w:rsidRPr="00923A93">
              <w:rPr>
                <w:rFonts w:ascii="Times New Roman" w:hAnsi="Times New Roman" w:cs="Times New Roman"/>
                <w:b w:val="0"/>
                <w:sz w:val="28"/>
                <w:szCs w:val="28"/>
              </w:rPr>
              <w:t>Т.А.Сидарчук</w:t>
            </w:r>
            <w:proofErr w:type="spellEnd"/>
            <w:r w:rsidRPr="00923A9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hideMark/>
          </w:tcPr>
          <w:p w:rsidR="00406862" w:rsidRPr="003F0496" w:rsidRDefault="003F0496" w:rsidP="00406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4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4" w:type="dxa"/>
            <w:hideMark/>
          </w:tcPr>
          <w:p w:rsidR="00406862" w:rsidRPr="003F0496" w:rsidRDefault="003F0496" w:rsidP="00406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4" w:type="dxa"/>
          </w:tcPr>
          <w:p w:rsidR="00406862" w:rsidRPr="003F0496" w:rsidRDefault="003F0496" w:rsidP="00406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4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862" w:rsidRPr="003F0496" w:rsidTr="00923A9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:rsidR="00406862" w:rsidRPr="00923A93" w:rsidRDefault="00406862" w:rsidP="00BD7BEB">
            <w:pPr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923A9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Знание и применение </w:t>
            </w:r>
            <w:r w:rsidR="00BD7B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новых </w:t>
            </w:r>
            <w:r w:rsidRPr="00923A9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методов </w:t>
            </w:r>
            <w:r w:rsidRPr="00AA0F0A"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AA0F0A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использование</w:t>
            </w:r>
            <w:r w:rsidR="00AA0F0A" w:rsidRPr="00AA0F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схем,</w:t>
            </w:r>
            <w:r w:rsidR="00AA0F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знаков, </w:t>
            </w:r>
            <w:r w:rsidR="00436BA0" w:rsidRPr="00AA0F0A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436BA0">
              <w:rPr>
                <w:rFonts w:ascii="Times New Roman" w:hAnsi="Times New Roman" w:cs="Times New Roman"/>
                <w:b w:val="0"/>
                <w:sz w:val="28"/>
                <w:szCs w:val="28"/>
              </w:rPr>
              <w:t>оделей)</w:t>
            </w:r>
            <w:r w:rsidR="00BD7B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23A93">
              <w:rPr>
                <w:rFonts w:ascii="Times New Roman" w:hAnsi="Times New Roman" w:cs="Times New Roman"/>
                <w:b w:val="0"/>
                <w:sz w:val="28"/>
                <w:szCs w:val="28"/>
              </w:rPr>
              <w:t>для использования в профессиональной деятельности по данной теме</w:t>
            </w:r>
          </w:p>
        </w:tc>
        <w:tc>
          <w:tcPr>
            <w:tcW w:w="1189" w:type="dxa"/>
          </w:tcPr>
          <w:p w:rsidR="00406862" w:rsidRPr="00923A93" w:rsidRDefault="00406862" w:rsidP="0040686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23A93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94" w:type="dxa"/>
            <w:hideMark/>
          </w:tcPr>
          <w:p w:rsidR="00406862" w:rsidRPr="00923A93" w:rsidRDefault="003F0496" w:rsidP="0040686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23A93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4" w:type="dxa"/>
          </w:tcPr>
          <w:p w:rsidR="00406862" w:rsidRPr="00923A93" w:rsidRDefault="00AA0F0A" w:rsidP="00406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496" w:rsidRPr="00923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F626E" w:rsidRPr="004E28F5" w:rsidRDefault="00BF626E" w:rsidP="00DB66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26E" w:rsidRPr="004F0B8B" w:rsidRDefault="00BF626E" w:rsidP="00BF626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F626E" w:rsidRPr="004E28F5" w:rsidRDefault="00BF626E" w:rsidP="00BF626E">
      <w:pPr>
        <w:rPr>
          <w:rFonts w:ascii="Times New Roman" w:hAnsi="Times New Roman" w:cs="Times New Roman"/>
          <w:sz w:val="28"/>
          <w:szCs w:val="28"/>
        </w:rPr>
      </w:pPr>
      <w:r w:rsidRPr="004E28F5">
        <w:rPr>
          <w:rFonts w:ascii="Times New Roman" w:hAnsi="Times New Roman" w:cs="Times New Roman"/>
          <w:b/>
          <w:sz w:val="28"/>
          <w:szCs w:val="28"/>
        </w:rPr>
        <w:t>0 балл</w:t>
      </w:r>
      <w:r w:rsidRPr="004E28F5">
        <w:rPr>
          <w:rFonts w:ascii="Times New Roman" w:hAnsi="Times New Roman" w:cs="Times New Roman"/>
          <w:sz w:val="28"/>
          <w:szCs w:val="28"/>
        </w:rPr>
        <w:t xml:space="preserve"> – не соответствует </w:t>
      </w:r>
      <w:r w:rsidR="004E28F5" w:rsidRPr="004E28F5">
        <w:rPr>
          <w:rFonts w:ascii="Times New Roman" w:hAnsi="Times New Roman" w:cs="Times New Roman"/>
          <w:sz w:val="28"/>
          <w:szCs w:val="28"/>
        </w:rPr>
        <w:t xml:space="preserve">данному критерию, </w:t>
      </w:r>
      <w:r w:rsidR="008168F2">
        <w:rPr>
          <w:rFonts w:ascii="Times New Roman" w:hAnsi="Times New Roman" w:cs="Times New Roman"/>
          <w:b/>
          <w:sz w:val="28"/>
          <w:szCs w:val="28"/>
        </w:rPr>
        <w:t>1</w:t>
      </w:r>
      <w:r w:rsidRPr="004E28F5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Pr="004E28F5">
        <w:rPr>
          <w:rFonts w:ascii="Times New Roman" w:hAnsi="Times New Roman" w:cs="Times New Roman"/>
          <w:sz w:val="28"/>
          <w:szCs w:val="28"/>
        </w:rPr>
        <w:t xml:space="preserve">-частично соответствует; </w:t>
      </w:r>
      <w:r w:rsidR="008168F2">
        <w:rPr>
          <w:rFonts w:ascii="Times New Roman" w:hAnsi="Times New Roman" w:cs="Times New Roman"/>
          <w:b/>
          <w:sz w:val="28"/>
          <w:szCs w:val="28"/>
        </w:rPr>
        <w:t>2</w:t>
      </w:r>
      <w:r w:rsidRPr="004E28F5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Pr="004E28F5">
        <w:rPr>
          <w:rFonts w:ascii="Times New Roman" w:hAnsi="Times New Roman" w:cs="Times New Roman"/>
          <w:sz w:val="28"/>
          <w:szCs w:val="28"/>
        </w:rPr>
        <w:t>-</w:t>
      </w:r>
      <w:r w:rsidR="00CD31EA">
        <w:rPr>
          <w:rFonts w:ascii="Times New Roman" w:hAnsi="Times New Roman" w:cs="Times New Roman"/>
          <w:sz w:val="28"/>
          <w:szCs w:val="28"/>
        </w:rPr>
        <w:t xml:space="preserve"> полностью </w:t>
      </w:r>
      <w:r w:rsidRPr="004E28F5">
        <w:rPr>
          <w:rFonts w:ascii="Times New Roman" w:hAnsi="Times New Roman" w:cs="Times New Roman"/>
          <w:sz w:val="28"/>
          <w:szCs w:val="28"/>
        </w:rPr>
        <w:t>соответствует</w:t>
      </w:r>
      <w:r w:rsidR="00CD31EA">
        <w:rPr>
          <w:rFonts w:ascii="Times New Roman" w:hAnsi="Times New Roman" w:cs="Times New Roman"/>
          <w:sz w:val="28"/>
          <w:szCs w:val="28"/>
        </w:rPr>
        <w:t xml:space="preserve"> критерию.</w:t>
      </w:r>
    </w:p>
    <w:p w:rsidR="00BF626E" w:rsidRDefault="00BF626E" w:rsidP="00BF626E">
      <w:pPr>
        <w:rPr>
          <w:rFonts w:ascii="Times New Roman" w:hAnsi="Times New Roman" w:cs="Times New Roman"/>
          <w:b/>
          <w:sz w:val="28"/>
          <w:szCs w:val="28"/>
        </w:rPr>
      </w:pPr>
    </w:p>
    <w:p w:rsidR="00BF626E" w:rsidRDefault="00BF626E" w:rsidP="00BF626E">
      <w:pPr>
        <w:rPr>
          <w:rFonts w:ascii="Times New Roman" w:hAnsi="Times New Roman" w:cs="Times New Roman"/>
          <w:b/>
          <w:sz w:val="28"/>
          <w:szCs w:val="28"/>
        </w:rPr>
      </w:pPr>
    </w:p>
    <w:p w:rsidR="00D13199" w:rsidRDefault="00D13199" w:rsidP="00BF626E">
      <w:pPr>
        <w:rPr>
          <w:rFonts w:ascii="Times New Roman" w:hAnsi="Times New Roman" w:cs="Times New Roman"/>
          <w:b/>
          <w:sz w:val="28"/>
          <w:szCs w:val="28"/>
        </w:rPr>
      </w:pPr>
    </w:p>
    <w:p w:rsidR="00D13199" w:rsidRDefault="00D13199" w:rsidP="00BF626E">
      <w:pPr>
        <w:rPr>
          <w:rFonts w:ascii="Times New Roman" w:hAnsi="Times New Roman" w:cs="Times New Roman"/>
          <w:b/>
          <w:sz w:val="28"/>
          <w:szCs w:val="28"/>
        </w:rPr>
      </w:pPr>
    </w:p>
    <w:p w:rsidR="00D13199" w:rsidRDefault="00D13199" w:rsidP="00BF626E">
      <w:pPr>
        <w:rPr>
          <w:rFonts w:ascii="Times New Roman" w:hAnsi="Times New Roman" w:cs="Times New Roman"/>
          <w:b/>
          <w:sz w:val="28"/>
          <w:szCs w:val="28"/>
        </w:rPr>
      </w:pPr>
    </w:p>
    <w:p w:rsidR="00D13199" w:rsidRDefault="00D13199" w:rsidP="00BF626E">
      <w:pPr>
        <w:rPr>
          <w:rFonts w:ascii="Times New Roman" w:hAnsi="Times New Roman" w:cs="Times New Roman"/>
          <w:b/>
          <w:sz w:val="28"/>
          <w:szCs w:val="28"/>
        </w:rPr>
      </w:pPr>
    </w:p>
    <w:p w:rsidR="00D13199" w:rsidRDefault="00D13199" w:rsidP="00BF626E">
      <w:pPr>
        <w:rPr>
          <w:rFonts w:ascii="Times New Roman" w:hAnsi="Times New Roman" w:cs="Times New Roman"/>
          <w:b/>
          <w:sz w:val="28"/>
          <w:szCs w:val="28"/>
        </w:rPr>
      </w:pPr>
    </w:p>
    <w:p w:rsidR="00D13199" w:rsidRDefault="00D13199" w:rsidP="00BF626E">
      <w:pPr>
        <w:rPr>
          <w:rFonts w:ascii="Times New Roman" w:hAnsi="Times New Roman" w:cs="Times New Roman"/>
          <w:b/>
          <w:sz w:val="28"/>
          <w:szCs w:val="28"/>
        </w:rPr>
      </w:pPr>
    </w:p>
    <w:p w:rsidR="00D13199" w:rsidRDefault="00D13199" w:rsidP="00BF626E">
      <w:pPr>
        <w:rPr>
          <w:rFonts w:ascii="Times New Roman" w:hAnsi="Times New Roman" w:cs="Times New Roman"/>
          <w:b/>
          <w:sz w:val="28"/>
          <w:szCs w:val="28"/>
        </w:rPr>
      </w:pPr>
    </w:p>
    <w:p w:rsidR="00D13199" w:rsidRDefault="00D13199" w:rsidP="00BF626E">
      <w:pPr>
        <w:rPr>
          <w:rFonts w:ascii="Times New Roman" w:hAnsi="Times New Roman" w:cs="Times New Roman"/>
          <w:b/>
          <w:sz w:val="28"/>
          <w:szCs w:val="28"/>
        </w:rPr>
      </w:pPr>
    </w:p>
    <w:p w:rsidR="00D13199" w:rsidRDefault="00D13199" w:rsidP="00BF626E">
      <w:pPr>
        <w:rPr>
          <w:rFonts w:ascii="Times New Roman" w:hAnsi="Times New Roman" w:cs="Times New Roman"/>
          <w:b/>
          <w:sz w:val="28"/>
          <w:szCs w:val="28"/>
        </w:rPr>
      </w:pPr>
    </w:p>
    <w:p w:rsidR="00D13199" w:rsidRDefault="00D13199" w:rsidP="00BF626E">
      <w:pPr>
        <w:rPr>
          <w:rFonts w:ascii="Times New Roman" w:hAnsi="Times New Roman" w:cs="Times New Roman"/>
          <w:b/>
          <w:sz w:val="28"/>
          <w:szCs w:val="28"/>
        </w:rPr>
      </w:pPr>
    </w:p>
    <w:p w:rsidR="00D13199" w:rsidRDefault="00D13199" w:rsidP="00BF626E">
      <w:pPr>
        <w:rPr>
          <w:rFonts w:ascii="Times New Roman" w:hAnsi="Times New Roman" w:cs="Times New Roman"/>
          <w:b/>
          <w:sz w:val="28"/>
          <w:szCs w:val="28"/>
        </w:rPr>
      </w:pPr>
    </w:p>
    <w:p w:rsidR="00D13199" w:rsidRDefault="00D13199" w:rsidP="00BF626E">
      <w:pPr>
        <w:rPr>
          <w:rFonts w:ascii="Times New Roman" w:hAnsi="Times New Roman" w:cs="Times New Roman"/>
          <w:b/>
          <w:sz w:val="28"/>
          <w:szCs w:val="28"/>
        </w:rPr>
      </w:pPr>
    </w:p>
    <w:p w:rsidR="00D13199" w:rsidRDefault="00D13199" w:rsidP="00BF626E">
      <w:pPr>
        <w:rPr>
          <w:rFonts w:ascii="Times New Roman" w:hAnsi="Times New Roman" w:cs="Times New Roman"/>
          <w:b/>
          <w:sz w:val="28"/>
          <w:szCs w:val="28"/>
        </w:rPr>
      </w:pPr>
    </w:p>
    <w:p w:rsidR="00D13199" w:rsidRDefault="00D13199" w:rsidP="00BF626E">
      <w:pPr>
        <w:rPr>
          <w:rFonts w:ascii="Times New Roman" w:hAnsi="Times New Roman" w:cs="Times New Roman"/>
          <w:b/>
          <w:sz w:val="28"/>
          <w:szCs w:val="28"/>
        </w:rPr>
      </w:pPr>
    </w:p>
    <w:p w:rsidR="00D13199" w:rsidRDefault="00D13199" w:rsidP="00BF626E">
      <w:pPr>
        <w:rPr>
          <w:rFonts w:ascii="Times New Roman" w:hAnsi="Times New Roman" w:cs="Times New Roman"/>
          <w:b/>
          <w:sz w:val="28"/>
          <w:szCs w:val="28"/>
        </w:rPr>
      </w:pPr>
    </w:p>
    <w:p w:rsidR="00D13199" w:rsidRDefault="00D13199" w:rsidP="00BF626E">
      <w:pPr>
        <w:rPr>
          <w:rFonts w:ascii="Times New Roman" w:hAnsi="Times New Roman" w:cs="Times New Roman"/>
          <w:b/>
          <w:sz w:val="28"/>
          <w:szCs w:val="28"/>
        </w:rPr>
      </w:pPr>
    </w:p>
    <w:p w:rsidR="00B55CD3" w:rsidRDefault="00B55CD3" w:rsidP="00B24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F626E" w:rsidRDefault="002920EC" w:rsidP="00B24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</w:t>
      </w:r>
      <w:r w:rsidR="00FE6DB2">
        <w:rPr>
          <w:rFonts w:ascii="Times New Roman" w:hAnsi="Times New Roman" w:cs="Times New Roman"/>
          <w:b/>
          <w:sz w:val="28"/>
          <w:szCs w:val="28"/>
        </w:rPr>
        <w:t>ирование работы по реализации Программы</w:t>
      </w:r>
    </w:p>
    <w:tbl>
      <w:tblPr>
        <w:tblStyle w:val="a5"/>
        <w:tblpPr w:leftFromText="180" w:rightFromText="180" w:vertAnchor="text" w:horzAnchor="margin" w:tblpXSpec="center" w:tblpY="426"/>
        <w:tblW w:w="10671" w:type="dxa"/>
        <w:tblLook w:val="04A0" w:firstRow="1" w:lastRow="0" w:firstColumn="1" w:lastColumn="0" w:noHBand="0" w:noVBand="1"/>
      </w:tblPr>
      <w:tblGrid>
        <w:gridCol w:w="2580"/>
        <w:gridCol w:w="5637"/>
        <w:gridCol w:w="2454"/>
      </w:tblGrid>
      <w:tr w:rsidR="00B24579" w:rsidTr="003E7022">
        <w:trPr>
          <w:trHeight w:val="555"/>
        </w:trPr>
        <w:tc>
          <w:tcPr>
            <w:tcW w:w="2580" w:type="dxa"/>
          </w:tcPr>
          <w:p w:rsidR="00670F50" w:rsidRDefault="00B24579" w:rsidP="00670F50">
            <w:pPr>
              <w:ind w:left="-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579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  <w:p w:rsidR="00670F50" w:rsidRDefault="00670F50" w:rsidP="00670F50">
            <w:pPr>
              <w:ind w:left="-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Этапы</w:t>
            </w:r>
          </w:p>
          <w:p w:rsidR="00B24579" w:rsidRPr="00B24579" w:rsidRDefault="00B24579" w:rsidP="00B24579">
            <w:pPr>
              <w:ind w:left="-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B24579" w:rsidRPr="00B24579" w:rsidRDefault="00B24579" w:rsidP="00B24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579">
              <w:rPr>
                <w:rFonts w:ascii="Times New Roman" w:hAnsi="Times New Roman" w:cs="Times New Roman"/>
                <w:sz w:val="28"/>
                <w:szCs w:val="28"/>
              </w:rPr>
              <w:t>Тема. Содержание работы</w:t>
            </w:r>
          </w:p>
        </w:tc>
        <w:tc>
          <w:tcPr>
            <w:tcW w:w="2454" w:type="dxa"/>
          </w:tcPr>
          <w:p w:rsidR="00B24579" w:rsidRPr="00B24579" w:rsidRDefault="009028AC" w:rsidP="0090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934CB" w:rsidTr="00911796">
        <w:trPr>
          <w:trHeight w:val="555"/>
        </w:trPr>
        <w:tc>
          <w:tcPr>
            <w:tcW w:w="10671" w:type="dxa"/>
            <w:gridSpan w:val="3"/>
          </w:tcPr>
          <w:p w:rsidR="008934CB" w:rsidRPr="006336A2" w:rsidRDefault="008934CB" w:rsidP="008934CB">
            <w:pPr>
              <w:ind w:left="-6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6A2">
              <w:rPr>
                <w:rFonts w:ascii="Times New Roman" w:hAnsi="Times New Roman" w:cs="Times New Roman"/>
                <w:b/>
                <w:sz w:val="28"/>
                <w:szCs w:val="28"/>
              </w:rPr>
              <w:t>2017-18год</w:t>
            </w:r>
          </w:p>
          <w:p w:rsidR="008934CB" w:rsidRPr="006336A2" w:rsidRDefault="008934CB" w:rsidP="008934CB">
            <w:pPr>
              <w:ind w:left="-6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34CB" w:rsidRPr="003E7022" w:rsidRDefault="008934CB" w:rsidP="00893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 w:rsidRPr="008934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8168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E7022">
              <w:rPr>
                <w:rFonts w:ascii="Times New Roman" w:hAnsi="Times New Roman" w:cs="Times New Roman"/>
                <w:b/>
                <w:sz w:val="28"/>
                <w:szCs w:val="28"/>
              </w:rPr>
              <w:t>Освоение детьми значений основных признаков объектов материального мира младшего дошкольного мира»</w:t>
            </w:r>
          </w:p>
          <w:p w:rsidR="008934CB" w:rsidRDefault="008934CB" w:rsidP="0090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F50" w:rsidTr="003E7022">
        <w:trPr>
          <w:trHeight w:val="4473"/>
        </w:trPr>
        <w:tc>
          <w:tcPr>
            <w:tcW w:w="2580" w:type="dxa"/>
          </w:tcPr>
          <w:p w:rsidR="00670F50" w:rsidRDefault="00670F50" w:rsidP="00B24579">
            <w:pPr>
              <w:ind w:left="-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F50" w:rsidRDefault="00670F50" w:rsidP="00B24579">
            <w:pPr>
              <w:ind w:left="-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F50" w:rsidRPr="00670F50" w:rsidRDefault="00670F50" w:rsidP="0067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70F50">
              <w:rPr>
                <w:rFonts w:ascii="Times New Roman" w:hAnsi="Times New Roman" w:cs="Times New Roman"/>
                <w:sz w:val="28"/>
                <w:szCs w:val="28"/>
              </w:rPr>
              <w:t>Подбор и изучение методической литературы по данной теме.</w:t>
            </w:r>
          </w:p>
          <w:p w:rsidR="00670F50" w:rsidRDefault="00670F50" w:rsidP="00670F50">
            <w:pPr>
              <w:ind w:left="-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670F50" w:rsidRDefault="00670F50" w:rsidP="00B24579">
            <w:pPr>
              <w:ind w:left="-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F50" w:rsidRPr="00B24579" w:rsidRDefault="00670F50" w:rsidP="002920EC">
            <w:pPr>
              <w:ind w:left="-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3E7022" w:rsidRDefault="00670F50" w:rsidP="00670F50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24579">
              <w:rPr>
                <w:rFonts w:ascii="Times New Roman" w:hAnsi="Times New Roman"/>
                <w:sz w:val="32"/>
                <w:szCs w:val="32"/>
              </w:rPr>
              <w:t>Изучение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т</w:t>
            </w:r>
            <w:r w:rsidRPr="00B24579">
              <w:rPr>
                <w:rFonts w:ascii="Times New Roman" w:hAnsi="Times New Roman"/>
                <w:sz w:val="32"/>
                <w:szCs w:val="32"/>
              </w:rPr>
              <w:t>ехнологических карт по ознакомлению с именами признаков.</w:t>
            </w:r>
          </w:p>
          <w:p w:rsidR="00670F50" w:rsidRPr="00670F50" w:rsidRDefault="00670F50" w:rsidP="00670F50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B6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spellStart"/>
            <w:r w:rsidRPr="00DB6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Сидорчук</w:t>
            </w:r>
            <w:proofErr w:type="spellEnd"/>
            <w:proofErr w:type="gramEnd"/>
            <w:r w:rsidRPr="00DB6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Т.А., «Я познаю мир» Методический комплекс по освоению детьми способов познания. – Ульяновск, ООО «Вектор –С», 2014. стр. 120. Приложения.</w:t>
            </w:r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670F50" w:rsidRPr="00B24579" w:rsidRDefault="00670F50" w:rsidP="00B2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670F50" w:rsidRDefault="00670F50" w:rsidP="000B0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22" w:rsidRDefault="003E7022" w:rsidP="000B0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22" w:rsidRDefault="003E7022" w:rsidP="000B0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22" w:rsidRDefault="003E7022" w:rsidP="000B0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22" w:rsidRPr="00B24579" w:rsidRDefault="006D1116" w:rsidP="000B0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E7022">
              <w:rPr>
                <w:rFonts w:ascii="Times New Roman" w:hAnsi="Times New Roman" w:cs="Times New Roman"/>
                <w:sz w:val="28"/>
                <w:szCs w:val="28"/>
              </w:rPr>
              <w:t>ентябрь- ноябрь 2017 год</w:t>
            </w:r>
          </w:p>
        </w:tc>
      </w:tr>
      <w:tr w:rsidR="00B24579" w:rsidTr="003E7022">
        <w:trPr>
          <w:trHeight w:val="522"/>
        </w:trPr>
        <w:tc>
          <w:tcPr>
            <w:tcW w:w="2580" w:type="dxa"/>
          </w:tcPr>
          <w:p w:rsidR="00B24579" w:rsidRPr="00B24579" w:rsidRDefault="00670F50" w:rsidP="0067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2.Участие в методической работе МДОУ</w:t>
            </w:r>
          </w:p>
        </w:tc>
        <w:tc>
          <w:tcPr>
            <w:tcW w:w="5637" w:type="dxa"/>
          </w:tcPr>
          <w:p w:rsidR="00B24579" w:rsidRPr="009028AC" w:rsidRDefault="009028AC" w:rsidP="0067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8AC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консультации старшего воспитателя на тему «Познавательное развитие дошкольника в </w:t>
            </w:r>
            <w:r w:rsidR="003E7022" w:rsidRPr="009028AC">
              <w:rPr>
                <w:rFonts w:ascii="Times New Roman" w:hAnsi="Times New Roman" w:cs="Times New Roman"/>
                <w:sz w:val="28"/>
                <w:szCs w:val="28"/>
              </w:rPr>
              <w:t>контексте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8AC">
              <w:rPr>
                <w:rFonts w:ascii="Times New Roman" w:hAnsi="Times New Roman" w:cs="Times New Roman"/>
                <w:sz w:val="28"/>
                <w:szCs w:val="28"/>
              </w:rPr>
              <w:t>ФГОС ДО»</w:t>
            </w:r>
          </w:p>
        </w:tc>
        <w:tc>
          <w:tcPr>
            <w:tcW w:w="2454" w:type="dxa"/>
          </w:tcPr>
          <w:p w:rsidR="00B24579" w:rsidRPr="006D1116" w:rsidRDefault="006D1116" w:rsidP="00B24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D1116">
              <w:rPr>
                <w:rFonts w:ascii="Times New Roman" w:hAnsi="Times New Roman" w:cs="Times New Roman"/>
                <w:sz w:val="28"/>
                <w:szCs w:val="28"/>
              </w:rPr>
              <w:t>нварь 2018год</w:t>
            </w:r>
          </w:p>
        </w:tc>
      </w:tr>
      <w:tr w:rsidR="00B24579" w:rsidTr="003E7022">
        <w:trPr>
          <w:trHeight w:val="555"/>
        </w:trPr>
        <w:tc>
          <w:tcPr>
            <w:tcW w:w="2580" w:type="dxa"/>
          </w:tcPr>
          <w:p w:rsidR="00B24579" w:rsidRPr="003E7022" w:rsidRDefault="003E7022" w:rsidP="003E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02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опыта по теме, внедрение в практику</w:t>
            </w:r>
          </w:p>
        </w:tc>
        <w:tc>
          <w:tcPr>
            <w:tcW w:w="5637" w:type="dxa"/>
          </w:tcPr>
          <w:p w:rsidR="00B24579" w:rsidRPr="003E7022" w:rsidRDefault="003E7022" w:rsidP="003E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022">
              <w:rPr>
                <w:rFonts w:ascii="Times New Roman" w:hAnsi="Times New Roman" w:cs="Times New Roman"/>
                <w:sz w:val="28"/>
                <w:szCs w:val="28"/>
              </w:rPr>
              <w:t>Разработка конспекта ОД с детьми по теме: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Найди пару</w:t>
            </w:r>
            <w:r w:rsidRPr="003E70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(подбор схемы признака к объекту)</w:t>
            </w:r>
          </w:p>
        </w:tc>
        <w:tc>
          <w:tcPr>
            <w:tcW w:w="2454" w:type="dxa"/>
          </w:tcPr>
          <w:p w:rsidR="00B24579" w:rsidRPr="006D1116" w:rsidRDefault="006D1116" w:rsidP="00B24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16">
              <w:rPr>
                <w:rFonts w:ascii="Times New Roman" w:hAnsi="Times New Roman" w:cs="Times New Roman"/>
                <w:sz w:val="28"/>
                <w:szCs w:val="28"/>
              </w:rPr>
              <w:t>февраль- март</w:t>
            </w:r>
          </w:p>
          <w:p w:rsidR="006D1116" w:rsidRDefault="006D1116" w:rsidP="00B24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16">
              <w:rPr>
                <w:rFonts w:ascii="Times New Roman" w:hAnsi="Times New Roman" w:cs="Times New Roman"/>
                <w:sz w:val="28"/>
                <w:szCs w:val="28"/>
              </w:rPr>
              <w:t>2018год</w:t>
            </w:r>
          </w:p>
        </w:tc>
      </w:tr>
      <w:tr w:rsidR="00B24579" w:rsidTr="003E7022">
        <w:trPr>
          <w:trHeight w:val="522"/>
        </w:trPr>
        <w:tc>
          <w:tcPr>
            <w:tcW w:w="2580" w:type="dxa"/>
          </w:tcPr>
          <w:p w:rsidR="00B24579" w:rsidRPr="003E7022" w:rsidRDefault="003E7022" w:rsidP="003E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02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Обогощение образовательного процесса</w:t>
            </w:r>
          </w:p>
        </w:tc>
        <w:tc>
          <w:tcPr>
            <w:tcW w:w="5637" w:type="dxa"/>
          </w:tcPr>
          <w:p w:rsidR="00B24579" w:rsidRPr="003E7022" w:rsidRDefault="003E7022" w:rsidP="00880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022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="00893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B7B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интерактивной стены </w:t>
            </w:r>
            <w:r w:rsidR="008934CB">
              <w:rPr>
                <w:rFonts w:ascii="Times New Roman" w:hAnsi="Times New Roman" w:cs="Times New Roman"/>
                <w:sz w:val="28"/>
                <w:szCs w:val="28"/>
              </w:rPr>
              <w:t>из комплекса «Я</w:t>
            </w:r>
            <w:r w:rsidRPr="003E7022">
              <w:rPr>
                <w:rFonts w:ascii="Times New Roman" w:hAnsi="Times New Roman" w:cs="Times New Roman"/>
                <w:sz w:val="28"/>
                <w:szCs w:val="28"/>
              </w:rPr>
              <w:t xml:space="preserve"> познаю мир»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3E7022">
              <w:rPr>
                <w:rFonts w:ascii="Times New Roman" w:hAnsi="Times New Roman" w:cs="Times New Roman"/>
                <w:sz w:val="28"/>
                <w:szCs w:val="28"/>
              </w:rPr>
              <w:t>схемами признаков предметов</w:t>
            </w:r>
          </w:p>
        </w:tc>
        <w:tc>
          <w:tcPr>
            <w:tcW w:w="2454" w:type="dxa"/>
          </w:tcPr>
          <w:p w:rsidR="00B24579" w:rsidRPr="006D1116" w:rsidRDefault="006D1116" w:rsidP="00B24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1116">
              <w:rPr>
                <w:rFonts w:ascii="Times New Roman" w:hAnsi="Times New Roman" w:cs="Times New Roman"/>
                <w:sz w:val="28"/>
                <w:szCs w:val="28"/>
              </w:rPr>
              <w:t>ктябрь 2017</w:t>
            </w:r>
          </w:p>
        </w:tc>
      </w:tr>
      <w:tr w:rsidR="003E7022" w:rsidTr="003E7022">
        <w:trPr>
          <w:trHeight w:val="522"/>
        </w:trPr>
        <w:tc>
          <w:tcPr>
            <w:tcW w:w="2580" w:type="dxa"/>
          </w:tcPr>
          <w:p w:rsidR="003E7022" w:rsidRPr="003E7022" w:rsidRDefault="003E7022" w:rsidP="00CE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5.Представление результатов работы </w:t>
            </w:r>
          </w:p>
        </w:tc>
        <w:tc>
          <w:tcPr>
            <w:tcW w:w="5637" w:type="dxa"/>
          </w:tcPr>
          <w:p w:rsidR="003E7022" w:rsidRDefault="003E7022" w:rsidP="0089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</w:t>
            </w:r>
            <w:r w:rsidR="008934CB">
              <w:rPr>
                <w:rFonts w:ascii="Times New Roman" w:hAnsi="Times New Roman" w:cs="Times New Roman"/>
                <w:sz w:val="28"/>
                <w:szCs w:val="28"/>
              </w:rPr>
              <w:t>нтация пособия сюжетного панно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олнышко» для педагогов ДОУ.</w:t>
            </w:r>
          </w:p>
          <w:p w:rsidR="0066657A" w:rsidRPr="003E7022" w:rsidRDefault="0066657A" w:rsidP="00893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3E7022" w:rsidRPr="006D1116" w:rsidRDefault="006D1116" w:rsidP="00B24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16">
              <w:rPr>
                <w:rFonts w:ascii="Times New Roman" w:hAnsi="Times New Roman" w:cs="Times New Roman"/>
                <w:sz w:val="28"/>
                <w:szCs w:val="28"/>
              </w:rPr>
              <w:t>апрель 2018год</w:t>
            </w:r>
          </w:p>
        </w:tc>
      </w:tr>
      <w:tr w:rsidR="008168F2" w:rsidTr="000247FF">
        <w:trPr>
          <w:trHeight w:val="1906"/>
        </w:trPr>
        <w:tc>
          <w:tcPr>
            <w:tcW w:w="10671" w:type="dxa"/>
            <w:gridSpan w:val="3"/>
          </w:tcPr>
          <w:p w:rsidR="008168F2" w:rsidRPr="006336A2" w:rsidRDefault="008168F2" w:rsidP="0081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6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2018-2019год</w:t>
            </w:r>
          </w:p>
          <w:p w:rsidR="008168F2" w:rsidRPr="006336A2" w:rsidRDefault="008168F2" w:rsidP="006D1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 w:rsidRPr="006336A2">
              <w:rPr>
                <w:rFonts w:ascii="Times New Roman" w:hAnsi="Times New Roman" w:cs="Times New Roman"/>
                <w:b/>
                <w:sz w:val="28"/>
                <w:szCs w:val="28"/>
              </w:rPr>
              <w:t>«Освоение детьми младшего дошкольного возраста способов установления причинно- следственных связей»</w:t>
            </w:r>
          </w:p>
          <w:p w:rsidR="008168F2" w:rsidRPr="006D1116" w:rsidRDefault="008168F2" w:rsidP="00B24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116" w:rsidTr="003E7022">
        <w:trPr>
          <w:trHeight w:val="522"/>
        </w:trPr>
        <w:tc>
          <w:tcPr>
            <w:tcW w:w="2580" w:type="dxa"/>
          </w:tcPr>
          <w:p w:rsidR="006D1116" w:rsidRDefault="002920EC" w:rsidP="003E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70F50">
              <w:rPr>
                <w:rFonts w:ascii="Times New Roman" w:hAnsi="Times New Roman" w:cs="Times New Roman"/>
                <w:sz w:val="28"/>
                <w:szCs w:val="28"/>
              </w:rPr>
              <w:t>Подбор и изучение методической литературы по данной теме</w:t>
            </w:r>
          </w:p>
        </w:tc>
        <w:tc>
          <w:tcPr>
            <w:tcW w:w="5637" w:type="dxa"/>
          </w:tcPr>
          <w:p w:rsidR="006336A2" w:rsidRPr="006336A2" w:rsidRDefault="006336A2" w:rsidP="00633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A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технологической карты освоения детьми способов установления </w:t>
            </w:r>
            <w:proofErr w:type="spellStart"/>
            <w:r w:rsidRPr="006336A2">
              <w:rPr>
                <w:rFonts w:ascii="Times New Roman" w:hAnsi="Times New Roman" w:cs="Times New Roman"/>
                <w:sz w:val="28"/>
                <w:szCs w:val="28"/>
              </w:rPr>
              <w:t>причинно</w:t>
            </w:r>
            <w:proofErr w:type="spellEnd"/>
            <w:r w:rsidRPr="006336A2">
              <w:rPr>
                <w:rFonts w:ascii="Times New Roman" w:hAnsi="Times New Roman" w:cs="Times New Roman"/>
                <w:sz w:val="28"/>
                <w:szCs w:val="28"/>
              </w:rPr>
              <w:t xml:space="preserve"> – следственных связей.</w:t>
            </w:r>
          </w:p>
          <w:p w:rsidR="006D1116" w:rsidRDefault="006336A2" w:rsidP="006D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6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Сидорчук</w:t>
            </w:r>
            <w:proofErr w:type="spellEnd"/>
            <w:r w:rsidRPr="00DB6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Т.А., «Я познаю мир» Методический комплекс по освоению детьми способов познания. – Ульяновск, ООО «Вектор –С», 2014. стр. 120. Приложения.</w:t>
            </w:r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2454" w:type="dxa"/>
          </w:tcPr>
          <w:p w:rsidR="006D1116" w:rsidRPr="006D1116" w:rsidRDefault="00021965" w:rsidP="00B24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–январь 2018-19 год </w:t>
            </w:r>
          </w:p>
        </w:tc>
      </w:tr>
      <w:tr w:rsidR="002920EC" w:rsidTr="003E7022">
        <w:trPr>
          <w:trHeight w:val="522"/>
        </w:trPr>
        <w:tc>
          <w:tcPr>
            <w:tcW w:w="2580" w:type="dxa"/>
          </w:tcPr>
          <w:p w:rsidR="002920EC" w:rsidRDefault="002920EC" w:rsidP="003E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2.Участие в методической работе МДОУ</w:t>
            </w:r>
          </w:p>
        </w:tc>
        <w:tc>
          <w:tcPr>
            <w:tcW w:w="5637" w:type="dxa"/>
          </w:tcPr>
          <w:p w:rsidR="002920EC" w:rsidRDefault="00445F3B" w:rsidP="006D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курсов «Технология познавательно-речевого развития дошкольника в контексте ФГОС ДО»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445F3B" w:rsidRDefault="00445F3B" w:rsidP="006D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445F3B" w:rsidRDefault="00445F3B" w:rsidP="00B24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F3B" w:rsidRDefault="00445F3B" w:rsidP="00B24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 год</w:t>
            </w:r>
          </w:p>
          <w:p w:rsidR="00445F3B" w:rsidRDefault="00445F3B" w:rsidP="00B24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F3B" w:rsidRDefault="00445F3B" w:rsidP="00B24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ноябрь- апрель </w:t>
            </w:r>
          </w:p>
          <w:p w:rsidR="002920EC" w:rsidRPr="006D1116" w:rsidRDefault="00445F3B" w:rsidP="00B24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2018- 19 год</w:t>
            </w:r>
          </w:p>
        </w:tc>
      </w:tr>
      <w:tr w:rsidR="002920EC" w:rsidTr="003E7022">
        <w:trPr>
          <w:trHeight w:val="522"/>
        </w:trPr>
        <w:tc>
          <w:tcPr>
            <w:tcW w:w="2580" w:type="dxa"/>
          </w:tcPr>
          <w:p w:rsidR="002920EC" w:rsidRDefault="002920EC" w:rsidP="003E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0EC">
              <w:rPr>
                <w:rFonts w:ascii="Times New Roman" w:hAnsi="Times New Roman" w:cs="Times New Roman"/>
                <w:sz w:val="28"/>
                <w:szCs w:val="28"/>
              </w:rPr>
              <w:t>3.Формирование опыта по теме, внедрение в практику</w:t>
            </w:r>
          </w:p>
        </w:tc>
        <w:tc>
          <w:tcPr>
            <w:tcW w:w="5637" w:type="dxa"/>
          </w:tcPr>
          <w:p w:rsidR="002920EC" w:rsidRDefault="008168F2" w:rsidP="006D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F3B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ДОУ «</w:t>
            </w:r>
            <w:r w:rsidR="00445F3B" w:rsidRPr="00445F3B">
              <w:rPr>
                <w:rFonts w:ascii="Times New Roman" w:hAnsi="Times New Roman" w:cs="Times New Roman"/>
                <w:sz w:val="28"/>
                <w:szCs w:val="28"/>
              </w:rPr>
              <w:t>Освоение детьми младшего дошкольного возраста способов установления причинно- следственных связей</w:t>
            </w:r>
            <w:r w:rsidR="00445F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4" w:type="dxa"/>
          </w:tcPr>
          <w:p w:rsidR="002920EC" w:rsidRPr="006D1116" w:rsidRDefault="00021965" w:rsidP="00B24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 год</w:t>
            </w:r>
          </w:p>
        </w:tc>
      </w:tr>
      <w:tr w:rsidR="002920EC" w:rsidTr="003E7022">
        <w:trPr>
          <w:trHeight w:val="522"/>
        </w:trPr>
        <w:tc>
          <w:tcPr>
            <w:tcW w:w="2580" w:type="dxa"/>
          </w:tcPr>
          <w:p w:rsidR="002920EC" w:rsidRPr="002920EC" w:rsidRDefault="002920EC" w:rsidP="003E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02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Обогощение образовательного процесса</w:t>
            </w:r>
          </w:p>
        </w:tc>
        <w:tc>
          <w:tcPr>
            <w:tcW w:w="5637" w:type="dxa"/>
          </w:tcPr>
          <w:p w:rsidR="002920EC" w:rsidRDefault="00021965" w:rsidP="006D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панно «дорожки- тропинки» для </w:t>
            </w:r>
            <w:r w:rsidRPr="00445F3B">
              <w:rPr>
                <w:rFonts w:ascii="Times New Roman" w:hAnsi="Times New Roman" w:cs="Times New Roman"/>
                <w:sz w:val="28"/>
                <w:szCs w:val="28"/>
              </w:rPr>
              <w:t>установления причинно- следственных связей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4" w:type="dxa"/>
          </w:tcPr>
          <w:p w:rsidR="002920EC" w:rsidRPr="006D1116" w:rsidRDefault="00021965" w:rsidP="00B24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</w:tr>
      <w:tr w:rsidR="008168F2" w:rsidTr="00654201">
        <w:trPr>
          <w:trHeight w:val="522"/>
        </w:trPr>
        <w:tc>
          <w:tcPr>
            <w:tcW w:w="10671" w:type="dxa"/>
            <w:gridSpan w:val="3"/>
          </w:tcPr>
          <w:p w:rsidR="008168F2" w:rsidRPr="00021965" w:rsidRDefault="008168F2" w:rsidP="0081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965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  <w:p w:rsidR="008168F2" w:rsidRPr="008168F2" w:rsidRDefault="008168F2" w:rsidP="00021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8F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Направление: «Освоение детьми дошкольного возраста способов формулировки различных типов вопросов».</w:t>
            </w:r>
          </w:p>
          <w:p w:rsidR="008168F2" w:rsidRPr="006D1116" w:rsidRDefault="008168F2" w:rsidP="00B24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965" w:rsidTr="003E7022">
        <w:trPr>
          <w:trHeight w:val="522"/>
        </w:trPr>
        <w:tc>
          <w:tcPr>
            <w:tcW w:w="2580" w:type="dxa"/>
          </w:tcPr>
          <w:p w:rsidR="00021965" w:rsidRPr="00021965" w:rsidRDefault="00021965" w:rsidP="003E7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70F50">
              <w:rPr>
                <w:rFonts w:ascii="Times New Roman" w:hAnsi="Times New Roman" w:cs="Times New Roman"/>
                <w:sz w:val="28"/>
                <w:szCs w:val="28"/>
              </w:rPr>
              <w:t>Подбор и изучение методической литературы по данной теме</w:t>
            </w:r>
          </w:p>
        </w:tc>
        <w:tc>
          <w:tcPr>
            <w:tcW w:w="5637" w:type="dxa"/>
          </w:tcPr>
          <w:p w:rsidR="00A431FB" w:rsidRDefault="00021965" w:rsidP="00A4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A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технологической карты </w:t>
            </w:r>
            <w:r w:rsidR="00A431F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A431FB" w:rsidRPr="00A431FB">
              <w:rPr>
                <w:rFonts w:ascii="Times New Roman" w:hAnsi="Times New Roman" w:cs="Times New Roman"/>
                <w:sz w:val="28"/>
                <w:szCs w:val="28"/>
              </w:rPr>
              <w:t>формированию умений задавать различные типы вопросов к объектам или процессам</w:t>
            </w:r>
            <w:r w:rsidR="00A431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1965" w:rsidRDefault="00021965" w:rsidP="00A4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Сидорчук</w:t>
            </w:r>
            <w:proofErr w:type="spellEnd"/>
            <w:r w:rsidRPr="00DB6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Т.А., «Я познаю мир» Методический комплекс по освоению детьми способов познания. – Ульяновск, ООО «Вектор –С», 2014. стр. 120. Приложения.</w:t>
            </w:r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2454" w:type="dxa"/>
          </w:tcPr>
          <w:p w:rsidR="00021965" w:rsidRPr="006D1116" w:rsidRDefault="00A431FB" w:rsidP="00B24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октябрь 2019</w:t>
            </w:r>
          </w:p>
        </w:tc>
      </w:tr>
      <w:tr w:rsidR="004943F0" w:rsidTr="003E7022">
        <w:trPr>
          <w:trHeight w:val="522"/>
        </w:trPr>
        <w:tc>
          <w:tcPr>
            <w:tcW w:w="2580" w:type="dxa"/>
          </w:tcPr>
          <w:p w:rsidR="004943F0" w:rsidRPr="00021965" w:rsidRDefault="004943F0" w:rsidP="003E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965">
              <w:rPr>
                <w:rFonts w:ascii="Times New Roman" w:hAnsi="Times New Roman" w:cs="Times New Roman"/>
                <w:sz w:val="28"/>
                <w:szCs w:val="28"/>
              </w:rPr>
              <w:t>2.Участие в методической работе МДОУ</w:t>
            </w:r>
          </w:p>
        </w:tc>
        <w:tc>
          <w:tcPr>
            <w:tcW w:w="5637" w:type="dxa"/>
            <w:vMerge w:val="restart"/>
          </w:tcPr>
          <w:p w:rsidR="004943F0" w:rsidRDefault="004943F0" w:rsidP="00406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интерактивной стены для педагогов ДОУ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познаю мир»</w:t>
            </w:r>
          </w:p>
          <w:p w:rsidR="004943F0" w:rsidRDefault="004943F0" w:rsidP="00406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3F0" w:rsidRDefault="004943F0" w:rsidP="005E2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406862">
              <w:rPr>
                <w:rFonts w:ascii="Times New Roman" w:hAnsi="Times New Roman" w:cs="Times New Roman"/>
                <w:sz w:val="28"/>
                <w:szCs w:val="28"/>
              </w:rPr>
              <w:t xml:space="preserve">онсультация </w:t>
            </w:r>
            <w:proofErr w:type="spellStart"/>
            <w:r w:rsidRPr="00406862">
              <w:rPr>
                <w:rFonts w:ascii="Times New Roman" w:hAnsi="Times New Roman" w:cs="Times New Roman"/>
                <w:sz w:val="28"/>
                <w:szCs w:val="28"/>
              </w:rPr>
              <w:t>Е.Н.Козловой</w:t>
            </w:r>
            <w:proofErr w:type="spellEnd"/>
            <w:r w:rsidRPr="00406862">
              <w:rPr>
                <w:rFonts w:ascii="Times New Roman" w:hAnsi="Times New Roman" w:cs="Times New Roman"/>
                <w:sz w:val="28"/>
                <w:szCs w:val="28"/>
              </w:rPr>
              <w:t xml:space="preserve"> «Разные типы вопросов. </w:t>
            </w:r>
            <w:proofErr w:type="spellStart"/>
            <w:r w:rsidRPr="00406862">
              <w:rPr>
                <w:rFonts w:ascii="Times New Roman" w:hAnsi="Times New Roman" w:cs="Times New Roman"/>
                <w:sz w:val="28"/>
                <w:szCs w:val="28"/>
              </w:rPr>
              <w:t>Осиоение</w:t>
            </w:r>
            <w:proofErr w:type="spellEnd"/>
            <w:r w:rsidRPr="00406862">
              <w:rPr>
                <w:rFonts w:ascii="Times New Roman" w:hAnsi="Times New Roman" w:cs="Times New Roman"/>
                <w:sz w:val="28"/>
                <w:szCs w:val="28"/>
              </w:rPr>
              <w:t xml:space="preserve"> детьми способов формулировки вопросов»</w:t>
            </w:r>
          </w:p>
        </w:tc>
        <w:tc>
          <w:tcPr>
            <w:tcW w:w="2454" w:type="dxa"/>
          </w:tcPr>
          <w:p w:rsidR="004943F0" w:rsidRPr="006D1116" w:rsidRDefault="004943F0" w:rsidP="00B24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2019</w:t>
            </w:r>
          </w:p>
        </w:tc>
      </w:tr>
      <w:tr w:rsidR="004943F0" w:rsidTr="003E7022">
        <w:trPr>
          <w:trHeight w:val="522"/>
        </w:trPr>
        <w:tc>
          <w:tcPr>
            <w:tcW w:w="2580" w:type="dxa"/>
          </w:tcPr>
          <w:p w:rsidR="004943F0" w:rsidRPr="00021965" w:rsidRDefault="004943F0" w:rsidP="003E7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7" w:type="dxa"/>
            <w:vMerge/>
          </w:tcPr>
          <w:p w:rsidR="004943F0" w:rsidRDefault="004943F0" w:rsidP="00D13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4943F0" w:rsidRDefault="004943F0" w:rsidP="00B24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 2019</w:t>
            </w:r>
          </w:p>
        </w:tc>
      </w:tr>
      <w:tr w:rsidR="00021965" w:rsidTr="003E7022">
        <w:trPr>
          <w:trHeight w:val="522"/>
        </w:trPr>
        <w:tc>
          <w:tcPr>
            <w:tcW w:w="2580" w:type="dxa"/>
          </w:tcPr>
          <w:p w:rsidR="00021965" w:rsidRPr="00021965" w:rsidRDefault="00021965" w:rsidP="003E7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0EC">
              <w:rPr>
                <w:rFonts w:ascii="Times New Roman" w:hAnsi="Times New Roman" w:cs="Times New Roman"/>
                <w:sz w:val="28"/>
                <w:szCs w:val="28"/>
              </w:rPr>
              <w:t>3.Формирование опыта по теме, внедрение в практику</w:t>
            </w:r>
          </w:p>
        </w:tc>
        <w:tc>
          <w:tcPr>
            <w:tcW w:w="5637" w:type="dxa"/>
          </w:tcPr>
          <w:p w:rsidR="00A431FB" w:rsidRDefault="00A431FB" w:rsidP="00A4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презентация обмена опыта по данной теме на КМО.</w:t>
            </w:r>
          </w:p>
          <w:p w:rsidR="00021965" w:rsidRDefault="00021965" w:rsidP="00021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021965" w:rsidRPr="006D1116" w:rsidRDefault="00D13199" w:rsidP="00D13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</w:tr>
      <w:tr w:rsidR="00021965" w:rsidTr="003E7022">
        <w:trPr>
          <w:trHeight w:val="522"/>
        </w:trPr>
        <w:tc>
          <w:tcPr>
            <w:tcW w:w="2580" w:type="dxa"/>
          </w:tcPr>
          <w:p w:rsidR="00021965" w:rsidRPr="00A431FB" w:rsidRDefault="00021965" w:rsidP="003E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FB">
              <w:rPr>
                <w:rFonts w:ascii="Times New Roman" w:hAnsi="Times New Roman" w:cs="Times New Roman"/>
                <w:sz w:val="28"/>
                <w:szCs w:val="28"/>
              </w:rPr>
              <w:t>4.Обогощение образовательного процесса</w:t>
            </w:r>
          </w:p>
        </w:tc>
        <w:tc>
          <w:tcPr>
            <w:tcW w:w="5637" w:type="dxa"/>
          </w:tcPr>
          <w:p w:rsidR="00A431FB" w:rsidRDefault="00406862" w:rsidP="00A4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методическое пособие</w:t>
            </w:r>
            <w:r w:rsidR="00A431FB" w:rsidRPr="00F344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31FB">
              <w:rPr>
                <w:rFonts w:ascii="Times New Roman" w:hAnsi="Times New Roman" w:cs="Times New Roman"/>
                <w:sz w:val="28"/>
                <w:szCs w:val="28"/>
              </w:rPr>
              <w:t>«Я познаю мир», макет для формулировки вопросов.</w:t>
            </w:r>
          </w:p>
          <w:p w:rsidR="00021965" w:rsidRDefault="00021965" w:rsidP="00A43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021965" w:rsidRPr="006D1116" w:rsidRDefault="00A431FB" w:rsidP="00B24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 год</w:t>
            </w:r>
          </w:p>
        </w:tc>
      </w:tr>
      <w:tr w:rsidR="00021965" w:rsidTr="003E7022">
        <w:trPr>
          <w:trHeight w:val="522"/>
        </w:trPr>
        <w:tc>
          <w:tcPr>
            <w:tcW w:w="2580" w:type="dxa"/>
          </w:tcPr>
          <w:p w:rsidR="00021965" w:rsidRPr="00A431FB" w:rsidRDefault="00A431FB" w:rsidP="00CE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FB">
              <w:rPr>
                <w:rFonts w:ascii="Times New Roman" w:hAnsi="Times New Roman" w:cs="Times New Roman"/>
                <w:sz w:val="28"/>
                <w:szCs w:val="28"/>
              </w:rPr>
              <w:t xml:space="preserve">5.Представление результатов работы </w:t>
            </w:r>
          </w:p>
        </w:tc>
        <w:tc>
          <w:tcPr>
            <w:tcW w:w="5637" w:type="dxa"/>
          </w:tcPr>
          <w:p w:rsidR="00021965" w:rsidRDefault="00D432D4" w:rsidP="0002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</w:t>
            </w:r>
          </w:p>
        </w:tc>
        <w:tc>
          <w:tcPr>
            <w:tcW w:w="2454" w:type="dxa"/>
          </w:tcPr>
          <w:p w:rsidR="00021965" w:rsidRPr="006D1116" w:rsidRDefault="00D13199" w:rsidP="00B24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 год</w:t>
            </w:r>
          </w:p>
        </w:tc>
      </w:tr>
    </w:tbl>
    <w:p w:rsidR="00BF626E" w:rsidRDefault="006D1116" w:rsidP="00B24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B24579" w:rsidRDefault="00B24579" w:rsidP="00B245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579" w:rsidRDefault="00B24579" w:rsidP="00B245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579" w:rsidRDefault="00B24579" w:rsidP="00BF6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579" w:rsidRDefault="00B24579" w:rsidP="00B24579">
      <w:pPr>
        <w:ind w:hanging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579" w:rsidRDefault="00B24579" w:rsidP="00BF6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579" w:rsidRDefault="00B24579" w:rsidP="00BF6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579" w:rsidRDefault="00B24579" w:rsidP="00BF6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579" w:rsidRDefault="00B24579" w:rsidP="00BF6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579" w:rsidRDefault="00B24579" w:rsidP="00BF6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579" w:rsidRDefault="00B24579" w:rsidP="00BF6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579" w:rsidRDefault="00B24579" w:rsidP="00BF6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8C4" w:rsidRDefault="00AA78C4" w:rsidP="00BF6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8C4" w:rsidRDefault="00AA78C4" w:rsidP="00BF6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677" w:rsidRDefault="00387677" w:rsidP="00BF6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677" w:rsidRDefault="00387677" w:rsidP="00BF6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2D4" w:rsidRDefault="00D432D4" w:rsidP="00BF6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2D4" w:rsidRDefault="00D432D4" w:rsidP="00BF6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2D4" w:rsidRDefault="00D432D4" w:rsidP="00BF6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6E" w:rsidRPr="007723BE" w:rsidRDefault="00BF626E" w:rsidP="00BF6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профессионального роста и развития.</w:t>
      </w:r>
    </w:p>
    <w:tbl>
      <w:tblPr>
        <w:tblW w:w="1067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  <w:gridCol w:w="5484"/>
      </w:tblGrid>
      <w:tr w:rsidR="00BF626E" w:rsidTr="005277AF">
        <w:trPr>
          <w:trHeight w:val="1097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E" w:rsidRDefault="004D7E2C" w:rsidP="0049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BEB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4943F0" w:rsidRPr="00BD7BEB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интерактивной стены </w:t>
            </w:r>
            <w:r w:rsidR="006B452F">
              <w:rPr>
                <w:rFonts w:ascii="Times New Roman" w:hAnsi="Times New Roman" w:cs="Times New Roman"/>
                <w:sz w:val="28"/>
                <w:szCs w:val="28"/>
              </w:rPr>
              <w:t>«Я познаю мир»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E" w:rsidRPr="00D26433" w:rsidRDefault="00CD069F" w:rsidP="002920EC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1070610</wp:posOffset>
                  </wp:positionH>
                  <wp:positionV relativeFrom="paragraph">
                    <wp:posOffset>66675</wp:posOffset>
                  </wp:positionV>
                  <wp:extent cx="899291" cy="1295400"/>
                  <wp:effectExtent l="0" t="0" r="0" b="0"/>
                  <wp:wrapThrough wrapText="bothSides">
                    <wp:wrapPolygon edited="0">
                      <wp:start x="0" y="0"/>
                      <wp:lineTo x="0" y="20012"/>
                      <wp:lineTo x="1373" y="21282"/>
                      <wp:lineTo x="21051" y="21282"/>
                      <wp:lineTo x="21051" y="2541"/>
                      <wp:lineTo x="17847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91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626E">
              <w:t xml:space="preserve">  </w:t>
            </w:r>
          </w:p>
          <w:p w:rsidR="00BF626E" w:rsidRPr="00D26433" w:rsidRDefault="00BF626E" w:rsidP="0029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6E" w:rsidTr="005277AF">
        <w:trPr>
          <w:trHeight w:val="1047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E" w:rsidRPr="00BD7BEB" w:rsidRDefault="004D7E2C" w:rsidP="006F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BE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6F4446" w:rsidRPr="00BD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52F" w:rsidRPr="00BD7BEB">
              <w:rPr>
                <w:rFonts w:ascii="Times New Roman" w:hAnsi="Times New Roman" w:cs="Times New Roman"/>
                <w:sz w:val="28"/>
                <w:szCs w:val="28"/>
              </w:rPr>
              <w:t>консультации: «Освоение детьми младшего дошкольного возраста способов установления причинно- следственных связей»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E" w:rsidRPr="005E181B" w:rsidRDefault="006F4446" w:rsidP="00292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4446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33655</wp:posOffset>
                  </wp:positionV>
                  <wp:extent cx="1955800" cy="1591945"/>
                  <wp:effectExtent l="0" t="0" r="6350" b="8255"/>
                  <wp:wrapThrough wrapText="bothSides">
                    <wp:wrapPolygon edited="0">
                      <wp:start x="0" y="0"/>
                      <wp:lineTo x="0" y="21454"/>
                      <wp:lineTo x="21460" y="21454"/>
                      <wp:lineTo x="21460" y="0"/>
                      <wp:lineTo x="0" y="0"/>
                    </wp:wrapPolygon>
                  </wp:wrapThrough>
                  <wp:docPr id="1" name="Рисунок 1" descr="G:\ \таня выступление\20190313_134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 \таня выступление\20190313_1344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55800" cy="159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43F0" w:rsidTr="005277AF">
        <w:trPr>
          <w:trHeight w:val="1047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F0" w:rsidRPr="00BD7BEB" w:rsidRDefault="004943F0" w:rsidP="0049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BEB">
              <w:rPr>
                <w:rFonts w:ascii="Times New Roman" w:hAnsi="Times New Roman" w:cs="Times New Roman"/>
                <w:sz w:val="28"/>
                <w:szCs w:val="28"/>
              </w:rPr>
              <w:t>Публикация  статьи: «Организация работы с детьми 6-го года жизни с интерактивной стеной «Я познаю мир».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F0" w:rsidRPr="006F4446" w:rsidRDefault="00CD069F" w:rsidP="002920EC">
            <w:pP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</w:pPr>
            <w:r w:rsidRPr="00CD069F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842010</wp:posOffset>
                  </wp:positionH>
                  <wp:positionV relativeFrom="paragraph">
                    <wp:posOffset>27305</wp:posOffset>
                  </wp:positionV>
                  <wp:extent cx="628650" cy="942975"/>
                  <wp:effectExtent l="0" t="0" r="0" b="9525"/>
                  <wp:wrapThrough wrapText="bothSides">
                    <wp:wrapPolygon edited="0">
                      <wp:start x="0" y="0"/>
                      <wp:lineTo x="0" y="21382"/>
                      <wp:lineTo x="20945" y="21382"/>
                      <wp:lineTo x="20945" y="0"/>
                      <wp:lineTo x="0" y="0"/>
                    </wp:wrapPolygon>
                  </wp:wrapThrough>
                  <wp:docPr id="2" name="Рисунок 2" descr="C:\Users\user\Pictures\Д-10887-24491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Д-10887-24491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43F0" w:rsidTr="005277AF">
        <w:trPr>
          <w:trHeight w:val="1047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F0" w:rsidRDefault="004943F0" w:rsidP="004943F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D7BEB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в номинации «лучшая презентация»: «Освоение детьми младшего дошкольного возраста способов установления причинно- следственных связей»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F0" w:rsidRPr="006F4446" w:rsidRDefault="00CD069F" w:rsidP="002920EC">
            <w:pP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</w:pPr>
            <w:bookmarkStart w:id="0" w:name="_GoBack"/>
            <w:r w:rsidRPr="00CD069F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822325</wp:posOffset>
                  </wp:positionH>
                  <wp:positionV relativeFrom="paragraph">
                    <wp:posOffset>88900</wp:posOffset>
                  </wp:positionV>
                  <wp:extent cx="847725" cy="1197610"/>
                  <wp:effectExtent l="0" t="0" r="9525" b="2540"/>
                  <wp:wrapThrough wrapText="bothSides">
                    <wp:wrapPolygon edited="0">
                      <wp:start x="0" y="0"/>
                      <wp:lineTo x="0" y="21302"/>
                      <wp:lineTo x="21357" y="21302"/>
                      <wp:lineTo x="21357" y="0"/>
                      <wp:lineTo x="0" y="0"/>
                    </wp:wrapPolygon>
                  </wp:wrapThrough>
                  <wp:docPr id="3" name="Рисунок 3" descr="C:\Users\user\Pictures\6460 от 02.02.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6460 от 02.02.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97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BF626E" w:rsidTr="005277AF">
        <w:trPr>
          <w:trHeight w:val="1671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75" w:rsidRPr="00246F75" w:rsidRDefault="00BD7BEB" w:rsidP="0024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Pr="00BD7BEB">
              <w:rPr>
                <w:rFonts w:ascii="Times New Roman" w:hAnsi="Times New Roman" w:cs="Times New Roman"/>
                <w:sz w:val="28"/>
                <w:szCs w:val="28"/>
              </w:rPr>
              <w:t>с компьютерной презентацией на</w:t>
            </w:r>
            <w:r w:rsidR="00436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6BA0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="00436B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совете: </w:t>
            </w:r>
            <w:r w:rsidR="00246F75" w:rsidRPr="00246F75">
              <w:rPr>
                <w:rFonts w:ascii="Times New Roman" w:hAnsi="Times New Roman" w:cs="Times New Roman"/>
                <w:sz w:val="28"/>
                <w:szCs w:val="28"/>
              </w:rPr>
              <w:t>«Организация работы с детьми 6-го года жизни с интер</w:t>
            </w:r>
            <w:r w:rsidR="00246F75">
              <w:rPr>
                <w:rFonts w:ascii="Times New Roman" w:hAnsi="Times New Roman" w:cs="Times New Roman"/>
                <w:sz w:val="28"/>
                <w:szCs w:val="28"/>
              </w:rPr>
              <w:t xml:space="preserve">активной стеной «Я познаю мир» </w:t>
            </w:r>
            <w:r w:rsidR="00246F75" w:rsidRPr="00246F75">
              <w:rPr>
                <w:rFonts w:ascii="Times New Roman" w:hAnsi="Times New Roman" w:cs="Times New Roman"/>
                <w:sz w:val="28"/>
                <w:szCs w:val="28"/>
              </w:rPr>
              <w:t>(из опыта работы)</w:t>
            </w:r>
          </w:p>
          <w:p w:rsidR="00BF626E" w:rsidRPr="005E181B" w:rsidRDefault="00BF626E" w:rsidP="00246F7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E" w:rsidRPr="00AA7E95" w:rsidRDefault="00246F75" w:rsidP="0029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AB1212B" wp14:editId="58524C5B">
                  <wp:simplePos x="0" y="0"/>
                  <wp:positionH relativeFrom="column">
                    <wp:posOffset>1537335</wp:posOffset>
                  </wp:positionH>
                  <wp:positionV relativeFrom="paragraph">
                    <wp:posOffset>294640</wp:posOffset>
                  </wp:positionV>
                  <wp:extent cx="1442720" cy="638175"/>
                  <wp:effectExtent l="95250" t="95250" r="81280" b="123825"/>
                  <wp:wrapThrough wrapText="bothSides">
                    <wp:wrapPolygon edited="0">
                      <wp:start x="-285" y="-3224"/>
                      <wp:lineTo x="-1426" y="-1934"/>
                      <wp:lineTo x="-1426" y="21278"/>
                      <wp:lineTo x="-570" y="25146"/>
                      <wp:lineTo x="21676" y="25146"/>
                      <wp:lineTo x="22532" y="19343"/>
                      <wp:lineTo x="22532" y="8382"/>
                      <wp:lineTo x="21391" y="-1290"/>
                      <wp:lineTo x="21391" y="-3224"/>
                      <wp:lineTo x="-285" y="-3224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9525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6AA5" w:rsidRPr="00E16AA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90D33CE" wp14:editId="0A89679E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75565</wp:posOffset>
                  </wp:positionV>
                  <wp:extent cx="1295400" cy="971550"/>
                  <wp:effectExtent l="114300" t="76200" r="114300" b="114300"/>
                  <wp:wrapThrough wrapText="bothSides">
                    <wp:wrapPolygon edited="0">
                      <wp:start x="-1271" y="-1694"/>
                      <wp:lineTo x="-1906" y="5929"/>
                      <wp:lineTo x="-1906" y="19482"/>
                      <wp:lineTo x="-1271" y="23718"/>
                      <wp:lineTo x="22871" y="23718"/>
                      <wp:lineTo x="23188" y="5929"/>
                      <wp:lineTo x="22553" y="-1694"/>
                      <wp:lineTo x="-1271" y="-1694"/>
                    </wp:wrapPolygon>
                  </wp:wrapThrough>
                  <wp:docPr id="7" name="Рисунок 7" descr="F:\таня выступление\20191219_134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таня выступление\20191219_134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71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27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F626E" w:rsidRDefault="00BF626E" w:rsidP="00BF626E">
      <w:pPr>
        <w:jc w:val="center"/>
      </w:pPr>
    </w:p>
    <w:p w:rsidR="00A20DBD" w:rsidRDefault="00A20DBD"/>
    <w:sectPr w:rsidR="00A20DBD" w:rsidSect="0052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5234"/>
    <w:multiLevelType w:val="hybridMultilevel"/>
    <w:tmpl w:val="A21473D8"/>
    <w:lvl w:ilvl="0" w:tplc="B6CC3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60F0"/>
    <w:multiLevelType w:val="hybridMultilevel"/>
    <w:tmpl w:val="E7F2D03E"/>
    <w:lvl w:ilvl="0" w:tplc="17BE2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53DF1"/>
    <w:multiLevelType w:val="hybridMultilevel"/>
    <w:tmpl w:val="0E1A6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5251A"/>
    <w:multiLevelType w:val="hybridMultilevel"/>
    <w:tmpl w:val="08BED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40966"/>
    <w:multiLevelType w:val="hybridMultilevel"/>
    <w:tmpl w:val="9912C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145A0"/>
    <w:multiLevelType w:val="hybridMultilevel"/>
    <w:tmpl w:val="EEC6A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03D2B"/>
    <w:multiLevelType w:val="hybridMultilevel"/>
    <w:tmpl w:val="C3DA2F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321F8"/>
    <w:multiLevelType w:val="hybridMultilevel"/>
    <w:tmpl w:val="C4325504"/>
    <w:lvl w:ilvl="0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8" w15:restartNumberingAfterBreak="0">
    <w:nsid w:val="73722552"/>
    <w:multiLevelType w:val="hybridMultilevel"/>
    <w:tmpl w:val="FB70B2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078EC"/>
    <w:multiLevelType w:val="hybridMultilevel"/>
    <w:tmpl w:val="94FAC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34"/>
    <w:rsid w:val="000165E3"/>
    <w:rsid w:val="00021965"/>
    <w:rsid w:val="000B0596"/>
    <w:rsid w:val="001B1248"/>
    <w:rsid w:val="001F1BD1"/>
    <w:rsid w:val="00214277"/>
    <w:rsid w:val="002224FE"/>
    <w:rsid w:val="00246F75"/>
    <w:rsid w:val="00291519"/>
    <w:rsid w:val="002920EC"/>
    <w:rsid w:val="003700E1"/>
    <w:rsid w:val="00387677"/>
    <w:rsid w:val="003C663B"/>
    <w:rsid w:val="003E7022"/>
    <w:rsid w:val="003F0496"/>
    <w:rsid w:val="00406862"/>
    <w:rsid w:val="00436BA0"/>
    <w:rsid w:val="00445F3B"/>
    <w:rsid w:val="00467AE2"/>
    <w:rsid w:val="00471C4E"/>
    <w:rsid w:val="00493B17"/>
    <w:rsid w:val="004943F0"/>
    <w:rsid w:val="004D07DB"/>
    <w:rsid w:val="004D7E2C"/>
    <w:rsid w:val="004E28F5"/>
    <w:rsid w:val="004F0B8B"/>
    <w:rsid w:val="00503453"/>
    <w:rsid w:val="005277AF"/>
    <w:rsid w:val="00561FAC"/>
    <w:rsid w:val="005B5C34"/>
    <w:rsid w:val="005D743E"/>
    <w:rsid w:val="006336A2"/>
    <w:rsid w:val="0066657A"/>
    <w:rsid w:val="00670F50"/>
    <w:rsid w:val="006B452F"/>
    <w:rsid w:val="006D1116"/>
    <w:rsid w:val="006D3C93"/>
    <w:rsid w:val="006F1ACA"/>
    <w:rsid w:val="006F4446"/>
    <w:rsid w:val="00716AB3"/>
    <w:rsid w:val="007D1267"/>
    <w:rsid w:val="008168F2"/>
    <w:rsid w:val="00880B7B"/>
    <w:rsid w:val="008934CB"/>
    <w:rsid w:val="009028AC"/>
    <w:rsid w:val="00923A93"/>
    <w:rsid w:val="00943CAF"/>
    <w:rsid w:val="00A20DBD"/>
    <w:rsid w:val="00A431FB"/>
    <w:rsid w:val="00A853EF"/>
    <w:rsid w:val="00A930EE"/>
    <w:rsid w:val="00AA0F0A"/>
    <w:rsid w:val="00AA78C4"/>
    <w:rsid w:val="00B1466A"/>
    <w:rsid w:val="00B24579"/>
    <w:rsid w:val="00B55CD3"/>
    <w:rsid w:val="00B67C8A"/>
    <w:rsid w:val="00B9013F"/>
    <w:rsid w:val="00B92F0A"/>
    <w:rsid w:val="00BD7BEB"/>
    <w:rsid w:val="00BF626E"/>
    <w:rsid w:val="00C16FEC"/>
    <w:rsid w:val="00C62867"/>
    <w:rsid w:val="00C67749"/>
    <w:rsid w:val="00CB4B8D"/>
    <w:rsid w:val="00CD069F"/>
    <w:rsid w:val="00CD31EA"/>
    <w:rsid w:val="00CE7BBB"/>
    <w:rsid w:val="00D13199"/>
    <w:rsid w:val="00D166C5"/>
    <w:rsid w:val="00D432D4"/>
    <w:rsid w:val="00DB04FD"/>
    <w:rsid w:val="00DB4586"/>
    <w:rsid w:val="00DB66C9"/>
    <w:rsid w:val="00DD1F86"/>
    <w:rsid w:val="00DF4C6B"/>
    <w:rsid w:val="00E16AA5"/>
    <w:rsid w:val="00E80854"/>
    <w:rsid w:val="00E9014D"/>
    <w:rsid w:val="00EE1689"/>
    <w:rsid w:val="00F23E5E"/>
    <w:rsid w:val="00F34404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CC63E-A09F-46AB-8A3D-BF0B7700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2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626E"/>
    <w:pPr>
      <w:ind w:left="720"/>
      <w:contextualSpacing/>
    </w:pPr>
  </w:style>
  <w:style w:type="table" w:styleId="a5">
    <w:name w:val="Table Grid"/>
    <w:basedOn w:val="a1"/>
    <w:uiPriority w:val="39"/>
    <w:rsid w:val="00BF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923A9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1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Agent 007</cp:lastModifiedBy>
  <cp:revision>28</cp:revision>
  <dcterms:created xsi:type="dcterms:W3CDTF">2018-10-08T18:20:00Z</dcterms:created>
  <dcterms:modified xsi:type="dcterms:W3CDTF">2020-12-08T19:48:00Z</dcterms:modified>
</cp:coreProperties>
</file>