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FD" w:rsidRPr="00FD10B2" w:rsidRDefault="00D31BFD" w:rsidP="00D31BFD">
      <w:pPr>
        <w:jc w:val="center"/>
        <w:rPr>
          <w:b/>
          <w:sz w:val="28"/>
          <w:szCs w:val="28"/>
          <w:shd w:val="clear" w:color="auto" w:fill="FFFFFF"/>
        </w:rPr>
      </w:pPr>
      <w:r w:rsidRPr="00FD10B2">
        <w:rPr>
          <w:b/>
          <w:sz w:val="28"/>
          <w:szCs w:val="28"/>
          <w:shd w:val="clear" w:color="auto" w:fill="FFFFFF"/>
        </w:rPr>
        <w:t>Проект «Русская матрешка»</w:t>
      </w:r>
    </w:p>
    <w:p w:rsidR="00D31BFD" w:rsidRPr="005927BD" w:rsidRDefault="00D31BFD" w:rsidP="00D31BFD">
      <w:pPr>
        <w:jc w:val="both"/>
        <w:rPr>
          <w:sz w:val="28"/>
          <w:szCs w:val="28"/>
          <w:shd w:val="clear" w:color="auto" w:fill="FFFFFF"/>
        </w:rPr>
      </w:pPr>
    </w:p>
    <w:p w:rsidR="00D31BFD" w:rsidRPr="005927BD" w:rsidRDefault="00D31BFD" w:rsidP="00D31BFD">
      <w:pPr>
        <w:jc w:val="both"/>
        <w:rPr>
          <w:sz w:val="28"/>
          <w:szCs w:val="28"/>
          <w:shd w:val="clear" w:color="auto" w:fill="FFFFFF"/>
        </w:rPr>
      </w:pPr>
      <w:r w:rsidRPr="005927BD">
        <w:rPr>
          <w:sz w:val="28"/>
          <w:szCs w:val="28"/>
          <w:shd w:val="clear" w:color="auto" w:fill="FFFFFF"/>
        </w:rPr>
        <w:t xml:space="preserve">Ведущая образовательная область: Познавательное развитие, Художественно-эстетическое развитие. </w:t>
      </w:r>
    </w:p>
    <w:p w:rsidR="00D31BFD" w:rsidRPr="005927BD" w:rsidRDefault="00D31BFD" w:rsidP="00D31BFD">
      <w:pPr>
        <w:jc w:val="both"/>
        <w:rPr>
          <w:sz w:val="28"/>
          <w:szCs w:val="28"/>
          <w:shd w:val="clear" w:color="auto" w:fill="FFFFFF"/>
        </w:rPr>
      </w:pPr>
    </w:p>
    <w:p w:rsidR="00D31BFD" w:rsidRPr="005927BD" w:rsidRDefault="00D31BFD" w:rsidP="00D31BFD">
      <w:pPr>
        <w:jc w:val="both"/>
        <w:rPr>
          <w:sz w:val="28"/>
          <w:szCs w:val="28"/>
          <w:shd w:val="clear" w:color="auto" w:fill="FFFFFF"/>
        </w:rPr>
      </w:pPr>
      <w:r w:rsidRPr="005927BD">
        <w:rPr>
          <w:sz w:val="28"/>
          <w:szCs w:val="28"/>
          <w:shd w:val="clear" w:color="auto" w:fill="FFFFFF"/>
        </w:rPr>
        <w:t xml:space="preserve">Типология проекта: </w:t>
      </w:r>
    </w:p>
    <w:p w:rsidR="00D31BFD" w:rsidRPr="005927BD" w:rsidRDefault="00D31BFD" w:rsidP="00D31BFD">
      <w:pPr>
        <w:jc w:val="both"/>
        <w:rPr>
          <w:sz w:val="28"/>
          <w:szCs w:val="28"/>
          <w:shd w:val="clear" w:color="auto" w:fill="FFFFFF"/>
        </w:rPr>
      </w:pPr>
    </w:p>
    <w:p w:rsidR="00D31BFD" w:rsidRPr="005927BD" w:rsidRDefault="00D31BFD" w:rsidP="00D31BFD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5927BD">
        <w:rPr>
          <w:sz w:val="28"/>
          <w:szCs w:val="28"/>
          <w:shd w:val="clear" w:color="auto" w:fill="FFFFFF"/>
        </w:rPr>
        <w:t>Краткосрочный;</w:t>
      </w:r>
    </w:p>
    <w:p w:rsidR="00D31BFD" w:rsidRPr="005927BD" w:rsidRDefault="00D31BFD" w:rsidP="00D31BFD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5927BD">
        <w:rPr>
          <w:sz w:val="28"/>
          <w:szCs w:val="28"/>
          <w:shd w:val="clear" w:color="auto" w:fill="FFFFFF"/>
        </w:rPr>
        <w:t>Детско-взрослый;</w:t>
      </w:r>
    </w:p>
    <w:p w:rsidR="00D31BFD" w:rsidRPr="005927BD" w:rsidRDefault="00D31BFD" w:rsidP="00D31BFD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5927BD">
        <w:rPr>
          <w:sz w:val="28"/>
          <w:szCs w:val="28"/>
          <w:shd w:val="clear" w:color="auto" w:fill="FFFFFF"/>
        </w:rPr>
        <w:t>Коллективный (фронтальный);</w:t>
      </w:r>
    </w:p>
    <w:p w:rsidR="00D31BFD" w:rsidRPr="005927BD" w:rsidRDefault="00D31BFD" w:rsidP="00D31BFD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5927BD">
        <w:rPr>
          <w:sz w:val="28"/>
          <w:szCs w:val="28"/>
          <w:shd w:val="clear" w:color="auto" w:fill="FFFFFF"/>
        </w:rPr>
        <w:t>Познавательный, творческий</w:t>
      </w:r>
    </w:p>
    <w:p w:rsidR="00D31BFD" w:rsidRPr="005927BD" w:rsidRDefault="00D31BFD" w:rsidP="00D31BFD">
      <w:pPr>
        <w:jc w:val="both"/>
        <w:rPr>
          <w:sz w:val="28"/>
          <w:szCs w:val="28"/>
          <w:shd w:val="clear" w:color="auto" w:fill="FFFFFF"/>
        </w:rPr>
      </w:pPr>
    </w:p>
    <w:p w:rsidR="00D31BFD" w:rsidRPr="005927BD" w:rsidRDefault="00D31BFD" w:rsidP="00D31BFD">
      <w:pPr>
        <w:jc w:val="both"/>
        <w:rPr>
          <w:sz w:val="28"/>
          <w:szCs w:val="28"/>
          <w:shd w:val="clear" w:color="auto" w:fill="FFFFFF"/>
        </w:rPr>
      </w:pPr>
      <w:r w:rsidRPr="005927BD">
        <w:rPr>
          <w:sz w:val="28"/>
          <w:szCs w:val="28"/>
          <w:shd w:val="clear" w:color="auto" w:fill="FFFFFF"/>
        </w:rPr>
        <w:t>Цели и задачи проекта</w:t>
      </w:r>
    </w:p>
    <w:p w:rsidR="00D31BFD" w:rsidRPr="005927BD" w:rsidRDefault="00D31BFD" w:rsidP="00D31BFD">
      <w:pPr>
        <w:jc w:val="both"/>
        <w:rPr>
          <w:sz w:val="28"/>
          <w:szCs w:val="28"/>
          <w:shd w:val="clear" w:color="auto" w:fill="FFFFFF"/>
        </w:rPr>
      </w:pPr>
    </w:p>
    <w:p w:rsidR="00D31BFD" w:rsidRPr="005927BD" w:rsidRDefault="00D31BFD" w:rsidP="00D31BFD">
      <w:pPr>
        <w:jc w:val="both"/>
        <w:rPr>
          <w:sz w:val="28"/>
          <w:szCs w:val="28"/>
          <w:shd w:val="clear" w:color="auto" w:fill="FFFFFF"/>
        </w:rPr>
      </w:pPr>
      <w:r w:rsidRPr="005927BD">
        <w:rPr>
          <w:sz w:val="28"/>
          <w:szCs w:val="28"/>
          <w:shd w:val="clear" w:color="auto" w:fill="FFFFFF"/>
        </w:rPr>
        <w:t xml:space="preserve">Цель: формировать представления детей  о том, что матрешка появилась очень давно, прототипом матрешки была фигурка японского старичка – </w:t>
      </w:r>
      <w:proofErr w:type="spellStart"/>
      <w:r w:rsidRPr="005927BD">
        <w:rPr>
          <w:sz w:val="28"/>
          <w:szCs w:val="28"/>
          <w:shd w:val="clear" w:color="auto" w:fill="FFFFFF"/>
        </w:rPr>
        <w:t>Фурукуму</w:t>
      </w:r>
      <w:proofErr w:type="spellEnd"/>
      <w:r w:rsidRPr="005927BD">
        <w:rPr>
          <w:sz w:val="28"/>
          <w:szCs w:val="28"/>
          <w:shd w:val="clear" w:color="auto" w:fill="FFFFFF"/>
        </w:rPr>
        <w:t xml:space="preserve">. Заготовки для матрешек делаются из липы на специальных станках. В разных местах росписи матрешек разные и зависит от той местности где раскрашивалась матрешка (семеновская, вятская, </w:t>
      </w:r>
      <w:proofErr w:type="spellStart"/>
      <w:r w:rsidRPr="005927BD">
        <w:rPr>
          <w:sz w:val="28"/>
          <w:szCs w:val="28"/>
          <w:shd w:val="clear" w:color="auto" w:fill="FFFFFF"/>
        </w:rPr>
        <w:t>загорская</w:t>
      </w:r>
      <w:proofErr w:type="spellEnd"/>
      <w:r w:rsidRPr="005927BD">
        <w:rPr>
          <w:sz w:val="28"/>
          <w:szCs w:val="28"/>
          <w:shd w:val="clear" w:color="auto" w:fill="FFFFFF"/>
        </w:rPr>
        <w:t xml:space="preserve">). </w:t>
      </w:r>
    </w:p>
    <w:p w:rsidR="00D31BFD" w:rsidRPr="005927BD" w:rsidRDefault="00D31BFD" w:rsidP="00D31BFD">
      <w:pPr>
        <w:jc w:val="both"/>
        <w:rPr>
          <w:sz w:val="28"/>
          <w:szCs w:val="28"/>
          <w:shd w:val="clear" w:color="auto" w:fill="FFFFFF"/>
        </w:rPr>
      </w:pPr>
    </w:p>
    <w:p w:rsidR="00D31BFD" w:rsidRPr="005927BD" w:rsidRDefault="00D31BFD" w:rsidP="00D31BFD">
      <w:pPr>
        <w:jc w:val="both"/>
        <w:rPr>
          <w:sz w:val="28"/>
          <w:szCs w:val="28"/>
          <w:shd w:val="clear" w:color="auto" w:fill="FFFFFF"/>
        </w:rPr>
      </w:pPr>
      <w:r w:rsidRPr="005927BD">
        <w:rPr>
          <w:sz w:val="28"/>
          <w:szCs w:val="28"/>
          <w:shd w:val="clear" w:color="auto" w:fill="FFFFFF"/>
        </w:rPr>
        <w:t>Задачи проекта:</w:t>
      </w:r>
    </w:p>
    <w:p w:rsidR="00D31BFD" w:rsidRPr="005927BD" w:rsidRDefault="00D31BFD" w:rsidP="00D31BFD">
      <w:pPr>
        <w:widowControl/>
        <w:numPr>
          <w:ilvl w:val="0"/>
          <w:numId w:val="2"/>
        </w:numPr>
        <w:autoSpaceDE/>
        <w:autoSpaceDN/>
        <w:adjustRightInd/>
        <w:ind w:left="774"/>
        <w:jc w:val="both"/>
        <w:textAlignment w:val="baseline"/>
        <w:rPr>
          <w:rFonts w:eastAsia="MS Mincho"/>
          <w:sz w:val="28"/>
          <w:szCs w:val="28"/>
          <w:lang w:eastAsia="ja-JP"/>
        </w:rPr>
      </w:pPr>
      <w:r w:rsidRPr="005927BD">
        <w:rPr>
          <w:rFonts w:eastAsia="MS Mincho"/>
          <w:sz w:val="28"/>
          <w:szCs w:val="28"/>
          <w:lang w:eastAsia="ja-JP"/>
        </w:rPr>
        <w:t>Узнать историю происхождения игрушки.</w:t>
      </w:r>
    </w:p>
    <w:p w:rsidR="00D31BFD" w:rsidRPr="005927BD" w:rsidRDefault="00D31BFD" w:rsidP="00D31BFD">
      <w:pPr>
        <w:widowControl/>
        <w:numPr>
          <w:ilvl w:val="0"/>
          <w:numId w:val="2"/>
        </w:numPr>
        <w:autoSpaceDE/>
        <w:autoSpaceDN/>
        <w:adjustRightInd/>
        <w:ind w:left="774"/>
        <w:jc w:val="both"/>
        <w:textAlignment w:val="baseline"/>
        <w:rPr>
          <w:rFonts w:eastAsia="MS Mincho"/>
          <w:sz w:val="28"/>
          <w:szCs w:val="28"/>
          <w:lang w:eastAsia="ja-JP"/>
        </w:rPr>
      </w:pPr>
      <w:r w:rsidRPr="005927BD">
        <w:rPr>
          <w:rFonts w:eastAsia="MS Mincho"/>
          <w:sz w:val="28"/>
          <w:szCs w:val="28"/>
          <w:lang w:eastAsia="ja-JP"/>
        </w:rPr>
        <w:t>Выяснить виды матрешек, их особенности и с</w:t>
      </w:r>
      <w:r w:rsidRPr="005927BD">
        <w:rPr>
          <w:sz w:val="28"/>
          <w:szCs w:val="28"/>
        </w:rPr>
        <w:t>обрать информацию по технологии изготовления и росписи матрёшек в различных стилях</w:t>
      </w:r>
      <w:r w:rsidRPr="005927BD">
        <w:rPr>
          <w:rFonts w:eastAsia="MS Mincho"/>
          <w:sz w:val="28"/>
          <w:szCs w:val="28"/>
          <w:lang w:eastAsia="ja-JP"/>
        </w:rPr>
        <w:t>.</w:t>
      </w:r>
    </w:p>
    <w:p w:rsidR="00D31BFD" w:rsidRPr="005927BD" w:rsidRDefault="00D31BFD" w:rsidP="00D31BFD">
      <w:pPr>
        <w:widowControl/>
        <w:numPr>
          <w:ilvl w:val="0"/>
          <w:numId w:val="2"/>
        </w:numPr>
        <w:autoSpaceDE/>
        <w:autoSpaceDN/>
        <w:adjustRightInd/>
        <w:ind w:left="774"/>
        <w:jc w:val="both"/>
        <w:textAlignment w:val="baseline"/>
        <w:rPr>
          <w:rFonts w:eastAsia="MS Mincho"/>
          <w:sz w:val="28"/>
          <w:szCs w:val="28"/>
          <w:lang w:eastAsia="ja-JP"/>
        </w:rPr>
      </w:pPr>
      <w:r w:rsidRPr="005927BD">
        <w:rPr>
          <w:rFonts w:eastAsia="MS Mincho"/>
          <w:sz w:val="28"/>
          <w:szCs w:val="28"/>
          <w:lang w:eastAsia="ja-JP"/>
        </w:rPr>
        <w:t>Научиться изображать игрушку,</w:t>
      </w:r>
      <w:r w:rsidRPr="005927BD">
        <w:rPr>
          <w:sz w:val="28"/>
          <w:szCs w:val="28"/>
        </w:rPr>
        <w:t xml:space="preserve"> освоить технику росписи матрешки</w:t>
      </w:r>
      <w:r>
        <w:rPr>
          <w:sz w:val="28"/>
          <w:szCs w:val="28"/>
        </w:rPr>
        <w:t xml:space="preserve"> декоративным повторяющимся элементом</w:t>
      </w:r>
      <w:r w:rsidRPr="005927BD">
        <w:rPr>
          <w:sz w:val="28"/>
          <w:szCs w:val="28"/>
        </w:rPr>
        <w:t>.</w:t>
      </w:r>
    </w:p>
    <w:p w:rsidR="00D31BFD" w:rsidRPr="005927BD" w:rsidRDefault="00D31BFD" w:rsidP="00D31BFD">
      <w:pPr>
        <w:jc w:val="both"/>
        <w:rPr>
          <w:sz w:val="28"/>
          <w:szCs w:val="28"/>
          <w:shd w:val="clear" w:color="auto" w:fill="FFFFFF"/>
        </w:rPr>
      </w:pPr>
    </w:p>
    <w:p w:rsidR="00D31BFD" w:rsidRPr="005927BD" w:rsidRDefault="00D31BFD" w:rsidP="00D31BFD">
      <w:pPr>
        <w:jc w:val="both"/>
        <w:rPr>
          <w:sz w:val="28"/>
          <w:szCs w:val="28"/>
          <w:shd w:val="clear" w:color="auto" w:fill="FFFFFF"/>
        </w:rPr>
      </w:pPr>
      <w:r w:rsidRPr="005927BD">
        <w:rPr>
          <w:sz w:val="28"/>
          <w:szCs w:val="28"/>
          <w:shd w:val="clear" w:color="auto" w:fill="FFFFFF"/>
        </w:rPr>
        <w:t>Этапы реализации проекта</w:t>
      </w:r>
    </w:p>
    <w:p w:rsidR="00D31BFD" w:rsidRPr="005927BD" w:rsidRDefault="00D31BFD" w:rsidP="00D31BFD">
      <w:pPr>
        <w:jc w:val="both"/>
        <w:rPr>
          <w:sz w:val="28"/>
          <w:szCs w:val="28"/>
          <w:shd w:val="clear" w:color="auto" w:fill="FFFFFF"/>
        </w:rPr>
      </w:pPr>
    </w:p>
    <w:p w:rsidR="00D31BFD" w:rsidRPr="005927BD" w:rsidRDefault="00D31BFD" w:rsidP="00D31BFD">
      <w:pPr>
        <w:jc w:val="both"/>
        <w:rPr>
          <w:b/>
          <w:i/>
          <w:sz w:val="28"/>
          <w:szCs w:val="28"/>
          <w:u w:val="single"/>
          <w:shd w:val="clear" w:color="auto" w:fill="FFFFFF"/>
        </w:rPr>
      </w:pPr>
      <w:r w:rsidRPr="005927BD">
        <w:rPr>
          <w:b/>
          <w:i/>
          <w:sz w:val="28"/>
          <w:szCs w:val="28"/>
          <w:u w:val="single"/>
          <w:shd w:val="clear" w:color="auto" w:fill="FFFFFF"/>
        </w:rPr>
        <w:t>Подготовительный этап:</w:t>
      </w:r>
    </w:p>
    <w:p w:rsidR="00D31BFD" w:rsidRPr="005927BD" w:rsidRDefault="00D31BFD" w:rsidP="00D31BFD">
      <w:pPr>
        <w:jc w:val="both"/>
        <w:rPr>
          <w:sz w:val="28"/>
          <w:szCs w:val="28"/>
          <w:shd w:val="clear" w:color="auto" w:fill="FFFFFF"/>
        </w:rPr>
      </w:pPr>
    </w:p>
    <w:p w:rsidR="00D31BFD" w:rsidRPr="005927BD" w:rsidRDefault="00D31BFD" w:rsidP="00D31BFD">
      <w:pPr>
        <w:shd w:val="clear" w:color="auto" w:fill="FFFFFF"/>
        <w:jc w:val="both"/>
        <w:rPr>
          <w:rFonts w:eastAsia="MS Mincho"/>
          <w:sz w:val="28"/>
          <w:szCs w:val="28"/>
          <w:lang w:eastAsia="ja-JP"/>
        </w:rPr>
      </w:pPr>
      <w:r w:rsidRPr="005927BD">
        <w:rPr>
          <w:rFonts w:eastAsia="MS Mincho"/>
          <w:sz w:val="28"/>
          <w:szCs w:val="28"/>
          <w:lang w:eastAsia="ja-JP"/>
        </w:rPr>
        <w:t>1. Планирование работы.</w:t>
      </w:r>
    </w:p>
    <w:p w:rsidR="00D31BFD" w:rsidRPr="005927BD" w:rsidRDefault="00D31BFD" w:rsidP="00D31BFD">
      <w:pPr>
        <w:shd w:val="clear" w:color="auto" w:fill="FFFFFF"/>
        <w:jc w:val="both"/>
        <w:rPr>
          <w:rFonts w:eastAsia="MS Mincho"/>
          <w:sz w:val="28"/>
          <w:szCs w:val="28"/>
          <w:lang w:eastAsia="ja-JP"/>
        </w:rPr>
      </w:pPr>
      <w:r w:rsidRPr="005927BD">
        <w:rPr>
          <w:rFonts w:eastAsia="MS Mincho"/>
          <w:sz w:val="28"/>
          <w:szCs w:val="28"/>
          <w:lang w:eastAsia="ja-JP"/>
        </w:rPr>
        <w:t xml:space="preserve">2. Сбор информации из разных источников (энциклопедии, рассматривание иллюстраций с разными видами матрешек, чтения </w:t>
      </w:r>
      <w:proofErr w:type="spellStart"/>
      <w:r w:rsidRPr="005927BD">
        <w:rPr>
          <w:rFonts w:eastAsia="MS Mincho"/>
          <w:sz w:val="28"/>
          <w:szCs w:val="28"/>
          <w:lang w:eastAsia="ja-JP"/>
        </w:rPr>
        <w:t>потешек</w:t>
      </w:r>
      <w:proofErr w:type="spellEnd"/>
      <w:r w:rsidRPr="005927BD">
        <w:rPr>
          <w:rFonts w:eastAsia="MS Mincho"/>
          <w:sz w:val="28"/>
          <w:szCs w:val="28"/>
          <w:lang w:eastAsia="ja-JP"/>
        </w:rPr>
        <w:t>, стихов, составления историй, самостоятельные суждения, интернет).</w:t>
      </w:r>
    </w:p>
    <w:p w:rsidR="00D31BFD" w:rsidRPr="005927BD" w:rsidRDefault="00D31BFD" w:rsidP="00D31BFD">
      <w:pPr>
        <w:shd w:val="clear" w:color="auto" w:fill="FFFFFF"/>
        <w:jc w:val="both"/>
        <w:rPr>
          <w:rFonts w:eastAsia="MS Mincho"/>
          <w:sz w:val="28"/>
          <w:szCs w:val="28"/>
          <w:lang w:eastAsia="ja-JP"/>
        </w:rPr>
      </w:pPr>
      <w:r w:rsidRPr="005927BD">
        <w:rPr>
          <w:rFonts w:eastAsia="MS Mincho"/>
          <w:sz w:val="28"/>
          <w:szCs w:val="28"/>
          <w:lang w:eastAsia="ja-JP"/>
        </w:rPr>
        <w:t xml:space="preserve">3. </w:t>
      </w:r>
      <w:r w:rsidRPr="005927BD">
        <w:rPr>
          <w:sz w:val="28"/>
          <w:szCs w:val="28"/>
          <w:shd w:val="clear" w:color="auto" w:fill="FFFFFF"/>
        </w:rPr>
        <w:t xml:space="preserve">Погружение детей в проблему. Совместное выделении проблемы: откуда произошла матрешка (педагогом создается проблемная ситуация: вносятся </w:t>
      </w:r>
      <w:proofErr w:type="gramStart"/>
      <w:r w:rsidRPr="005927BD">
        <w:rPr>
          <w:sz w:val="28"/>
          <w:szCs w:val="28"/>
          <w:shd w:val="clear" w:color="auto" w:fill="FFFFFF"/>
        </w:rPr>
        <w:t>плоскостные  матрешки</w:t>
      </w:r>
      <w:proofErr w:type="gramEnd"/>
      <w:r w:rsidRPr="005927BD">
        <w:rPr>
          <w:sz w:val="28"/>
          <w:szCs w:val="28"/>
          <w:shd w:val="clear" w:color="auto" w:fill="FFFFFF"/>
        </w:rPr>
        <w:t xml:space="preserve"> разных видов от большего к меньшему но не раскрашенные. Ребята, как вы думаете что это? (Это куклы). Как называют эту куклу? (Матрешка). Далее демонстрируется фигурка человечка </w:t>
      </w:r>
      <w:proofErr w:type="spellStart"/>
      <w:r w:rsidRPr="005927BD">
        <w:rPr>
          <w:sz w:val="28"/>
          <w:szCs w:val="28"/>
          <w:shd w:val="clear" w:color="auto" w:fill="FFFFFF"/>
        </w:rPr>
        <w:t>Фурукуму</w:t>
      </w:r>
      <w:proofErr w:type="spellEnd"/>
      <w:r w:rsidRPr="005927BD">
        <w:rPr>
          <w:sz w:val="28"/>
          <w:szCs w:val="28"/>
          <w:shd w:val="clear" w:color="auto" w:fill="FFFFFF"/>
        </w:rPr>
        <w:t xml:space="preserve">. На кого похожа эта фигура? (матрешка похожа на него или человечек похож на матрешек. Что бы вы хотели узнать? (Что появилось раньше матрешка или </w:t>
      </w:r>
      <w:proofErr w:type="spellStart"/>
      <w:r w:rsidRPr="005927BD">
        <w:rPr>
          <w:sz w:val="28"/>
          <w:szCs w:val="28"/>
          <w:shd w:val="clear" w:color="auto" w:fill="FFFFFF"/>
        </w:rPr>
        <w:t>Фурукума</w:t>
      </w:r>
      <w:proofErr w:type="spellEnd"/>
      <w:r w:rsidRPr="005927BD">
        <w:rPr>
          <w:sz w:val="28"/>
          <w:szCs w:val="28"/>
          <w:shd w:val="clear" w:color="auto" w:fill="FFFFFF"/>
        </w:rPr>
        <w:t>? И почему матрешку назвали матрешкой)</w:t>
      </w:r>
    </w:p>
    <w:p w:rsidR="00D31BFD" w:rsidRPr="005927BD" w:rsidRDefault="00D31BFD" w:rsidP="00D31BFD">
      <w:pPr>
        <w:jc w:val="both"/>
        <w:rPr>
          <w:sz w:val="28"/>
          <w:szCs w:val="28"/>
          <w:shd w:val="clear" w:color="auto" w:fill="FFFFFF"/>
        </w:rPr>
      </w:pPr>
      <w:r w:rsidRPr="005927BD">
        <w:rPr>
          <w:sz w:val="28"/>
          <w:szCs w:val="28"/>
          <w:shd w:val="clear" w:color="auto" w:fill="FFFFFF"/>
        </w:rPr>
        <w:t>4. Создание развивающей среды:</w:t>
      </w:r>
    </w:p>
    <w:p w:rsidR="00D31BFD" w:rsidRPr="005927BD" w:rsidRDefault="00D31BFD" w:rsidP="00D31BFD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rFonts w:eastAsia="MS Mincho"/>
          <w:sz w:val="28"/>
          <w:szCs w:val="28"/>
          <w:lang w:eastAsia="ja-JP"/>
        </w:rPr>
      </w:pPr>
      <w:r w:rsidRPr="005927BD">
        <w:rPr>
          <w:rFonts w:eastAsia="MS Mincho"/>
          <w:sz w:val="28"/>
          <w:szCs w:val="28"/>
          <w:lang w:eastAsia="ja-JP"/>
        </w:rPr>
        <w:lastRenderedPageBreak/>
        <w:t>Куклы матрешки.</w:t>
      </w:r>
    </w:p>
    <w:p w:rsidR="00D31BFD" w:rsidRPr="005927BD" w:rsidRDefault="00D31BFD" w:rsidP="00D31BFD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rFonts w:eastAsia="MS Mincho"/>
          <w:sz w:val="28"/>
          <w:szCs w:val="28"/>
          <w:lang w:eastAsia="ja-JP"/>
        </w:rPr>
      </w:pPr>
      <w:r w:rsidRPr="005927BD">
        <w:rPr>
          <w:rFonts w:eastAsia="MS Mincho"/>
          <w:sz w:val="28"/>
          <w:szCs w:val="28"/>
          <w:lang w:eastAsia="ja-JP"/>
        </w:rPr>
        <w:t xml:space="preserve">Изображение </w:t>
      </w:r>
      <w:proofErr w:type="spellStart"/>
      <w:r w:rsidRPr="005927BD">
        <w:rPr>
          <w:rFonts w:eastAsia="MS Mincho"/>
          <w:sz w:val="28"/>
          <w:szCs w:val="28"/>
          <w:lang w:eastAsia="ja-JP"/>
        </w:rPr>
        <w:t>Загорской</w:t>
      </w:r>
      <w:proofErr w:type="spellEnd"/>
      <w:r w:rsidRPr="005927BD">
        <w:rPr>
          <w:rFonts w:eastAsia="MS Mincho"/>
          <w:sz w:val="28"/>
          <w:szCs w:val="28"/>
          <w:lang w:eastAsia="ja-JP"/>
        </w:rPr>
        <w:t xml:space="preserve">, </w:t>
      </w:r>
      <w:proofErr w:type="spellStart"/>
      <w:r w:rsidRPr="005927BD">
        <w:rPr>
          <w:rFonts w:eastAsia="MS Mincho"/>
          <w:sz w:val="28"/>
          <w:szCs w:val="28"/>
          <w:lang w:eastAsia="ja-JP"/>
        </w:rPr>
        <w:t>Полхов-майданской</w:t>
      </w:r>
      <w:proofErr w:type="spellEnd"/>
      <w:r w:rsidRPr="005927BD">
        <w:rPr>
          <w:rFonts w:eastAsia="MS Mincho"/>
          <w:sz w:val="28"/>
          <w:szCs w:val="28"/>
          <w:lang w:eastAsia="ja-JP"/>
        </w:rPr>
        <w:t xml:space="preserve"> и Семеновской матрешки.</w:t>
      </w:r>
    </w:p>
    <w:p w:rsidR="00D31BFD" w:rsidRPr="005927BD" w:rsidRDefault="00D31BFD" w:rsidP="00D31BFD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rFonts w:eastAsia="MS Mincho"/>
          <w:sz w:val="28"/>
          <w:szCs w:val="28"/>
          <w:lang w:eastAsia="ja-JP"/>
        </w:rPr>
      </w:pPr>
      <w:r w:rsidRPr="005927BD">
        <w:rPr>
          <w:rFonts w:eastAsia="MS Mincho"/>
          <w:sz w:val="28"/>
          <w:szCs w:val="28"/>
          <w:lang w:eastAsia="ja-JP"/>
        </w:rPr>
        <w:t xml:space="preserve">Слайдовая презентация «История происхождения </w:t>
      </w:r>
      <w:proofErr w:type="spellStart"/>
      <w:r w:rsidRPr="005927BD">
        <w:rPr>
          <w:rFonts w:eastAsia="MS Mincho"/>
          <w:sz w:val="28"/>
          <w:szCs w:val="28"/>
          <w:lang w:eastAsia="ja-JP"/>
        </w:rPr>
        <w:t>матарешки</w:t>
      </w:r>
      <w:proofErr w:type="spellEnd"/>
      <w:r w:rsidRPr="005927BD">
        <w:rPr>
          <w:rFonts w:eastAsia="MS Mincho"/>
          <w:sz w:val="28"/>
          <w:szCs w:val="28"/>
          <w:lang w:eastAsia="ja-JP"/>
        </w:rPr>
        <w:t xml:space="preserve"> »</w:t>
      </w:r>
    </w:p>
    <w:p w:rsidR="00D31BFD" w:rsidRPr="005927BD" w:rsidRDefault="00D31BFD" w:rsidP="00D31BFD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rFonts w:eastAsia="MS Mincho"/>
          <w:sz w:val="28"/>
          <w:szCs w:val="28"/>
          <w:lang w:eastAsia="ja-JP"/>
        </w:rPr>
      </w:pPr>
      <w:r w:rsidRPr="005927BD">
        <w:rPr>
          <w:rFonts w:eastAsia="MS Mincho"/>
          <w:sz w:val="28"/>
          <w:szCs w:val="28"/>
          <w:lang w:eastAsia="ja-JP"/>
        </w:rPr>
        <w:t>Русские народные сарафаны и косынки.</w:t>
      </w:r>
    </w:p>
    <w:p w:rsidR="00D31BFD" w:rsidRPr="005927BD" w:rsidRDefault="00D31BFD" w:rsidP="00D31BFD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rFonts w:eastAsia="MS Mincho"/>
          <w:sz w:val="28"/>
          <w:szCs w:val="28"/>
          <w:lang w:eastAsia="ja-JP"/>
        </w:rPr>
      </w:pPr>
      <w:r w:rsidRPr="005927BD">
        <w:rPr>
          <w:rFonts w:eastAsia="MS Mincho"/>
          <w:sz w:val="28"/>
          <w:szCs w:val="28"/>
          <w:lang w:eastAsia="ja-JP"/>
        </w:rPr>
        <w:t>Трафареты (силуэты) матрешек.</w:t>
      </w:r>
    </w:p>
    <w:p w:rsidR="00D31BFD" w:rsidRPr="005927BD" w:rsidRDefault="00D31BFD" w:rsidP="00D31BFD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rFonts w:eastAsia="MS Mincho"/>
          <w:sz w:val="28"/>
          <w:szCs w:val="28"/>
          <w:lang w:eastAsia="ja-JP"/>
        </w:rPr>
      </w:pPr>
      <w:r w:rsidRPr="005927BD">
        <w:rPr>
          <w:rFonts w:eastAsia="MS Mincho"/>
          <w:sz w:val="28"/>
          <w:szCs w:val="28"/>
          <w:lang w:eastAsia="ja-JP"/>
        </w:rPr>
        <w:t>Таблицы с элементами народных росписей.</w:t>
      </w:r>
    </w:p>
    <w:p w:rsidR="00D31BFD" w:rsidRPr="005927BD" w:rsidRDefault="00D31BFD" w:rsidP="00D31BFD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rFonts w:eastAsia="MS Mincho"/>
          <w:sz w:val="28"/>
          <w:szCs w:val="28"/>
          <w:lang w:eastAsia="ja-JP"/>
        </w:rPr>
      </w:pPr>
      <w:r w:rsidRPr="005927BD">
        <w:rPr>
          <w:rFonts w:eastAsia="MS Mincho"/>
          <w:sz w:val="28"/>
          <w:szCs w:val="28"/>
          <w:lang w:eastAsia="ja-JP"/>
        </w:rPr>
        <w:t>Магнитофонные записи русских народных песен.</w:t>
      </w:r>
    </w:p>
    <w:p w:rsidR="00D31BFD" w:rsidRPr="005927BD" w:rsidRDefault="00D31BFD" w:rsidP="00D31BFD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rFonts w:eastAsia="MS Mincho"/>
          <w:sz w:val="28"/>
          <w:szCs w:val="28"/>
          <w:lang w:eastAsia="ja-JP"/>
        </w:rPr>
      </w:pPr>
      <w:r w:rsidRPr="005927BD">
        <w:rPr>
          <w:rFonts w:eastAsia="MS Mincho"/>
          <w:sz w:val="28"/>
          <w:szCs w:val="28"/>
          <w:lang w:eastAsia="ja-JP"/>
        </w:rPr>
        <w:t xml:space="preserve">Тексты русских народных </w:t>
      </w:r>
      <w:proofErr w:type="spellStart"/>
      <w:r w:rsidRPr="005927BD">
        <w:rPr>
          <w:rFonts w:eastAsia="MS Mincho"/>
          <w:sz w:val="28"/>
          <w:szCs w:val="28"/>
          <w:lang w:eastAsia="ja-JP"/>
        </w:rPr>
        <w:t>потешек</w:t>
      </w:r>
      <w:proofErr w:type="spellEnd"/>
      <w:r w:rsidRPr="005927BD">
        <w:rPr>
          <w:rFonts w:eastAsia="MS Mincho"/>
          <w:sz w:val="28"/>
          <w:szCs w:val="28"/>
          <w:lang w:eastAsia="ja-JP"/>
        </w:rPr>
        <w:t>, пословиц, загадок, песен, частушек.</w:t>
      </w:r>
    </w:p>
    <w:p w:rsidR="00D31BFD" w:rsidRPr="005927BD" w:rsidRDefault="00D31BFD" w:rsidP="00D31BFD">
      <w:pPr>
        <w:jc w:val="both"/>
        <w:rPr>
          <w:b/>
          <w:sz w:val="28"/>
          <w:szCs w:val="28"/>
          <w:u w:val="single"/>
          <w:shd w:val="clear" w:color="auto" w:fill="FFFFFF"/>
        </w:rPr>
      </w:pPr>
    </w:p>
    <w:p w:rsidR="00D31BFD" w:rsidRPr="005927BD" w:rsidRDefault="00D31BFD" w:rsidP="00D31BFD">
      <w:pPr>
        <w:jc w:val="both"/>
        <w:rPr>
          <w:b/>
          <w:sz w:val="28"/>
          <w:szCs w:val="28"/>
          <w:u w:val="single"/>
          <w:shd w:val="clear" w:color="auto" w:fill="FFFFFF"/>
        </w:rPr>
      </w:pPr>
      <w:r w:rsidRPr="005927BD">
        <w:rPr>
          <w:b/>
          <w:sz w:val="28"/>
          <w:szCs w:val="28"/>
          <w:u w:val="single"/>
          <w:shd w:val="clear" w:color="auto" w:fill="FFFFFF"/>
        </w:rPr>
        <w:t>Основной этап.</w:t>
      </w:r>
    </w:p>
    <w:p w:rsidR="00D31BFD" w:rsidRPr="005927BD" w:rsidRDefault="00D31BFD" w:rsidP="00D31BF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3199"/>
        <w:gridCol w:w="3195"/>
      </w:tblGrid>
      <w:tr w:rsidR="00D31BFD" w:rsidRPr="005927BD" w:rsidTr="006412C0">
        <w:tc>
          <w:tcPr>
            <w:tcW w:w="3252" w:type="dxa"/>
          </w:tcPr>
          <w:p w:rsidR="00D31BFD" w:rsidRPr="00353E4C" w:rsidRDefault="00D31BFD" w:rsidP="006412C0">
            <w:pPr>
              <w:jc w:val="both"/>
              <w:rPr>
                <w:b/>
                <w:sz w:val="28"/>
                <w:szCs w:val="28"/>
              </w:rPr>
            </w:pPr>
            <w:r w:rsidRPr="00353E4C">
              <w:rPr>
                <w:b/>
                <w:sz w:val="28"/>
                <w:szCs w:val="28"/>
              </w:rPr>
              <w:t>Что мы знаем</w:t>
            </w:r>
          </w:p>
        </w:tc>
        <w:tc>
          <w:tcPr>
            <w:tcW w:w="3252" w:type="dxa"/>
          </w:tcPr>
          <w:p w:rsidR="00D31BFD" w:rsidRPr="00353E4C" w:rsidRDefault="00D31BFD" w:rsidP="006412C0">
            <w:pPr>
              <w:jc w:val="both"/>
              <w:rPr>
                <w:b/>
                <w:sz w:val="28"/>
                <w:szCs w:val="28"/>
              </w:rPr>
            </w:pPr>
            <w:r w:rsidRPr="00353E4C">
              <w:rPr>
                <w:b/>
                <w:sz w:val="28"/>
                <w:szCs w:val="28"/>
              </w:rPr>
              <w:t>Что хотим узнать</w:t>
            </w:r>
          </w:p>
        </w:tc>
        <w:tc>
          <w:tcPr>
            <w:tcW w:w="3252" w:type="dxa"/>
          </w:tcPr>
          <w:p w:rsidR="00D31BFD" w:rsidRPr="00353E4C" w:rsidRDefault="00D31BFD" w:rsidP="006412C0">
            <w:pPr>
              <w:jc w:val="both"/>
              <w:rPr>
                <w:b/>
                <w:sz w:val="28"/>
                <w:szCs w:val="28"/>
              </w:rPr>
            </w:pPr>
            <w:r w:rsidRPr="00353E4C">
              <w:rPr>
                <w:b/>
                <w:sz w:val="28"/>
                <w:szCs w:val="28"/>
              </w:rPr>
              <w:t>Откуда мы узнаем</w:t>
            </w:r>
          </w:p>
        </w:tc>
      </w:tr>
      <w:tr w:rsidR="00D31BFD" w:rsidRPr="005927BD" w:rsidTr="006412C0">
        <w:tc>
          <w:tcPr>
            <w:tcW w:w="3252" w:type="dxa"/>
          </w:tcPr>
          <w:p w:rsidR="00D31BFD" w:rsidRPr="00353E4C" w:rsidRDefault="00D31BFD" w:rsidP="006412C0">
            <w:pPr>
              <w:jc w:val="both"/>
              <w:rPr>
                <w:sz w:val="28"/>
                <w:szCs w:val="28"/>
              </w:rPr>
            </w:pPr>
            <w:r w:rsidRPr="00353E4C">
              <w:rPr>
                <w:sz w:val="28"/>
                <w:szCs w:val="28"/>
              </w:rPr>
              <w:t>Матрешка это кукла, в которой сидят маленькие матрешки. Их может быть много</w:t>
            </w:r>
          </w:p>
          <w:p w:rsidR="00D31BFD" w:rsidRPr="00353E4C" w:rsidRDefault="00D31BFD" w:rsidP="006412C0">
            <w:pPr>
              <w:jc w:val="both"/>
              <w:rPr>
                <w:sz w:val="28"/>
                <w:szCs w:val="28"/>
              </w:rPr>
            </w:pPr>
            <w:r w:rsidRPr="00353E4C">
              <w:rPr>
                <w:sz w:val="28"/>
                <w:szCs w:val="28"/>
              </w:rPr>
              <w:t>Все матрешки походят  друг на друга</w:t>
            </w:r>
          </w:p>
          <w:p w:rsidR="00D31BFD" w:rsidRPr="00353E4C" w:rsidRDefault="00D31BFD" w:rsidP="006412C0">
            <w:pPr>
              <w:jc w:val="both"/>
              <w:rPr>
                <w:sz w:val="28"/>
                <w:szCs w:val="28"/>
              </w:rPr>
            </w:pPr>
            <w:r w:rsidRPr="00353E4C">
              <w:rPr>
                <w:sz w:val="28"/>
                <w:szCs w:val="28"/>
              </w:rPr>
              <w:t>Но они разного роста.</w:t>
            </w:r>
          </w:p>
          <w:p w:rsidR="00D31BFD" w:rsidRPr="00353E4C" w:rsidRDefault="00D31BFD" w:rsidP="006412C0">
            <w:pPr>
              <w:jc w:val="both"/>
              <w:rPr>
                <w:sz w:val="28"/>
                <w:szCs w:val="28"/>
              </w:rPr>
            </w:pPr>
            <w:r w:rsidRPr="00353E4C">
              <w:rPr>
                <w:sz w:val="28"/>
                <w:szCs w:val="28"/>
              </w:rPr>
              <w:t xml:space="preserve">Матрешка это старая игрушка. </w:t>
            </w:r>
          </w:p>
          <w:p w:rsidR="00D31BFD" w:rsidRPr="00353E4C" w:rsidRDefault="00D31BFD" w:rsidP="006412C0">
            <w:pPr>
              <w:jc w:val="both"/>
              <w:rPr>
                <w:sz w:val="28"/>
                <w:szCs w:val="28"/>
              </w:rPr>
            </w:pPr>
          </w:p>
          <w:p w:rsidR="00D31BFD" w:rsidRPr="00353E4C" w:rsidRDefault="00D31BFD" w:rsidP="006412C0">
            <w:pPr>
              <w:jc w:val="both"/>
              <w:rPr>
                <w:sz w:val="28"/>
                <w:szCs w:val="28"/>
              </w:rPr>
            </w:pPr>
          </w:p>
          <w:p w:rsidR="00D31BFD" w:rsidRPr="00353E4C" w:rsidRDefault="00D31BFD" w:rsidP="006412C0">
            <w:pPr>
              <w:jc w:val="both"/>
              <w:rPr>
                <w:sz w:val="28"/>
                <w:szCs w:val="28"/>
              </w:rPr>
            </w:pPr>
          </w:p>
          <w:p w:rsidR="00D31BFD" w:rsidRPr="00353E4C" w:rsidRDefault="00D31BFD" w:rsidP="006412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D31BFD" w:rsidRPr="00353E4C" w:rsidRDefault="00D31BFD" w:rsidP="006412C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53E4C">
              <w:rPr>
                <w:sz w:val="28"/>
                <w:szCs w:val="28"/>
                <w:shd w:val="clear" w:color="auto" w:fill="FFFFFF"/>
              </w:rPr>
              <w:t>Как выглядела первая матрешка?</w:t>
            </w:r>
          </w:p>
          <w:p w:rsidR="00D31BFD" w:rsidRPr="00353E4C" w:rsidRDefault="00D31BFD" w:rsidP="006412C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53E4C">
              <w:rPr>
                <w:sz w:val="28"/>
                <w:szCs w:val="28"/>
                <w:shd w:val="clear" w:color="auto" w:fill="FFFFFF"/>
              </w:rPr>
              <w:t xml:space="preserve">Кто такая матрешка? </w:t>
            </w:r>
          </w:p>
          <w:p w:rsidR="00D31BFD" w:rsidRPr="00353E4C" w:rsidRDefault="00D31BFD" w:rsidP="006412C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53E4C">
              <w:rPr>
                <w:sz w:val="28"/>
                <w:szCs w:val="28"/>
                <w:shd w:val="clear" w:color="auto" w:fill="FFFFFF"/>
              </w:rPr>
              <w:t xml:space="preserve">Почему куклу назвали Матрешкой? </w:t>
            </w:r>
          </w:p>
          <w:p w:rsidR="00D31BFD" w:rsidRPr="00353E4C" w:rsidRDefault="00D31BFD" w:rsidP="006412C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53E4C">
              <w:rPr>
                <w:sz w:val="28"/>
                <w:szCs w:val="28"/>
                <w:shd w:val="clear" w:color="auto" w:fill="FFFFFF"/>
              </w:rPr>
              <w:t xml:space="preserve">Откуда к нам пришла матрешка? </w:t>
            </w:r>
          </w:p>
          <w:p w:rsidR="00D31BFD" w:rsidRPr="00353E4C" w:rsidRDefault="00D31BFD" w:rsidP="006412C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53E4C">
              <w:rPr>
                <w:sz w:val="28"/>
                <w:szCs w:val="28"/>
                <w:shd w:val="clear" w:color="auto" w:fill="FFFFFF"/>
              </w:rPr>
              <w:t xml:space="preserve">Кто сделал первую матрешку? Какие разновидности матрешек существовали?  </w:t>
            </w:r>
          </w:p>
          <w:p w:rsidR="00D31BFD" w:rsidRPr="00353E4C" w:rsidRDefault="00D31BFD" w:rsidP="006412C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53E4C">
              <w:rPr>
                <w:sz w:val="28"/>
                <w:szCs w:val="28"/>
                <w:shd w:val="clear" w:color="auto" w:fill="FFFFFF"/>
              </w:rPr>
              <w:t>Как нарисовать матрешку правильно.</w:t>
            </w:r>
          </w:p>
          <w:p w:rsidR="00D31BFD" w:rsidRPr="00353E4C" w:rsidRDefault="00D31BFD" w:rsidP="006412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D31BFD" w:rsidRPr="00353E4C" w:rsidRDefault="00D31BFD" w:rsidP="006412C0">
            <w:pPr>
              <w:jc w:val="both"/>
              <w:rPr>
                <w:sz w:val="28"/>
                <w:szCs w:val="28"/>
              </w:rPr>
            </w:pPr>
            <w:r w:rsidRPr="00353E4C">
              <w:rPr>
                <w:sz w:val="28"/>
                <w:szCs w:val="28"/>
              </w:rPr>
              <w:t>Найдем в интернете</w:t>
            </w:r>
          </w:p>
          <w:p w:rsidR="00D31BFD" w:rsidRPr="00353E4C" w:rsidRDefault="00D31BFD" w:rsidP="006412C0">
            <w:pPr>
              <w:jc w:val="both"/>
              <w:rPr>
                <w:sz w:val="28"/>
                <w:szCs w:val="28"/>
              </w:rPr>
            </w:pPr>
            <w:r w:rsidRPr="00353E4C">
              <w:rPr>
                <w:sz w:val="28"/>
                <w:szCs w:val="28"/>
              </w:rPr>
              <w:t xml:space="preserve">Прочитаем в энциклопедии </w:t>
            </w:r>
          </w:p>
          <w:p w:rsidR="00D31BFD" w:rsidRPr="00353E4C" w:rsidRDefault="00D31BFD" w:rsidP="006412C0">
            <w:pPr>
              <w:jc w:val="both"/>
              <w:rPr>
                <w:sz w:val="28"/>
                <w:szCs w:val="28"/>
              </w:rPr>
            </w:pPr>
            <w:r w:rsidRPr="00353E4C">
              <w:rPr>
                <w:sz w:val="28"/>
                <w:szCs w:val="28"/>
              </w:rPr>
              <w:t>Спросим у родителей и воспитателей</w:t>
            </w:r>
          </w:p>
          <w:p w:rsidR="00D31BFD" w:rsidRPr="00353E4C" w:rsidRDefault="00D31BFD" w:rsidP="006412C0">
            <w:pPr>
              <w:jc w:val="both"/>
              <w:rPr>
                <w:sz w:val="28"/>
                <w:szCs w:val="28"/>
              </w:rPr>
            </w:pPr>
          </w:p>
        </w:tc>
      </w:tr>
    </w:tbl>
    <w:p w:rsidR="00D31BFD" w:rsidRPr="005927BD" w:rsidRDefault="00D31BFD" w:rsidP="00D31BFD">
      <w:pPr>
        <w:jc w:val="both"/>
        <w:rPr>
          <w:b/>
          <w:sz w:val="28"/>
          <w:szCs w:val="28"/>
          <w:u w:val="single"/>
        </w:rPr>
      </w:pPr>
      <w:r w:rsidRPr="005927BD">
        <w:rPr>
          <w:b/>
          <w:sz w:val="28"/>
          <w:szCs w:val="28"/>
          <w:u w:val="single"/>
        </w:rPr>
        <w:t xml:space="preserve">Основной этап </w:t>
      </w:r>
    </w:p>
    <w:p w:rsidR="00D31BFD" w:rsidRPr="005927BD" w:rsidRDefault="00D31BFD" w:rsidP="00D31BFD">
      <w:pPr>
        <w:jc w:val="center"/>
        <w:rPr>
          <w:b/>
          <w:sz w:val="28"/>
          <w:szCs w:val="28"/>
        </w:rPr>
      </w:pPr>
      <w:r w:rsidRPr="005927BD">
        <w:rPr>
          <w:b/>
          <w:sz w:val="28"/>
          <w:szCs w:val="28"/>
        </w:rPr>
        <w:t>Планирование мероприятий</w:t>
      </w:r>
    </w:p>
    <w:p w:rsidR="00D31BFD" w:rsidRPr="005927BD" w:rsidRDefault="00D31BFD" w:rsidP="00D31BF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3917"/>
        <w:gridCol w:w="3156"/>
      </w:tblGrid>
      <w:tr w:rsidR="00D31BFD" w:rsidRPr="005927BD" w:rsidTr="006412C0">
        <w:tc>
          <w:tcPr>
            <w:tcW w:w="2448" w:type="dxa"/>
          </w:tcPr>
          <w:p w:rsidR="00D31BFD" w:rsidRPr="00353E4C" w:rsidRDefault="00D31BFD" w:rsidP="006412C0">
            <w:pPr>
              <w:jc w:val="both"/>
              <w:rPr>
                <w:b/>
                <w:sz w:val="28"/>
                <w:szCs w:val="28"/>
              </w:rPr>
            </w:pPr>
            <w:r w:rsidRPr="00353E4C">
              <w:rPr>
                <w:b/>
                <w:sz w:val="28"/>
                <w:szCs w:val="28"/>
              </w:rPr>
              <w:t>Мероприятия</w:t>
            </w:r>
          </w:p>
          <w:p w:rsidR="00D31BFD" w:rsidRPr="00353E4C" w:rsidRDefault="00D31BFD" w:rsidP="006412C0">
            <w:pPr>
              <w:jc w:val="both"/>
              <w:rPr>
                <w:b/>
                <w:sz w:val="28"/>
                <w:szCs w:val="28"/>
              </w:rPr>
            </w:pPr>
            <w:r w:rsidRPr="00353E4C">
              <w:rPr>
                <w:b/>
                <w:sz w:val="28"/>
                <w:szCs w:val="28"/>
              </w:rPr>
              <w:t>Формы совместной деятельности</w:t>
            </w:r>
          </w:p>
        </w:tc>
        <w:tc>
          <w:tcPr>
            <w:tcW w:w="4056" w:type="dxa"/>
          </w:tcPr>
          <w:p w:rsidR="00D31BFD" w:rsidRPr="00353E4C" w:rsidRDefault="00D31BFD" w:rsidP="006412C0">
            <w:pPr>
              <w:jc w:val="both"/>
              <w:rPr>
                <w:b/>
                <w:sz w:val="28"/>
                <w:szCs w:val="28"/>
              </w:rPr>
            </w:pPr>
            <w:r w:rsidRPr="00353E4C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3252" w:type="dxa"/>
          </w:tcPr>
          <w:p w:rsidR="00D31BFD" w:rsidRPr="00353E4C" w:rsidRDefault="00D31BFD" w:rsidP="006412C0">
            <w:pPr>
              <w:jc w:val="both"/>
              <w:rPr>
                <w:b/>
                <w:sz w:val="28"/>
                <w:szCs w:val="28"/>
              </w:rPr>
            </w:pPr>
            <w:r w:rsidRPr="00353E4C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D31BFD" w:rsidRPr="005927BD" w:rsidTr="006412C0">
        <w:tc>
          <w:tcPr>
            <w:tcW w:w="2448" w:type="dxa"/>
          </w:tcPr>
          <w:p w:rsidR="00D31BFD" w:rsidRPr="00353E4C" w:rsidRDefault="00D31BFD" w:rsidP="006412C0">
            <w:pPr>
              <w:jc w:val="both"/>
              <w:rPr>
                <w:sz w:val="28"/>
                <w:szCs w:val="28"/>
              </w:rPr>
            </w:pPr>
            <w:r w:rsidRPr="00353E4C">
              <w:rPr>
                <w:sz w:val="28"/>
                <w:szCs w:val="28"/>
              </w:rPr>
              <w:t>Познавательная беседа  «Откуда произошла матрешка»</w:t>
            </w:r>
          </w:p>
        </w:tc>
        <w:tc>
          <w:tcPr>
            <w:tcW w:w="4056" w:type="dxa"/>
          </w:tcPr>
          <w:p w:rsidR="00D31BFD" w:rsidRPr="00353E4C" w:rsidRDefault="00D31BFD" w:rsidP="006412C0">
            <w:pPr>
              <w:jc w:val="both"/>
              <w:rPr>
                <w:sz w:val="28"/>
                <w:szCs w:val="28"/>
              </w:rPr>
            </w:pPr>
            <w:r w:rsidRPr="00353E4C">
              <w:rPr>
                <w:sz w:val="28"/>
                <w:szCs w:val="28"/>
              </w:rPr>
              <w:t xml:space="preserve">Познакомиться с историей происхождения русской матрешки (с острова Хонсю кто-то привез точеную японскую фигурку буддийского святого мудреца </w:t>
            </w:r>
            <w:proofErr w:type="spellStart"/>
            <w:r w:rsidRPr="00353E4C">
              <w:rPr>
                <w:sz w:val="28"/>
                <w:szCs w:val="28"/>
              </w:rPr>
              <w:t>Фукурума</w:t>
            </w:r>
            <w:proofErr w:type="spellEnd"/>
            <w:r w:rsidRPr="00353E4C">
              <w:rPr>
                <w:sz w:val="28"/>
                <w:szCs w:val="28"/>
              </w:rPr>
              <w:t xml:space="preserve">,  которая распадалась на 5 частей), совместно с детьми составить рассказ «Как произошла </w:t>
            </w:r>
            <w:r w:rsidRPr="00353E4C">
              <w:rPr>
                <w:sz w:val="28"/>
                <w:szCs w:val="28"/>
              </w:rPr>
              <w:lastRenderedPageBreak/>
              <w:t>матрешка».</w:t>
            </w:r>
          </w:p>
        </w:tc>
        <w:tc>
          <w:tcPr>
            <w:tcW w:w="3252" w:type="dxa"/>
          </w:tcPr>
          <w:p w:rsidR="00D31BFD" w:rsidRPr="00353E4C" w:rsidRDefault="00D31BFD" w:rsidP="006412C0">
            <w:pPr>
              <w:jc w:val="both"/>
              <w:rPr>
                <w:sz w:val="28"/>
                <w:szCs w:val="28"/>
              </w:rPr>
            </w:pPr>
            <w:r w:rsidRPr="00353E4C">
              <w:rPr>
                <w:sz w:val="28"/>
                <w:szCs w:val="28"/>
              </w:rPr>
              <w:lastRenderedPageBreak/>
              <w:t>Найти информацию вместе с детьми откуда произошла матрешка.</w:t>
            </w:r>
          </w:p>
        </w:tc>
      </w:tr>
      <w:tr w:rsidR="00D31BFD" w:rsidRPr="005927BD" w:rsidTr="006412C0">
        <w:tc>
          <w:tcPr>
            <w:tcW w:w="2448" w:type="dxa"/>
          </w:tcPr>
          <w:p w:rsidR="00D31BFD" w:rsidRPr="00353E4C" w:rsidRDefault="00D31BFD" w:rsidP="006412C0">
            <w:pPr>
              <w:jc w:val="both"/>
              <w:rPr>
                <w:sz w:val="28"/>
                <w:szCs w:val="28"/>
              </w:rPr>
            </w:pPr>
            <w:r w:rsidRPr="00353E4C">
              <w:rPr>
                <w:sz w:val="28"/>
                <w:szCs w:val="28"/>
              </w:rPr>
              <w:t xml:space="preserve">Исследовательская деятельность </w:t>
            </w:r>
          </w:p>
          <w:p w:rsidR="00D31BFD" w:rsidRPr="00353E4C" w:rsidRDefault="00D31BFD" w:rsidP="006412C0">
            <w:pPr>
              <w:jc w:val="both"/>
              <w:rPr>
                <w:sz w:val="28"/>
                <w:szCs w:val="28"/>
              </w:rPr>
            </w:pPr>
            <w:r w:rsidRPr="00353E4C">
              <w:rPr>
                <w:sz w:val="28"/>
                <w:szCs w:val="28"/>
              </w:rPr>
              <w:t xml:space="preserve">«Найди похожую матрешку в книжке» и узнай откуда эта матрешка с помощью воспитателя. </w:t>
            </w:r>
          </w:p>
          <w:p w:rsidR="00D31BFD" w:rsidRPr="00353E4C" w:rsidRDefault="00D31BFD" w:rsidP="006412C0">
            <w:pPr>
              <w:jc w:val="both"/>
              <w:rPr>
                <w:sz w:val="28"/>
                <w:szCs w:val="28"/>
              </w:rPr>
            </w:pPr>
            <w:r w:rsidRPr="00353E4C">
              <w:rPr>
                <w:sz w:val="28"/>
                <w:szCs w:val="28"/>
              </w:rPr>
              <w:t>Презентация полученных результатов.</w:t>
            </w:r>
          </w:p>
        </w:tc>
        <w:tc>
          <w:tcPr>
            <w:tcW w:w="4056" w:type="dxa"/>
          </w:tcPr>
          <w:p w:rsidR="00D31BFD" w:rsidRPr="00353E4C" w:rsidRDefault="00D31BFD" w:rsidP="006412C0">
            <w:pPr>
              <w:jc w:val="both"/>
              <w:rPr>
                <w:sz w:val="28"/>
                <w:szCs w:val="28"/>
              </w:rPr>
            </w:pPr>
            <w:r w:rsidRPr="00353E4C">
              <w:rPr>
                <w:sz w:val="28"/>
                <w:szCs w:val="28"/>
              </w:rPr>
              <w:t xml:space="preserve">Формировать понимание, что матрешки бывают разные и роспись зависит от того где вытачивалась и расписывалась матрешка. </w:t>
            </w:r>
          </w:p>
          <w:p w:rsidR="00D31BFD" w:rsidRPr="00353E4C" w:rsidRDefault="00D31BFD" w:rsidP="006412C0">
            <w:pPr>
              <w:jc w:val="both"/>
              <w:rPr>
                <w:sz w:val="28"/>
                <w:szCs w:val="28"/>
              </w:rPr>
            </w:pPr>
            <w:r w:rsidRPr="00353E4C">
              <w:rPr>
                <w:sz w:val="28"/>
                <w:szCs w:val="28"/>
              </w:rPr>
              <w:t>Учить самостоятельно искать информацию на основе картинок при помощи взрослых. Находить схожую матрешку по росписи.</w:t>
            </w:r>
          </w:p>
          <w:p w:rsidR="00D31BFD" w:rsidRPr="00353E4C" w:rsidRDefault="00D31BFD" w:rsidP="006412C0">
            <w:pPr>
              <w:jc w:val="both"/>
              <w:rPr>
                <w:sz w:val="28"/>
                <w:szCs w:val="28"/>
              </w:rPr>
            </w:pPr>
            <w:r w:rsidRPr="00353E4C">
              <w:rPr>
                <w:sz w:val="28"/>
                <w:szCs w:val="28"/>
              </w:rPr>
              <w:t>Объяснять, как называется эта матрешка.</w:t>
            </w:r>
          </w:p>
        </w:tc>
        <w:tc>
          <w:tcPr>
            <w:tcW w:w="3252" w:type="dxa"/>
          </w:tcPr>
          <w:p w:rsidR="00D31BFD" w:rsidRPr="00353E4C" w:rsidRDefault="00D31BFD" w:rsidP="006412C0">
            <w:pPr>
              <w:jc w:val="both"/>
              <w:rPr>
                <w:sz w:val="28"/>
                <w:szCs w:val="28"/>
              </w:rPr>
            </w:pPr>
            <w:r w:rsidRPr="00353E4C">
              <w:rPr>
                <w:sz w:val="28"/>
                <w:szCs w:val="28"/>
              </w:rPr>
              <w:t xml:space="preserve">Вместе  с детьми сделать рисунок одной из матрешек по мотивам определенной росписи на выбор совместно с детьми. </w:t>
            </w:r>
          </w:p>
        </w:tc>
      </w:tr>
      <w:tr w:rsidR="00D31BFD" w:rsidRPr="005927BD" w:rsidTr="006412C0">
        <w:tc>
          <w:tcPr>
            <w:tcW w:w="2448" w:type="dxa"/>
          </w:tcPr>
          <w:p w:rsidR="00D31BFD" w:rsidRPr="00353E4C" w:rsidRDefault="00D31BFD" w:rsidP="006412C0">
            <w:pPr>
              <w:jc w:val="both"/>
              <w:rPr>
                <w:sz w:val="28"/>
                <w:szCs w:val="28"/>
              </w:rPr>
            </w:pPr>
            <w:r w:rsidRPr="00353E4C">
              <w:rPr>
                <w:sz w:val="28"/>
                <w:szCs w:val="28"/>
              </w:rPr>
              <w:t>Рисование «Роспись матрешки»</w:t>
            </w:r>
          </w:p>
        </w:tc>
        <w:tc>
          <w:tcPr>
            <w:tcW w:w="4056" w:type="dxa"/>
          </w:tcPr>
          <w:p w:rsidR="00D31BFD" w:rsidRPr="00353E4C" w:rsidRDefault="00D31BFD" w:rsidP="006412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3E4C">
              <w:rPr>
                <w:sz w:val="28"/>
                <w:szCs w:val="28"/>
              </w:rPr>
              <w:t>Учить украшать сарафан матрешки узором, состоящим из двух элементов в чередовании, располагая узор на одежде в указанных местах; закреплять различные приемы рисования красками: рисование и закрашивание всей кистью прямых и дугообразных линий, рисование тычком лепестков; развивать интерес к русской народной игрушке; воспитывать любовь к народно-прикладному искусству.</w:t>
            </w:r>
          </w:p>
        </w:tc>
        <w:tc>
          <w:tcPr>
            <w:tcW w:w="3252" w:type="dxa"/>
          </w:tcPr>
          <w:p w:rsidR="00D31BFD" w:rsidRPr="00353E4C" w:rsidRDefault="00D31BFD" w:rsidP="006412C0">
            <w:pPr>
              <w:jc w:val="both"/>
              <w:rPr>
                <w:sz w:val="28"/>
                <w:szCs w:val="28"/>
              </w:rPr>
            </w:pPr>
            <w:r w:rsidRPr="00353E4C">
              <w:rPr>
                <w:sz w:val="28"/>
                <w:szCs w:val="28"/>
              </w:rPr>
              <w:t>Совместно с родителями подобрать частушки,</w:t>
            </w:r>
            <w:r w:rsidRPr="00353E4C">
              <w:rPr>
                <w:rFonts w:eastAsia="MS Mincho"/>
                <w:sz w:val="28"/>
                <w:szCs w:val="28"/>
                <w:lang w:eastAsia="ja-JP"/>
              </w:rPr>
              <w:t xml:space="preserve">  загадки, стихи  о матрешке и разучить одну из них.</w:t>
            </w:r>
            <w:r w:rsidRPr="00353E4C">
              <w:rPr>
                <w:sz w:val="28"/>
                <w:szCs w:val="28"/>
              </w:rPr>
              <w:t xml:space="preserve"> </w:t>
            </w:r>
          </w:p>
        </w:tc>
      </w:tr>
    </w:tbl>
    <w:p w:rsidR="00D31BFD" w:rsidRPr="005927BD" w:rsidRDefault="00D31BFD" w:rsidP="00D31BFD">
      <w:pPr>
        <w:jc w:val="both"/>
        <w:rPr>
          <w:sz w:val="28"/>
          <w:szCs w:val="28"/>
        </w:rPr>
      </w:pPr>
    </w:p>
    <w:p w:rsidR="00D31BFD" w:rsidRPr="005927BD" w:rsidRDefault="00D31BFD" w:rsidP="00D31BFD">
      <w:pPr>
        <w:ind w:left="360"/>
        <w:jc w:val="both"/>
        <w:textAlignment w:val="baseline"/>
        <w:rPr>
          <w:rFonts w:eastAsia="MS Mincho"/>
          <w:b/>
          <w:bCs/>
          <w:sz w:val="28"/>
          <w:szCs w:val="28"/>
          <w:u w:val="single"/>
          <w:lang w:eastAsia="ja-JP"/>
        </w:rPr>
      </w:pPr>
      <w:r w:rsidRPr="005927BD">
        <w:rPr>
          <w:rFonts w:eastAsia="MS Mincho"/>
          <w:b/>
          <w:bCs/>
          <w:sz w:val="28"/>
          <w:szCs w:val="28"/>
          <w:u w:val="single"/>
          <w:lang w:eastAsia="ja-JP"/>
        </w:rPr>
        <w:t>Заключительный этап</w:t>
      </w:r>
    </w:p>
    <w:p w:rsidR="00D31BFD" w:rsidRPr="005927BD" w:rsidRDefault="00D31BFD" w:rsidP="00D31BFD">
      <w:pPr>
        <w:ind w:left="360"/>
        <w:jc w:val="both"/>
        <w:textAlignment w:val="baseline"/>
        <w:rPr>
          <w:rFonts w:eastAsia="MS Mincho"/>
          <w:sz w:val="28"/>
          <w:szCs w:val="28"/>
          <w:lang w:eastAsia="ja-JP"/>
        </w:rPr>
      </w:pPr>
      <w:r w:rsidRPr="005927BD">
        <w:rPr>
          <w:rFonts w:eastAsia="MS Mincho"/>
          <w:b/>
          <w:bCs/>
          <w:sz w:val="28"/>
          <w:szCs w:val="28"/>
          <w:lang w:eastAsia="ja-JP"/>
        </w:rPr>
        <w:t>Результат проекта:</w:t>
      </w:r>
    </w:p>
    <w:p w:rsidR="00D31BFD" w:rsidRPr="005927BD" w:rsidRDefault="00D31BFD" w:rsidP="00D31BFD">
      <w:pPr>
        <w:widowControl/>
        <w:numPr>
          <w:ilvl w:val="0"/>
          <w:numId w:val="1"/>
        </w:numPr>
        <w:autoSpaceDE/>
        <w:autoSpaceDN/>
        <w:adjustRightInd/>
        <w:ind w:left="774"/>
        <w:jc w:val="both"/>
        <w:textAlignment w:val="baseline"/>
        <w:rPr>
          <w:rFonts w:eastAsia="MS Mincho"/>
          <w:sz w:val="28"/>
          <w:szCs w:val="28"/>
          <w:lang w:eastAsia="ja-JP"/>
        </w:rPr>
      </w:pPr>
      <w:r w:rsidRPr="005927BD">
        <w:rPr>
          <w:rFonts w:eastAsia="MS Mincho"/>
          <w:sz w:val="28"/>
          <w:szCs w:val="28"/>
          <w:lang w:eastAsia="ja-JP"/>
        </w:rPr>
        <w:t>Оформление альбома «</w:t>
      </w:r>
      <w:r>
        <w:rPr>
          <w:rFonts w:eastAsia="MS Mincho"/>
          <w:sz w:val="28"/>
          <w:szCs w:val="28"/>
          <w:lang w:eastAsia="ja-JP"/>
        </w:rPr>
        <w:t xml:space="preserve">Виды </w:t>
      </w:r>
      <w:r w:rsidRPr="005927BD">
        <w:rPr>
          <w:rFonts w:eastAsia="MS Mincho"/>
          <w:sz w:val="28"/>
          <w:szCs w:val="28"/>
          <w:lang w:eastAsia="ja-JP"/>
        </w:rPr>
        <w:t>матреш</w:t>
      </w:r>
      <w:r>
        <w:rPr>
          <w:rFonts w:eastAsia="MS Mincho"/>
          <w:sz w:val="28"/>
          <w:szCs w:val="28"/>
          <w:lang w:eastAsia="ja-JP"/>
        </w:rPr>
        <w:t>ек</w:t>
      </w:r>
      <w:r w:rsidRPr="005927BD">
        <w:rPr>
          <w:rFonts w:eastAsia="MS Mincho"/>
          <w:sz w:val="28"/>
          <w:szCs w:val="28"/>
          <w:lang w:eastAsia="ja-JP"/>
        </w:rPr>
        <w:t>».</w:t>
      </w:r>
    </w:p>
    <w:p w:rsidR="00D31BFD" w:rsidRPr="005927BD" w:rsidRDefault="00D31BFD" w:rsidP="00D31BFD">
      <w:pPr>
        <w:widowControl/>
        <w:numPr>
          <w:ilvl w:val="0"/>
          <w:numId w:val="1"/>
        </w:numPr>
        <w:autoSpaceDE/>
        <w:autoSpaceDN/>
        <w:adjustRightInd/>
        <w:ind w:left="774"/>
        <w:jc w:val="both"/>
        <w:textAlignment w:val="baseline"/>
        <w:rPr>
          <w:rFonts w:eastAsia="MS Mincho"/>
          <w:sz w:val="28"/>
          <w:szCs w:val="28"/>
          <w:lang w:eastAsia="ja-JP"/>
        </w:rPr>
      </w:pPr>
      <w:r w:rsidRPr="005927BD">
        <w:rPr>
          <w:rFonts w:eastAsia="MS Mincho"/>
          <w:sz w:val="28"/>
          <w:szCs w:val="28"/>
          <w:lang w:eastAsia="ja-JP"/>
        </w:rPr>
        <w:t>Выставка «Семейная матрешка» (расскажи о своей  матрешке).</w:t>
      </w:r>
    </w:p>
    <w:p w:rsidR="00D31BFD" w:rsidRPr="005927BD" w:rsidRDefault="00D31BFD" w:rsidP="00D31BFD">
      <w:pPr>
        <w:widowControl/>
        <w:numPr>
          <w:ilvl w:val="0"/>
          <w:numId w:val="1"/>
        </w:numPr>
        <w:autoSpaceDE/>
        <w:autoSpaceDN/>
        <w:adjustRightInd/>
        <w:ind w:left="774"/>
        <w:jc w:val="both"/>
        <w:textAlignment w:val="baseline"/>
        <w:rPr>
          <w:rFonts w:eastAsia="MS Mincho"/>
          <w:sz w:val="28"/>
          <w:szCs w:val="28"/>
          <w:lang w:eastAsia="ja-JP"/>
        </w:rPr>
      </w:pPr>
      <w:r w:rsidRPr="005927BD">
        <w:rPr>
          <w:rFonts w:eastAsia="MS Mincho"/>
          <w:sz w:val="28"/>
          <w:szCs w:val="28"/>
          <w:lang w:eastAsia="ja-JP"/>
        </w:rPr>
        <w:t>Подборка стихов, частушек, загадок о матрешке (рассказывание детей на выставке рисунков-матрешек).</w:t>
      </w:r>
    </w:p>
    <w:p w:rsidR="00D31BFD" w:rsidRPr="005927BD" w:rsidRDefault="00D31BFD" w:rsidP="00D31BFD">
      <w:pPr>
        <w:widowControl/>
        <w:numPr>
          <w:ilvl w:val="0"/>
          <w:numId w:val="1"/>
        </w:numPr>
        <w:autoSpaceDE/>
        <w:autoSpaceDN/>
        <w:adjustRightInd/>
        <w:ind w:left="774"/>
        <w:jc w:val="both"/>
        <w:textAlignment w:val="baseline"/>
        <w:rPr>
          <w:rFonts w:eastAsia="MS Mincho"/>
          <w:sz w:val="28"/>
          <w:szCs w:val="28"/>
          <w:lang w:eastAsia="ja-JP"/>
        </w:rPr>
      </w:pPr>
      <w:r w:rsidRPr="005927BD">
        <w:rPr>
          <w:rFonts w:eastAsia="MS Mincho"/>
          <w:sz w:val="28"/>
          <w:szCs w:val="28"/>
          <w:lang w:eastAsia="ja-JP"/>
        </w:rPr>
        <w:t>Презентация для детей «История матрешки».</w:t>
      </w:r>
    </w:p>
    <w:p w:rsidR="00D31BFD" w:rsidRDefault="00D31BFD" w:rsidP="00D31BFD">
      <w:pPr>
        <w:widowControl/>
        <w:autoSpaceDE/>
        <w:adjustRightInd/>
        <w:spacing w:line="276" w:lineRule="auto"/>
        <w:ind w:right="141"/>
        <w:jc w:val="both"/>
        <w:rPr>
          <w:b/>
          <w:iCs/>
          <w:sz w:val="28"/>
          <w:szCs w:val="28"/>
        </w:rPr>
      </w:pPr>
    </w:p>
    <w:p w:rsidR="00D31BFD" w:rsidRDefault="00D31BFD" w:rsidP="00D31BFD">
      <w:pPr>
        <w:widowControl/>
        <w:autoSpaceDE/>
        <w:adjustRightInd/>
        <w:spacing w:line="276" w:lineRule="auto"/>
        <w:ind w:right="141"/>
        <w:jc w:val="both"/>
        <w:rPr>
          <w:b/>
          <w:iCs/>
          <w:sz w:val="28"/>
          <w:szCs w:val="28"/>
        </w:rPr>
      </w:pPr>
    </w:p>
    <w:p w:rsidR="00D31BFD" w:rsidRDefault="00D31BFD" w:rsidP="00D31BFD">
      <w:pPr>
        <w:widowControl/>
        <w:autoSpaceDE/>
        <w:adjustRightInd/>
        <w:spacing w:line="276" w:lineRule="auto"/>
        <w:ind w:right="141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Приложение к проекту</w:t>
      </w:r>
    </w:p>
    <w:p w:rsidR="00D31BFD" w:rsidRDefault="00D31BFD" w:rsidP="00D31BFD">
      <w:pPr>
        <w:widowControl/>
        <w:autoSpaceDE/>
        <w:adjustRightInd/>
        <w:spacing w:line="276" w:lineRule="auto"/>
        <w:ind w:right="141"/>
        <w:jc w:val="right"/>
        <w:rPr>
          <w:b/>
          <w:iCs/>
          <w:sz w:val="28"/>
          <w:szCs w:val="28"/>
        </w:rPr>
      </w:pPr>
    </w:p>
    <w:p w:rsidR="00D31BFD" w:rsidRPr="00C424F8" w:rsidRDefault="00D31BFD" w:rsidP="00D31BFD">
      <w:pPr>
        <w:widowControl/>
        <w:autoSpaceDE/>
        <w:autoSpaceDN/>
        <w:adjustRightInd/>
        <w:ind w:left="708"/>
        <w:textAlignment w:val="baseline"/>
        <w:rPr>
          <w:rFonts w:ascii="Calibri" w:eastAsia="MS Mincho" w:hAnsi="Calibri" w:cs="Arial"/>
          <w:color w:val="000000"/>
          <w:sz w:val="22"/>
          <w:szCs w:val="22"/>
          <w:lang w:eastAsia="ja-JP"/>
        </w:rPr>
      </w:pPr>
      <w:r w:rsidRPr="00C424F8">
        <w:rPr>
          <w:rFonts w:eastAsia="MS Mincho"/>
          <w:b/>
          <w:bCs/>
          <w:color w:val="303F50"/>
          <w:sz w:val="24"/>
          <w:szCs w:val="24"/>
          <w:lang w:eastAsia="ja-JP"/>
        </w:rPr>
        <w:t>История происхождения.</w:t>
      </w:r>
    </w:p>
    <w:p w:rsidR="00D31BFD" w:rsidRDefault="00D31BFD" w:rsidP="00D31BFD">
      <w:pPr>
        <w:widowControl/>
        <w:autoSpaceDE/>
        <w:autoSpaceDN/>
        <w:adjustRightInd/>
        <w:spacing w:line="330" w:lineRule="atLeast"/>
        <w:ind w:firstLine="708"/>
        <w:textAlignment w:val="baseline"/>
        <w:rPr>
          <w:rFonts w:eastAsia="MS Mincho"/>
          <w:color w:val="000000"/>
          <w:sz w:val="24"/>
          <w:szCs w:val="24"/>
          <w:bdr w:val="none" w:sz="0" w:space="0" w:color="auto" w:frame="1"/>
          <w:shd w:val="clear" w:color="auto" w:fill="FFFFFF"/>
          <w:lang w:eastAsia="ja-JP"/>
        </w:rPr>
      </w:pPr>
      <w:r w:rsidRPr="00C424F8">
        <w:rPr>
          <w:rFonts w:eastAsia="MS Mincho"/>
          <w:color w:val="000000"/>
          <w:sz w:val="24"/>
          <w:szCs w:val="24"/>
          <w:bdr w:val="none" w:sz="0" w:space="0" w:color="auto" w:frame="1"/>
          <w:shd w:val="clear" w:color="auto" w:fill="FFFFFF"/>
          <w:lang w:eastAsia="ja-JP"/>
        </w:rPr>
        <w:t>Матрёшка - один из известных и любимых всеми российских сувениров. Считается, что матрешка исконно русская игрушка, но это не так.</w:t>
      </w:r>
      <w:r w:rsidRPr="00C424F8">
        <w:rPr>
          <w:rFonts w:eastAsia="MS Mincho"/>
          <w:color w:val="000000"/>
          <w:sz w:val="24"/>
          <w:szCs w:val="24"/>
          <w:bdr w:val="none" w:sz="0" w:space="0" w:color="auto" w:frame="1"/>
          <w:lang w:eastAsia="ja-JP"/>
        </w:rPr>
        <w:br/>
      </w:r>
      <w:r w:rsidRPr="00C424F8">
        <w:rPr>
          <w:rFonts w:eastAsia="MS Mincho"/>
          <w:color w:val="000000"/>
          <w:sz w:val="24"/>
          <w:szCs w:val="24"/>
          <w:bdr w:val="none" w:sz="0" w:space="0" w:color="auto" w:frame="1"/>
          <w:shd w:val="clear" w:color="auto" w:fill="FFFFFF"/>
          <w:lang w:eastAsia="ja-JP"/>
        </w:rPr>
        <w:lastRenderedPageBreak/>
        <w:t>Первая русская матрёшка появилась только в конце 19 века и снискала небывалое признание как один из всеобъемлющих образов России, символ русского народного искусства. </w:t>
      </w:r>
      <w:r w:rsidRPr="00C424F8">
        <w:rPr>
          <w:rFonts w:eastAsia="MS Mincho"/>
          <w:color w:val="000000"/>
          <w:sz w:val="24"/>
          <w:szCs w:val="24"/>
          <w:bdr w:val="none" w:sz="0" w:space="0" w:color="auto" w:frame="1"/>
          <w:lang w:eastAsia="ja-JP"/>
        </w:rPr>
        <w:br/>
      </w:r>
      <w:r w:rsidRPr="00C424F8">
        <w:rPr>
          <w:rFonts w:eastAsia="MS Mincho"/>
          <w:color w:val="000000"/>
          <w:sz w:val="24"/>
          <w:szCs w:val="24"/>
          <w:bdr w:val="none" w:sz="0" w:space="0" w:color="auto" w:frame="1"/>
          <w:shd w:val="clear" w:color="auto" w:fill="FFFFFF"/>
          <w:lang w:eastAsia="ja-JP"/>
        </w:rPr>
        <w:t xml:space="preserve">      Прообразом русской матрёшки стала фигурка добродушного лысого старика, буддийского мудреца </w:t>
      </w:r>
      <w:proofErr w:type="spellStart"/>
      <w:r w:rsidRPr="00C424F8">
        <w:rPr>
          <w:rFonts w:eastAsia="MS Mincho"/>
          <w:color w:val="000000"/>
          <w:sz w:val="24"/>
          <w:szCs w:val="24"/>
          <w:bdr w:val="none" w:sz="0" w:space="0" w:color="auto" w:frame="1"/>
          <w:shd w:val="clear" w:color="auto" w:fill="FFFFFF"/>
          <w:lang w:eastAsia="ja-JP"/>
        </w:rPr>
        <w:t>Фукурумы</w:t>
      </w:r>
      <w:proofErr w:type="spellEnd"/>
      <w:r w:rsidRPr="00C424F8">
        <w:rPr>
          <w:rFonts w:eastAsia="MS Mincho"/>
          <w:color w:val="000000"/>
          <w:sz w:val="24"/>
          <w:szCs w:val="24"/>
          <w:bdr w:val="none" w:sz="0" w:space="0" w:color="auto" w:frame="1"/>
          <w:shd w:val="clear" w:color="auto" w:fill="FFFFFF"/>
          <w:lang w:eastAsia="ja-JP"/>
        </w:rPr>
        <w:t>, в которой находилось еще несколько фигурок, вложенных одна в другую, завезенная с острова Хонсю. Японцы, кстати, утверждают, что первым на острове Хонсю такую игрушку выточил безвестный русский монах. </w:t>
      </w:r>
      <w:r>
        <w:rPr>
          <w:rFonts w:eastAsia="MS Mincho"/>
          <w:color w:val="000000"/>
          <w:sz w:val="24"/>
          <w:szCs w:val="24"/>
          <w:bdr w:val="none" w:sz="0" w:space="0" w:color="auto" w:frame="1"/>
          <w:shd w:val="clear" w:color="auto" w:fill="FFFFFF"/>
          <w:lang w:eastAsia="ja-JP"/>
        </w:rPr>
        <w:t xml:space="preserve">Ее привезли одному известному </w:t>
      </w:r>
      <w:proofErr w:type="spellStart"/>
      <w:r>
        <w:rPr>
          <w:rFonts w:eastAsia="MS Mincho"/>
          <w:color w:val="000000"/>
          <w:sz w:val="24"/>
          <w:szCs w:val="24"/>
          <w:bdr w:val="none" w:sz="0" w:space="0" w:color="auto" w:frame="1"/>
          <w:shd w:val="clear" w:color="auto" w:fill="FFFFFF"/>
          <w:lang w:eastAsia="ja-JP"/>
        </w:rPr>
        <w:t>человекув</w:t>
      </w:r>
      <w:proofErr w:type="spellEnd"/>
      <w:r>
        <w:rPr>
          <w:rFonts w:eastAsia="MS Mincho"/>
          <w:color w:val="000000"/>
          <w:sz w:val="24"/>
          <w:szCs w:val="24"/>
          <w:bdr w:val="none" w:sz="0" w:space="0" w:color="auto" w:frame="1"/>
          <w:shd w:val="clear" w:color="auto" w:fill="FFFFFF"/>
          <w:lang w:eastAsia="ja-JP"/>
        </w:rPr>
        <w:t xml:space="preserve"> Россию.</w:t>
      </w:r>
    </w:p>
    <w:p w:rsidR="00D31BFD" w:rsidRDefault="00D31BFD" w:rsidP="00D31BFD">
      <w:pPr>
        <w:widowControl/>
        <w:autoSpaceDE/>
        <w:autoSpaceDN/>
        <w:adjustRightInd/>
        <w:spacing w:line="330" w:lineRule="atLeast"/>
        <w:textAlignment w:val="baseline"/>
        <w:rPr>
          <w:rFonts w:eastAsia="MS Mincho"/>
          <w:color w:val="000000"/>
          <w:sz w:val="24"/>
          <w:szCs w:val="24"/>
          <w:bdr w:val="none" w:sz="0" w:space="0" w:color="auto" w:frame="1"/>
          <w:shd w:val="clear" w:color="auto" w:fill="FFFFFF"/>
          <w:lang w:eastAsia="ja-JP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6350</wp:posOffset>
            </wp:positionV>
            <wp:extent cx="1771650" cy="12477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1146" t="37396" r="41595" b="28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D31BFD" w:rsidRDefault="00D31BFD" w:rsidP="00D31BFD">
      <w:pPr>
        <w:widowControl/>
        <w:autoSpaceDE/>
        <w:autoSpaceDN/>
        <w:adjustRightInd/>
        <w:spacing w:line="330" w:lineRule="atLeast"/>
        <w:ind w:firstLine="700"/>
        <w:jc w:val="both"/>
        <w:textAlignment w:val="baseline"/>
        <w:rPr>
          <w:rFonts w:eastAsia="MS Mincho"/>
          <w:color w:val="000000"/>
          <w:sz w:val="24"/>
          <w:szCs w:val="24"/>
          <w:bdr w:val="none" w:sz="0" w:space="0" w:color="auto" w:frame="1"/>
          <w:lang w:eastAsia="ja-JP"/>
        </w:rPr>
      </w:pPr>
      <w:r w:rsidRPr="00C424F8">
        <w:rPr>
          <w:rFonts w:eastAsia="MS Mincho"/>
          <w:color w:val="000000"/>
          <w:sz w:val="24"/>
          <w:szCs w:val="24"/>
          <w:bdr w:val="none" w:sz="0" w:space="0" w:color="auto" w:frame="1"/>
          <w:shd w:val="clear" w:color="auto" w:fill="FFFFFF"/>
          <w:lang w:eastAsia="ja-JP"/>
        </w:rPr>
        <w:t>Русскую деревянную разъемную куклу назвали матрёшкой. В дореволюционной провинции имя Матрёна, Матрёша считалось одним из наиболее распространенных русских имён, в основе которого лежит латинское слово «</w:t>
      </w:r>
      <w:proofErr w:type="spellStart"/>
      <w:r w:rsidRPr="00C424F8">
        <w:rPr>
          <w:rFonts w:eastAsia="MS Mincho"/>
          <w:color w:val="000000"/>
          <w:sz w:val="24"/>
          <w:szCs w:val="24"/>
          <w:bdr w:val="none" w:sz="0" w:space="0" w:color="auto" w:frame="1"/>
          <w:shd w:val="clear" w:color="auto" w:fill="FFFFFF"/>
          <w:lang w:eastAsia="ja-JP"/>
        </w:rPr>
        <w:t>mateг</w:t>
      </w:r>
      <w:proofErr w:type="spellEnd"/>
      <w:r w:rsidRPr="00C424F8">
        <w:rPr>
          <w:rFonts w:eastAsia="MS Mincho"/>
          <w:color w:val="000000"/>
          <w:sz w:val="24"/>
          <w:szCs w:val="24"/>
          <w:bdr w:val="none" w:sz="0" w:space="0" w:color="auto" w:frame="1"/>
          <w:shd w:val="clear" w:color="auto" w:fill="FFFFFF"/>
          <w:lang w:eastAsia="ja-JP"/>
        </w:rPr>
        <w:t>», означающее мать. Это имя ассоциировалось с матерью многочисленного семейства, обладающей хорошим здоровьем и дородной фигурой.</w:t>
      </w:r>
      <w:r w:rsidRPr="00C424F8">
        <w:rPr>
          <w:rFonts w:eastAsia="MS Mincho"/>
          <w:color w:val="000000"/>
          <w:sz w:val="24"/>
          <w:szCs w:val="24"/>
          <w:bdr w:val="none" w:sz="0" w:space="0" w:color="auto" w:frame="1"/>
          <w:lang w:eastAsia="ja-JP"/>
        </w:rPr>
        <w:br/>
      </w:r>
      <w:r w:rsidRPr="00C424F8">
        <w:rPr>
          <w:rFonts w:eastAsia="MS Mincho"/>
          <w:color w:val="000000"/>
          <w:sz w:val="24"/>
          <w:szCs w:val="24"/>
          <w:bdr w:val="none" w:sz="0" w:space="0" w:color="auto" w:frame="1"/>
          <w:shd w:val="clear" w:color="auto" w:fill="FFFFFF"/>
          <w:lang w:eastAsia="ja-JP"/>
        </w:rPr>
        <w:t xml:space="preserve">Первая русская матрёшка, была выточена в мастерской-магазине «Детское воспитание» Василием </w:t>
      </w:r>
      <w:proofErr w:type="spellStart"/>
      <w:r w:rsidRPr="00C424F8">
        <w:rPr>
          <w:rFonts w:eastAsia="MS Mincho"/>
          <w:color w:val="000000"/>
          <w:sz w:val="24"/>
          <w:szCs w:val="24"/>
          <w:bdr w:val="none" w:sz="0" w:space="0" w:color="auto" w:frame="1"/>
          <w:shd w:val="clear" w:color="auto" w:fill="FFFFFF"/>
          <w:lang w:eastAsia="ja-JP"/>
        </w:rPr>
        <w:t>Звездочкиным</w:t>
      </w:r>
      <w:proofErr w:type="spellEnd"/>
      <w:r w:rsidRPr="00C424F8">
        <w:rPr>
          <w:rFonts w:eastAsia="MS Mincho"/>
          <w:color w:val="000000"/>
          <w:sz w:val="24"/>
          <w:szCs w:val="24"/>
          <w:bdr w:val="none" w:sz="0" w:space="0" w:color="auto" w:frame="1"/>
          <w:shd w:val="clear" w:color="auto" w:fill="FFFFFF"/>
          <w:lang w:eastAsia="ja-JP"/>
        </w:rPr>
        <w:t xml:space="preserve"> и расписанная Сергеем Малютиным, примерно в 1898 году. Этот год и считается годом рождения матрешки. Кукла была восьмиместной: за девочкой с черным петухом следовал мальчик, затем опять девочка и так далее. Все фигурки отличались друг от друга, последняя, восьмая, изображала спеленатого младенца. </w:t>
      </w:r>
    </w:p>
    <w:p w:rsidR="00D31BFD" w:rsidRDefault="00D31BFD" w:rsidP="00D31BFD">
      <w:pPr>
        <w:widowControl/>
        <w:autoSpaceDE/>
        <w:autoSpaceDN/>
        <w:adjustRightInd/>
        <w:spacing w:line="330" w:lineRule="atLeast"/>
        <w:ind w:firstLine="700"/>
        <w:jc w:val="both"/>
        <w:textAlignment w:val="baseline"/>
        <w:rPr>
          <w:rFonts w:eastAsia="MS Mincho"/>
          <w:color w:val="000000"/>
          <w:sz w:val="24"/>
          <w:szCs w:val="24"/>
          <w:bdr w:val="none" w:sz="0" w:space="0" w:color="auto" w:frame="1"/>
          <w:shd w:val="clear" w:color="auto" w:fill="FFFFFF"/>
          <w:lang w:eastAsia="ja-JP"/>
        </w:rPr>
      </w:pPr>
      <w:r w:rsidRPr="00C424F8">
        <w:rPr>
          <w:rFonts w:eastAsia="MS Mincho"/>
          <w:color w:val="000000"/>
          <w:sz w:val="24"/>
          <w:szCs w:val="24"/>
          <w:bdr w:val="none" w:sz="0" w:space="0" w:color="auto" w:frame="1"/>
          <w:shd w:val="clear" w:color="auto" w:fill="FFFFFF"/>
          <w:lang w:eastAsia="ja-JP"/>
        </w:rPr>
        <w:t xml:space="preserve"> Как правило, матрёшки изготавливают из древесины лиственных пород деревьев. Самым благодатным материалом является липа. Деревья, предназначенные для выделки матрёшек, спиливают ранней весной, обычно в апреле, когда древесина в соку. Спиленные деревья очищают, оставляя обязательно в нескольких местах кольца коры. Иначе при сушке древесина потрескается. Подготовленные таким образом бревна с замазанными торцами, укладывают штабелями, чтобы между ними остался зазор для воздуха. Заготовленную древесину выдерживают на открытом воздухе не менее двух лет. Бревна, готовые к обработке, распиливают на заготовки для будущей матрёшки. Обычно первой вытачивают самую маленькую </w:t>
      </w:r>
      <w:proofErr w:type="spellStart"/>
      <w:r w:rsidRPr="00C424F8">
        <w:rPr>
          <w:rFonts w:eastAsia="MS Mincho"/>
          <w:color w:val="000000"/>
          <w:sz w:val="24"/>
          <w:szCs w:val="24"/>
          <w:bdr w:val="none" w:sz="0" w:space="0" w:color="auto" w:frame="1"/>
          <w:shd w:val="clear" w:color="auto" w:fill="FFFFFF"/>
          <w:lang w:eastAsia="ja-JP"/>
        </w:rPr>
        <w:t>неоткрывающуюся</w:t>
      </w:r>
      <w:proofErr w:type="spellEnd"/>
      <w:r w:rsidRPr="00C424F8">
        <w:rPr>
          <w:rFonts w:eastAsia="MS Mincho"/>
          <w:color w:val="000000"/>
          <w:sz w:val="24"/>
          <w:szCs w:val="24"/>
          <w:bdr w:val="none" w:sz="0" w:space="0" w:color="auto" w:frame="1"/>
          <w:shd w:val="clear" w:color="auto" w:fill="FFFFFF"/>
          <w:lang w:eastAsia="ja-JP"/>
        </w:rPr>
        <w:t xml:space="preserve"> фигурку, потом уже все остальные фигурки. Готовые куклы </w:t>
      </w:r>
      <w:r>
        <w:rPr>
          <w:rFonts w:eastAsia="MS Mincho"/>
          <w:color w:val="000000"/>
          <w:sz w:val="24"/>
          <w:szCs w:val="24"/>
          <w:bdr w:val="none" w:sz="0" w:space="0" w:color="auto" w:frame="1"/>
          <w:shd w:val="clear" w:color="auto" w:fill="FFFFFF"/>
          <w:lang w:eastAsia="ja-JP"/>
        </w:rPr>
        <w:t>покрывают</w:t>
      </w:r>
      <w:r w:rsidRPr="00C424F8">
        <w:rPr>
          <w:rFonts w:eastAsia="MS Mincho"/>
          <w:color w:val="000000"/>
          <w:sz w:val="24"/>
          <w:szCs w:val="24"/>
          <w:bdr w:val="none" w:sz="0" w:space="0" w:color="auto" w:frame="1"/>
          <w:shd w:val="clear" w:color="auto" w:fill="FFFFFF"/>
          <w:lang w:eastAsia="ja-JP"/>
        </w:rPr>
        <w:t xml:space="preserve"> клеем, сушат, теперь матрёшка готова к росписи. </w:t>
      </w:r>
    </w:p>
    <w:p w:rsidR="00D31BFD" w:rsidRPr="00C424F8" w:rsidRDefault="00D31BFD" w:rsidP="00D31BFD">
      <w:pPr>
        <w:widowControl/>
        <w:autoSpaceDE/>
        <w:autoSpaceDN/>
        <w:adjustRightInd/>
        <w:spacing w:line="330" w:lineRule="atLeast"/>
        <w:jc w:val="both"/>
        <w:textAlignment w:val="baseline"/>
        <w:rPr>
          <w:rFonts w:eastAsia="MS Mincho"/>
          <w:color w:val="000000"/>
          <w:sz w:val="24"/>
          <w:szCs w:val="24"/>
          <w:bdr w:val="none" w:sz="0" w:space="0" w:color="auto" w:frame="1"/>
          <w:shd w:val="clear" w:color="auto" w:fill="FFFFFF"/>
          <w:lang w:eastAsia="ja-JP"/>
        </w:rPr>
      </w:pPr>
      <w:r w:rsidRPr="00C424F8">
        <w:rPr>
          <w:rFonts w:eastAsia="MS Mincho"/>
          <w:b/>
          <w:bCs/>
          <w:color w:val="000000"/>
          <w:sz w:val="24"/>
          <w:szCs w:val="24"/>
          <w:lang w:eastAsia="ja-JP"/>
        </w:rPr>
        <w:t>Виды матрешек</w:t>
      </w:r>
      <w:r w:rsidRPr="00C424F8">
        <w:rPr>
          <w:rFonts w:eastAsia="MS Mincho"/>
          <w:color w:val="000000"/>
          <w:sz w:val="24"/>
          <w:szCs w:val="24"/>
          <w:bdr w:val="none" w:sz="0" w:space="0" w:color="auto" w:frame="1"/>
          <w:shd w:val="clear" w:color="auto" w:fill="FFFFFF"/>
          <w:lang w:eastAsia="ja-JP"/>
        </w:rPr>
        <w:t>.</w:t>
      </w:r>
    </w:p>
    <w:p w:rsidR="00D31BFD" w:rsidRPr="00C424F8" w:rsidRDefault="00D31BFD" w:rsidP="00D31BFD">
      <w:pPr>
        <w:widowControl/>
        <w:autoSpaceDE/>
        <w:autoSpaceDN/>
        <w:adjustRightInd/>
        <w:spacing w:line="330" w:lineRule="atLeast"/>
        <w:textAlignment w:val="baseline"/>
        <w:rPr>
          <w:rFonts w:ascii="Calibri" w:eastAsia="MS Mincho" w:hAnsi="Calibri"/>
          <w:color w:val="000000"/>
          <w:sz w:val="22"/>
          <w:szCs w:val="22"/>
          <w:lang w:eastAsia="ja-JP"/>
        </w:rPr>
      </w:pPr>
      <w:r w:rsidRPr="00C424F8">
        <w:rPr>
          <w:rFonts w:eastAsia="MS Mincho"/>
          <w:i/>
          <w:iCs/>
          <w:color w:val="000000"/>
          <w:sz w:val="24"/>
          <w:szCs w:val="24"/>
          <w:u w:val="single"/>
          <w:lang w:eastAsia="ja-JP"/>
        </w:rPr>
        <w:t>«</w:t>
      </w:r>
      <w:proofErr w:type="spellStart"/>
      <w:r w:rsidRPr="00C424F8">
        <w:rPr>
          <w:rFonts w:eastAsia="MS Mincho"/>
          <w:i/>
          <w:iCs/>
          <w:color w:val="000000"/>
          <w:sz w:val="24"/>
          <w:szCs w:val="24"/>
          <w:u w:val="single"/>
          <w:lang w:eastAsia="ja-JP"/>
        </w:rPr>
        <w:t>Загорская</w:t>
      </w:r>
      <w:proofErr w:type="spellEnd"/>
      <w:r w:rsidRPr="00C424F8">
        <w:rPr>
          <w:rFonts w:eastAsia="MS Mincho"/>
          <w:i/>
          <w:iCs/>
          <w:color w:val="000000"/>
          <w:sz w:val="24"/>
          <w:szCs w:val="24"/>
          <w:u w:val="single"/>
          <w:lang w:eastAsia="ja-JP"/>
        </w:rPr>
        <w:t>»</w:t>
      </w:r>
    </w:p>
    <w:p w:rsidR="00D31BFD" w:rsidRPr="00C424F8" w:rsidRDefault="00D31BFD" w:rsidP="00D31BFD">
      <w:pPr>
        <w:widowControl/>
        <w:autoSpaceDE/>
        <w:autoSpaceDN/>
        <w:adjustRightInd/>
        <w:jc w:val="both"/>
        <w:textAlignment w:val="baseline"/>
        <w:rPr>
          <w:rFonts w:ascii="Calibri" w:eastAsia="MS Mincho" w:hAnsi="Calibri"/>
          <w:color w:val="000000"/>
          <w:sz w:val="22"/>
          <w:szCs w:val="22"/>
          <w:lang w:eastAsia="ja-JP"/>
        </w:rPr>
      </w:pPr>
      <w:r w:rsidRPr="00C424F8">
        <w:rPr>
          <w:rFonts w:eastAsia="MS Mincho"/>
          <w:color w:val="000000"/>
          <w:sz w:val="24"/>
          <w:szCs w:val="24"/>
          <w:lang w:eastAsia="ja-JP"/>
        </w:rPr>
        <w:t>При упоминании о “</w:t>
      </w:r>
      <w:proofErr w:type="spellStart"/>
      <w:r w:rsidRPr="00C424F8">
        <w:rPr>
          <w:rFonts w:eastAsia="MS Mincho"/>
          <w:color w:val="000000"/>
          <w:sz w:val="24"/>
          <w:szCs w:val="24"/>
          <w:lang w:eastAsia="ja-JP"/>
        </w:rPr>
        <w:t>загорской</w:t>
      </w:r>
      <w:proofErr w:type="spellEnd"/>
      <w:r w:rsidRPr="00C424F8">
        <w:rPr>
          <w:rFonts w:eastAsia="MS Mincho"/>
          <w:color w:val="000000"/>
          <w:sz w:val="24"/>
          <w:szCs w:val="24"/>
          <w:lang w:eastAsia="ja-JP"/>
        </w:rPr>
        <w:t>” матрешке перед глазами встает изображение круглолицей девушки в платке и прикрытом передником сарафане, расписанных сочно и ярко несложными цветами, листочками и точками.</w:t>
      </w:r>
    </w:p>
    <w:p w:rsidR="00D31BFD" w:rsidRPr="00C424F8" w:rsidRDefault="00D31BFD" w:rsidP="00D31BFD">
      <w:pPr>
        <w:widowControl/>
        <w:autoSpaceDE/>
        <w:autoSpaceDN/>
        <w:adjustRightInd/>
        <w:jc w:val="both"/>
        <w:textAlignment w:val="baseline"/>
        <w:rPr>
          <w:rFonts w:ascii="Calibri" w:eastAsia="MS Mincho" w:hAnsi="Calibri"/>
          <w:color w:val="000000"/>
          <w:sz w:val="22"/>
          <w:szCs w:val="22"/>
          <w:lang w:eastAsia="ja-JP"/>
        </w:rPr>
      </w:pPr>
      <w:r w:rsidRPr="00C424F8">
        <w:rPr>
          <w:rFonts w:eastAsia="MS Mincho"/>
          <w:color w:val="000000"/>
          <w:sz w:val="24"/>
          <w:szCs w:val="24"/>
          <w:lang w:eastAsia="ja-JP"/>
        </w:rPr>
        <w:t>В росписи обычно используются три – четыре цвета – красный или оранжевый, желтый, зеленый и синий – с добавлением черного для обводки тонкими линиями лица и контуров одежды.</w:t>
      </w:r>
    </w:p>
    <w:p w:rsidR="00D31BFD" w:rsidRPr="00C424F8" w:rsidRDefault="00D31BFD" w:rsidP="00D31BFD">
      <w:pPr>
        <w:widowControl/>
        <w:autoSpaceDE/>
        <w:autoSpaceDN/>
        <w:adjustRightInd/>
        <w:jc w:val="both"/>
        <w:textAlignment w:val="baseline"/>
        <w:rPr>
          <w:rFonts w:ascii="Calibri" w:eastAsia="MS Mincho" w:hAnsi="Calibri"/>
          <w:color w:val="000000"/>
          <w:sz w:val="22"/>
          <w:szCs w:val="22"/>
          <w:lang w:eastAsia="ja-JP"/>
        </w:rPr>
      </w:pPr>
      <w:r w:rsidRPr="00C424F8">
        <w:rPr>
          <w:rFonts w:eastAsia="MS Mincho"/>
          <w:i/>
          <w:iCs/>
          <w:color w:val="000000"/>
          <w:sz w:val="24"/>
          <w:szCs w:val="24"/>
          <w:u w:val="single"/>
          <w:lang w:eastAsia="ja-JP"/>
        </w:rPr>
        <w:t>«Семеновская»</w:t>
      </w:r>
    </w:p>
    <w:p w:rsidR="00D31BFD" w:rsidRPr="00C424F8" w:rsidRDefault="00D31BFD" w:rsidP="00D31BFD">
      <w:pPr>
        <w:widowControl/>
        <w:autoSpaceDE/>
        <w:autoSpaceDN/>
        <w:adjustRightInd/>
        <w:jc w:val="both"/>
        <w:textAlignment w:val="baseline"/>
        <w:rPr>
          <w:rFonts w:ascii="Calibri" w:eastAsia="MS Mincho" w:hAnsi="Calibri"/>
          <w:color w:val="000000"/>
          <w:sz w:val="22"/>
          <w:szCs w:val="22"/>
          <w:lang w:eastAsia="ja-JP"/>
        </w:rPr>
      </w:pPr>
      <w:r w:rsidRPr="00C424F8">
        <w:rPr>
          <w:rFonts w:eastAsia="MS Mincho"/>
          <w:color w:val="000000"/>
          <w:sz w:val="24"/>
          <w:szCs w:val="24"/>
          <w:lang w:eastAsia="ja-JP"/>
        </w:rPr>
        <w:t>Несмотря на незатейливое решение образа, изготовление матрешек в Семенове по декоративному оформлению было более ярким и своеобразным, чем в Загорске. Эти матрешки расписываются стилизованными цветами контрастных тонов. В композиционном отношении роспись иногда напоминает пышный букет.</w:t>
      </w:r>
    </w:p>
    <w:p w:rsidR="00D31BFD" w:rsidRPr="00C424F8" w:rsidRDefault="00D31BFD" w:rsidP="00D31BFD">
      <w:pPr>
        <w:widowControl/>
        <w:autoSpaceDE/>
        <w:autoSpaceDN/>
        <w:adjustRightInd/>
        <w:jc w:val="both"/>
        <w:textAlignment w:val="baseline"/>
        <w:rPr>
          <w:rFonts w:ascii="Calibri" w:eastAsia="MS Mincho" w:hAnsi="Calibri"/>
          <w:color w:val="000000"/>
          <w:sz w:val="22"/>
          <w:szCs w:val="22"/>
          <w:lang w:eastAsia="ja-JP"/>
        </w:rPr>
      </w:pPr>
      <w:r w:rsidRPr="00C424F8">
        <w:rPr>
          <w:rFonts w:eastAsia="MS Mincho"/>
          <w:i/>
          <w:iCs/>
          <w:color w:val="000000"/>
          <w:sz w:val="24"/>
          <w:szCs w:val="24"/>
          <w:u w:val="single"/>
          <w:lang w:eastAsia="ja-JP"/>
        </w:rPr>
        <w:t>«</w:t>
      </w:r>
      <w:proofErr w:type="spellStart"/>
      <w:r w:rsidRPr="00C424F8">
        <w:rPr>
          <w:rFonts w:eastAsia="MS Mincho"/>
          <w:i/>
          <w:iCs/>
          <w:color w:val="000000"/>
          <w:sz w:val="24"/>
          <w:szCs w:val="24"/>
          <w:u w:val="single"/>
          <w:lang w:eastAsia="ja-JP"/>
        </w:rPr>
        <w:t>Полхов</w:t>
      </w:r>
      <w:proofErr w:type="spellEnd"/>
      <w:r w:rsidRPr="00C424F8">
        <w:rPr>
          <w:rFonts w:eastAsia="MS Mincho"/>
          <w:i/>
          <w:iCs/>
          <w:color w:val="000000"/>
          <w:sz w:val="24"/>
          <w:szCs w:val="24"/>
          <w:u w:val="single"/>
          <w:lang w:eastAsia="ja-JP"/>
        </w:rPr>
        <w:t xml:space="preserve">- </w:t>
      </w:r>
      <w:proofErr w:type="spellStart"/>
      <w:r w:rsidRPr="00C424F8">
        <w:rPr>
          <w:rFonts w:eastAsia="MS Mincho"/>
          <w:i/>
          <w:iCs/>
          <w:color w:val="000000"/>
          <w:sz w:val="24"/>
          <w:szCs w:val="24"/>
          <w:u w:val="single"/>
          <w:lang w:eastAsia="ja-JP"/>
        </w:rPr>
        <w:t>Майданская</w:t>
      </w:r>
      <w:proofErr w:type="spellEnd"/>
      <w:r w:rsidRPr="00C424F8">
        <w:rPr>
          <w:rFonts w:eastAsia="MS Mincho"/>
          <w:i/>
          <w:iCs/>
          <w:color w:val="000000"/>
          <w:sz w:val="24"/>
          <w:szCs w:val="24"/>
          <w:u w:val="single"/>
          <w:lang w:eastAsia="ja-JP"/>
        </w:rPr>
        <w:t>»</w:t>
      </w:r>
    </w:p>
    <w:p w:rsidR="00D31BFD" w:rsidRPr="00C424F8" w:rsidRDefault="00D31BFD" w:rsidP="00D31BFD">
      <w:pPr>
        <w:widowControl/>
        <w:autoSpaceDE/>
        <w:autoSpaceDN/>
        <w:adjustRightInd/>
        <w:jc w:val="both"/>
        <w:textAlignment w:val="baseline"/>
        <w:rPr>
          <w:rFonts w:ascii="Calibri" w:eastAsia="MS Mincho" w:hAnsi="Calibri"/>
          <w:color w:val="000000"/>
          <w:sz w:val="22"/>
          <w:szCs w:val="22"/>
          <w:lang w:eastAsia="ja-JP"/>
        </w:rPr>
      </w:pPr>
      <w:r w:rsidRPr="00C424F8">
        <w:rPr>
          <w:rFonts w:eastAsia="MS Mincho"/>
          <w:color w:val="000000"/>
          <w:sz w:val="24"/>
          <w:szCs w:val="24"/>
          <w:lang w:eastAsia="ja-JP"/>
        </w:rPr>
        <w:lastRenderedPageBreak/>
        <w:t xml:space="preserve">Почти одновременно с семеновской в Поволжье появилась еще одна матрешка – в большом селе </w:t>
      </w:r>
      <w:proofErr w:type="spellStart"/>
      <w:r w:rsidRPr="00C424F8">
        <w:rPr>
          <w:rFonts w:eastAsia="MS Mincho"/>
          <w:color w:val="000000"/>
          <w:sz w:val="24"/>
          <w:szCs w:val="24"/>
          <w:lang w:eastAsia="ja-JP"/>
        </w:rPr>
        <w:t>Полховский</w:t>
      </w:r>
      <w:proofErr w:type="spellEnd"/>
      <w:r w:rsidRPr="00C424F8">
        <w:rPr>
          <w:rFonts w:eastAsia="MS Mincho"/>
          <w:color w:val="000000"/>
          <w:sz w:val="24"/>
          <w:szCs w:val="24"/>
          <w:lang w:eastAsia="ja-JP"/>
        </w:rPr>
        <w:t xml:space="preserve"> Майдан, или </w:t>
      </w:r>
      <w:proofErr w:type="spellStart"/>
      <w:r w:rsidRPr="00C424F8">
        <w:rPr>
          <w:rFonts w:eastAsia="MS Mincho"/>
          <w:color w:val="000000"/>
          <w:sz w:val="24"/>
          <w:szCs w:val="24"/>
          <w:lang w:eastAsia="ja-JP"/>
        </w:rPr>
        <w:t>Полхов</w:t>
      </w:r>
      <w:proofErr w:type="spellEnd"/>
      <w:r w:rsidRPr="00C424F8">
        <w:rPr>
          <w:rFonts w:eastAsia="MS Mincho"/>
          <w:color w:val="000000"/>
          <w:sz w:val="24"/>
          <w:szCs w:val="24"/>
          <w:lang w:eastAsia="ja-JP"/>
        </w:rPr>
        <w:t xml:space="preserve"> Майдан, как его назвали в </w:t>
      </w:r>
      <w:proofErr w:type="spellStart"/>
      <w:r w:rsidRPr="00C424F8">
        <w:rPr>
          <w:rFonts w:eastAsia="MS Mincho"/>
          <w:color w:val="000000"/>
          <w:sz w:val="24"/>
          <w:szCs w:val="24"/>
          <w:lang w:eastAsia="ja-JP"/>
        </w:rPr>
        <w:t>простонаречии</w:t>
      </w:r>
      <w:proofErr w:type="spellEnd"/>
      <w:r w:rsidRPr="00C424F8">
        <w:rPr>
          <w:rFonts w:eastAsia="MS Mincho"/>
          <w:color w:val="000000"/>
          <w:sz w:val="24"/>
          <w:szCs w:val="24"/>
          <w:lang w:eastAsia="ja-JP"/>
        </w:rPr>
        <w:t>.</w:t>
      </w:r>
    </w:p>
    <w:p w:rsidR="00D31BFD" w:rsidRPr="00C424F8" w:rsidRDefault="00D31BFD" w:rsidP="00D31BFD">
      <w:pPr>
        <w:widowControl/>
        <w:autoSpaceDE/>
        <w:autoSpaceDN/>
        <w:adjustRightInd/>
        <w:jc w:val="both"/>
        <w:textAlignment w:val="baseline"/>
        <w:rPr>
          <w:rFonts w:ascii="Calibri" w:eastAsia="MS Mincho" w:hAnsi="Calibri"/>
          <w:color w:val="000000"/>
          <w:sz w:val="22"/>
          <w:szCs w:val="22"/>
          <w:lang w:eastAsia="ja-JP"/>
        </w:rPr>
      </w:pPr>
      <w:r w:rsidRPr="00C424F8">
        <w:rPr>
          <w:rFonts w:eastAsia="MS Mincho"/>
          <w:color w:val="000000"/>
          <w:sz w:val="24"/>
          <w:szCs w:val="24"/>
          <w:lang w:eastAsia="ja-JP"/>
        </w:rPr>
        <w:t xml:space="preserve">Своей формой </w:t>
      </w:r>
      <w:proofErr w:type="spellStart"/>
      <w:r w:rsidRPr="00C424F8">
        <w:rPr>
          <w:rFonts w:eastAsia="MS Mincho"/>
          <w:color w:val="000000"/>
          <w:sz w:val="24"/>
          <w:szCs w:val="24"/>
          <w:lang w:eastAsia="ja-JP"/>
        </w:rPr>
        <w:t>полховская</w:t>
      </w:r>
      <w:proofErr w:type="spellEnd"/>
      <w:r w:rsidRPr="00C424F8">
        <w:rPr>
          <w:rFonts w:eastAsia="MS Mincho"/>
          <w:color w:val="000000"/>
          <w:sz w:val="24"/>
          <w:szCs w:val="24"/>
          <w:lang w:eastAsia="ja-JP"/>
        </w:rPr>
        <w:t xml:space="preserve"> матрешка заметно отличается от своих  семеновских сестер. Кроме того, удивляет ее необыкновенное многообразие от многоместных, подчеркнуто вытянутых по вертикали фигурок с маленькой, жестко очерченной головкой до примитивных одноместных фигурок – столбиков и толстеньких, похожих на грибки, куколок. Роспись </w:t>
      </w:r>
      <w:proofErr w:type="spellStart"/>
      <w:r w:rsidRPr="00C424F8">
        <w:rPr>
          <w:rFonts w:eastAsia="MS Mincho"/>
          <w:color w:val="000000"/>
          <w:sz w:val="24"/>
          <w:szCs w:val="24"/>
          <w:lang w:eastAsia="ja-JP"/>
        </w:rPr>
        <w:t>полховских</w:t>
      </w:r>
      <w:proofErr w:type="spellEnd"/>
      <w:r w:rsidRPr="00C424F8">
        <w:rPr>
          <w:rFonts w:eastAsia="MS Mincho"/>
          <w:color w:val="000000"/>
          <w:sz w:val="24"/>
          <w:szCs w:val="24"/>
          <w:lang w:eastAsia="ja-JP"/>
        </w:rPr>
        <w:t xml:space="preserve"> матрешек строится на сочетании </w:t>
      </w:r>
      <w:proofErr w:type="spellStart"/>
      <w:r w:rsidRPr="00C424F8">
        <w:rPr>
          <w:rFonts w:eastAsia="MS Mincho"/>
          <w:color w:val="000000"/>
          <w:sz w:val="24"/>
          <w:szCs w:val="24"/>
          <w:lang w:eastAsia="ja-JP"/>
        </w:rPr>
        <w:t>малиново</w:t>
      </w:r>
      <w:proofErr w:type="spellEnd"/>
      <w:r w:rsidRPr="00C424F8">
        <w:rPr>
          <w:rFonts w:eastAsia="MS Mincho"/>
          <w:color w:val="000000"/>
          <w:sz w:val="24"/>
          <w:szCs w:val="24"/>
          <w:lang w:eastAsia="ja-JP"/>
        </w:rPr>
        <w:t xml:space="preserve"> – красного, зеленого и черного цветов по предварительно нанесенному тушью контуру. “Цветы с наводкой” – наиболее типичная и любимая в </w:t>
      </w:r>
      <w:proofErr w:type="spellStart"/>
      <w:r w:rsidRPr="00C424F8">
        <w:rPr>
          <w:rFonts w:eastAsia="MS Mincho"/>
          <w:color w:val="000000"/>
          <w:sz w:val="24"/>
          <w:szCs w:val="24"/>
          <w:lang w:eastAsia="ja-JP"/>
        </w:rPr>
        <w:t>Полховском</w:t>
      </w:r>
      <w:proofErr w:type="spellEnd"/>
      <w:r w:rsidRPr="00C424F8">
        <w:rPr>
          <w:rFonts w:eastAsia="MS Mincho"/>
          <w:color w:val="000000"/>
          <w:sz w:val="24"/>
          <w:szCs w:val="24"/>
          <w:lang w:eastAsia="ja-JP"/>
        </w:rPr>
        <w:t xml:space="preserve"> Майдане роспись, более близкая и “</w:t>
      </w:r>
      <w:proofErr w:type="spellStart"/>
      <w:r w:rsidRPr="00C424F8">
        <w:rPr>
          <w:rFonts w:eastAsia="MS Mincho"/>
          <w:color w:val="000000"/>
          <w:sz w:val="24"/>
          <w:szCs w:val="24"/>
          <w:lang w:eastAsia="ja-JP"/>
        </w:rPr>
        <w:t>пестрение</w:t>
      </w:r>
      <w:proofErr w:type="spellEnd"/>
      <w:r w:rsidRPr="00C424F8">
        <w:rPr>
          <w:rFonts w:eastAsia="MS Mincho"/>
          <w:color w:val="000000"/>
          <w:sz w:val="24"/>
          <w:szCs w:val="24"/>
          <w:lang w:eastAsia="ja-JP"/>
        </w:rPr>
        <w:t>” – украшение при помощи отдельных мазков, “тычков” и точек.</w:t>
      </w:r>
    </w:p>
    <w:p w:rsidR="00D31BFD" w:rsidRPr="00C424F8" w:rsidRDefault="00D31BFD" w:rsidP="00D31BFD">
      <w:pPr>
        <w:widowControl/>
        <w:autoSpaceDE/>
        <w:autoSpaceDN/>
        <w:adjustRightInd/>
        <w:jc w:val="both"/>
        <w:textAlignment w:val="baseline"/>
        <w:rPr>
          <w:rFonts w:ascii="Calibri" w:eastAsia="MS Mincho" w:hAnsi="Calibri"/>
          <w:color w:val="000000"/>
          <w:sz w:val="22"/>
          <w:szCs w:val="22"/>
          <w:lang w:eastAsia="ja-JP"/>
        </w:rPr>
      </w:pPr>
      <w:r w:rsidRPr="00C424F8">
        <w:rPr>
          <w:rFonts w:eastAsia="MS Mincho"/>
          <w:i/>
          <w:iCs/>
          <w:color w:val="000000"/>
          <w:sz w:val="24"/>
          <w:szCs w:val="24"/>
          <w:u w:val="single"/>
          <w:lang w:eastAsia="ja-JP"/>
        </w:rPr>
        <w:t>«Вятская»</w:t>
      </w:r>
    </w:p>
    <w:p w:rsidR="00D31BFD" w:rsidRPr="00C424F8" w:rsidRDefault="00D31BFD" w:rsidP="00D31BFD">
      <w:pPr>
        <w:widowControl/>
        <w:autoSpaceDE/>
        <w:autoSpaceDN/>
        <w:adjustRightInd/>
        <w:ind w:firstLine="708"/>
        <w:jc w:val="both"/>
        <w:textAlignment w:val="baseline"/>
        <w:rPr>
          <w:rFonts w:ascii="Calibri" w:eastAsia="MS Mincho" w:hAnsi="Calibri"/>
          <w:color w:val="000000"/>
          <w:sz w:val="22"/>
          <w:szCs w:val="22"/>
          <w:lang w:eastAsia="ja-JP"/>
        </w:rPr>
      </w:pPr>
      <w:r w:rsidRPr="00C424F8">
        <w:rPr>
          <w:rFonts w:eastAsia="MS Mincho"/>
          <w:color w:val="000000"/>
          <w:sz w:val="24"/>
          <w:szCs w:val="24"/>
          <w:lang w:eastAsia="ja-JP"/>
        </w:rPr>
        <w:t>Пожалуй, наиболее сложной технологией изготовления отличается другой тип матрешки – родом из Вятки. Помимо традиционной росписи, в ее оформлении используется оригинальный художественно – технологический прием, вообще характерный для изделий этого региона – инкрустация соломкой.</w:t>
      </w:r>
    </w:p>
    <w:p w:rsidR="00D31BFD" w:rsidRDefault="00D31BFD" w:rsidP="00D31BFD">
      <w:pPr>
        <w:widowControl/>
        <w:autoSpaceDE/>
        <w:autoSpaceDN/>
        <w:adjustRightInd/>
        <w:ind w:firstLine="708"/>
        <w:jc w:val="both"/>
        <w:textAlignment w:val="baseline"/>
        <w:rPr>
          <w:rFonts w:eastAsia="MS Mincho"/>
          <w:color w:val="000000"/>
          <w:sz w:val="24"/>
          <w:szCs w:val="24"/>
          <w:lang w:eastAsia="ja-JP"/>
        </w:rPr>
      </w:pPr>
      <w:r w:rsidRPr="00C424F8">
        <w:rPr>
          <w:rFonts w:eastAsia="MS Mincho"/>
          <w:color w:val="000000"/>
          <w:sz w:val="24"/>
          <w:szCs w:val="24"/>
          <w:lang w:eastAsia="ja-JP"/>
        </w:rPr>
        <w:t>Вятка издавна славилась изделиями из бересты и лыка – коробами, корзинами, туесами - в которых помимо искусной техники плетения, использовался и тисненый орнамент, поэтому инкрустация соломкой стала применяться еще в конце прошлого века как новый способ художественного оформления изделий. Но вятской матрешке повезло меньше, чем ее подмосковным и поволжским родственницам, из-за известнейшей дымковской глиняной скульптуры, сохранению и развитию которой здесь всегда уделялось наибольшее внимание. Массовому же изготовлению вятской матрешки, по всей вероятности, помешала также сложность самого процесса инкрустации, требующего больших затрат времени и высокого уровня мастерства.</w:t>
      </w:r>
    </w:p>
    <w:p w:rsidR="00D31BFD" w:rsidRDefault="00D31BFD" w:rsidP="00D31BFD">
      <w:pPr>
        <w:widowControl/>
        <w:autoSpaceDE/>
        <w:autoSpaceDN/>
        <w:adjustRightInd/>
        <w:ind w:firstLine="708"/>
        <w:jc w:val="both"/>
        <w:textAlignment w:val="baseline"/>
        <w:rPr>
          <w:rFonts w:eastAsia="MS Mincho"/>
          <w:color w:val="000000"/>
          <w:sz w:val="24"/>
          <w:szCs w:val="24"/>
          <w:lang w:eastAsia="ja-JP"/>
        </w:rPr>
      </w:pPr>
    </w:p>
    <w:p w:rsidR="00D31BFD" w:rsidRDefault="00D31BFD" w:rsidP="00D31BFD">
      <w:pPr>
        <w:widowControl/>
        <w:autoSpaceDE/>
        <w:autoSpaceDN/>
        <w:adjustRightInd/>
        <w:ind w:firstLine="708"/>
        <w:jc w:val="both"/>
        <w:textAlignment w:val="baseline"/>
        <w:rPr>
          <w:rFonts w:eastAsia="MS Mincho"/>
          <w:color w:val="000000"/>
          <w:sz w:val="24"/>
          <w:szCs w:val="24"/>
          <w:lang w:eastAsia="ja-JP"/>
        </w:rPr>
      </w:pPr>
    </w:p>
    <w:p w:rsidR="00D31BFD" w:rsidRPr="00C424F8" w:rsidRDefault="00D31BFD" w:rsidP="00D31BFD">
      <w:pPr>
        <w:widowControl/>
        <w:autoSpaceDE/>
        <w:autoSpaceDN/>
        <w:adjustRightInd/>
        <w:ind w:firstLine="708"/>
        <w:jc w:val="both"/>
        <w:textAlignment w:val="baseline"/>
        <w:rPr>
          <w:rFonts w:ascii="Calibri" w:eastAsia="MS Mincho" w:hAnsi="Calibri"/>
          <w:color w:val="000000"/>
          <w:sz w:val="22"/>
          <w:szCs w:val="22"/>
          <w:lang w:eastAsia="ja-JP"/>
        </w:rPr>
      </w:pPr>
    </w:p>
    <w:p w:rsidR="00AC293D" w:rsidRDefault="00AC293D"/>
    <w:sectPr w:rsidR="00AC293D" w:rsidSect="00AC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4EAD"/>
    <w:multiLevelType w:val="multilevel"/>
    <w:tmpl w:val="2CC0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D48C5"/>
    <w:multiLevelType w:val="hybridMultilevel"/>
    <w:tmpl w:val="D22A3510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B3CF5"/>
    <w:multiLevelType w:val="multilevel"/>
    <w:tmpl w:val="7E3C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530073"/>
    <w:multiLevelType w:val="hybridMultilevel"/>
    <w:tmpl w:val="CB86545E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BFD"/>
    <w:rsid w:val="000F4D63"/>
    <w:rsid w:val="00AC293D"/>
    <w:rsid w:val="00D3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49AC8-EBEA-4991-AEA5-D22E9EF9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1363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Agent 007</cp:lastModifiedBy>
  <cp:revision>4</cp:revision>
  <dcterms:created xsi:type="dcterms:W3CDTF">2020-08-13T16:00:00Z</dcterms:created>
  <dcterms:modified xsi:type="dcterms:W3CDTF">2020-08-16T19:40:00Z</dcterms:modified>
</cp:coreProperties>
</file>