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05" w:rsidRPr="00637105" w:rsidRDefault="00637105" w:rsidP="0063710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37105">
        <w:rPr>
          <w:rStyle w:val="c11"/>
          <w:b/>
          <w:bCs/>
          <w:color w:val="000000"/>
          <w:sz w:val="56"/>
          <w:szCs w:val="72"/>
        </w:rPr>
        <w:t>Расскажите детям о Войне»</w:t>
      </w:r>
    </w:p>
    <w:p w:rsidR="00637105" w:rsidRPr="00637105" w:rsidRDefault="00637105" w:rsidP="0063710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Консультация для родителей дошкольников.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b/>
          <w:bCs/>
          <w:color w:val="000000"/>
          <w:sz w:val="28"/>
          <w:szCs w:val="32"/>
          <w:u w:val="single"/>
        </w:rPr>
        <w:t>Нужно ли рассказывать детям о войне?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Этот вопрос возникает не только у родителей. Он возникает и у некоторых педагогов. В том, что рассказывать нужно – нет никаких сомнений. А вот когда начинать такой непростой разговор, что сказать, а что оставить «за кадром» - в этом родителям следует полагаться на свой опыт и наши педагогические рекомендации.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b/>
          <w:bCs/>
          <w:color w:val="000000"/>
          <w:sz w:val="28"/>
          <w:szCs w:val="32"/>
        </w:rPr>
        <w:t>РАССКАЗАТЬ О ВОЙНЕ…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5"/>
          <w:b/>
          <w:bCs/>
          <w:color w:val="000000"/>
          <w:sz w:val="28"/>
          <w:szCs w:val="32"/>
          <w:u w:val="single"/>
        </w:rPr>
        <w:t>1. ДЛЯ ЧЕГО?</w:t>
      </w:r>
      <w:r w:rsidRPr="00637105">
        <w:rPr>
          <w:rStyle w:val="c1"/>
          <w:color w:val="000000"/>
          <w:sz w:val="28"/>
          <w:szCs w:val="32"/>
        </w:rPr>
        <w:t> 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5"/>
          <w:b/>
          <w:bCs/>
          <w:color w:val="000000"/>
          <w:sz w:val="28"/>
          <w:szCs w:val="32"/>
          <w:u w:val="single"/>
        </w:rPr>
        <w:t>2. КОГДА?</w:t>
      </w:r>
      <w:r w:rsidRPr="00637105">
        <w:rPr>
          <w:rStyle w:val="c1"/>
          <w:color w:val="000000"/>
          <w:sz w:val="28"/>
          <w:szCs w:val="32"/>
        </w:rPr>
        <w:t> 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sz w:val="22"/>
        </w:rPr>
        <w:t xml:space="preserve"> </w:t>
      </w:r>
      <w:r w:rsidRPr="00637105">
        <w:rPr>
          <w:rStyle w:val="c5"/>
          <w:b/>
          <w:bCs/>
          <w:color w:val="000000"/>
          <w:sz w:val="28"/>
          <w:szCs w:val="32"/>
          <w:u w:val="single"/>
        </w:rPr>
        <w:t>3. КАК?</w:t>
      </w:r>
      <w:r w:rsidRPr="00637105">
        <w:rPr>
          <w:rStyle w:val="c1"/>
          <w:color w:val="000000"/>
          <w:sz w:val="28"/>
          <w:szCs w:val="32"/>
        </w:rPr>
        <w:t> 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- 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proofErr w:type="gramStart"/>
      <w:r w:rsidRPr="00637105">
        <w:rPr>
          <w:rStyle w:val="c1"/>
          <w:color w:val="000000"/>
          <w:sz w:val="28"/>
          <w:szCs w:val="32"/>
        </w:rPr>
        <w:t>- Читайте детям известные произведения («</w:t>
      </w:r>
      <w:proofErr w:type="spellStart"/>
      <w:r w:rsidRPr="00637105">
        <w:rPr>
          <w:rStyle w:val="c1"/>
          <w:color w:val="000000"/>
          <w:sz w:val="28"/>
          <w:szCs w:val="32"/>
        </w:rPr>
        <w:t>Мальчиш</w:t>
      </w:r>
      <w:proofErr w:type="spellEnd"/>
      <w:r w:rsidRPr="00637105">
        <w:rPr>
          <w:rStyle w:val="c1"/>
          <w:color w:val="000000"/>
          <w:sz w:val="28"/>
          <w:szCs w:val="32"/>
        </w:rPr>
        <w:t xml:space="preserve"> - </w:t>
      </w:r>
      <w:proofErr w:type="spellStart"/>
      <w:r w:rsidRPr="00637105">
        <w:rPr>
          <w:rStyle w:val="c1"/>
          <w:color w:val="000000"/>
          <w:sz w:val="28"/>
          <w:szCs w:val="32"/>
        </w:rPr>
        <w:t>Кибальчиш</w:t>
      </w:r>
      <w:proofErr w:type="spellEnd"/>
      <w:r w:rsidRPr="00637105">
        <w:rPr>
          <w:rStyle w:val="c1"/>
          <w:color w:val="000000"/>
          <w:sz w:val="28"/>
          <w:szCs w:val="32"/>
        </w:rPr>
        <w:t xml:space="preserve">» </w:t>
      </w:r>
      <w:proofErr w:type="spellStart"/>
      <w:r w:rsidRPr="00637105">
        <w:rPr>
          <w:rStyle w:val="c1"/>
          <w:color w:val="000000"/>
          <w:sz w:val="28"/>
          <w:szCs w:val="32"/>
        </w:rPr>
        <w:t>А.П.Гайдара</w:t>
      </w:r>
      <w:proofErr w:type="spellEnd"/>
      <w:r w:rsidRPr="00637105">
        <w:rPr>
          <w:rStyle w:val="c1"/>
          <w:color w:val="000000"/>
          <w:sz w:val="28"/>
          <w:szCs w:val="32"/>
        </w:rPr>
        <w:t xml:space="preserve">, «Сын полка» </w:t>
      </w:r>
      <w:proofErr w:type="spellStart"/>
      <w:r w:rsidRPr="00637105">
        <w:rPr>
          <w:rStyle w:val="c1"/>
          <w:color w:val="000000"/>
          <w:sz w:val="28"/>
          <w:szCs w:val="32"/>
        </w:rPr>
        <w:t>В.П.Катаева</w:t>
      </w:r>
      <w:proofErr w:type="spellEnd"/>
      <w:r w:rsidRPr="00637105">
        <w:rPr>
          <w:rStyle w:val="c1"/>
          <w:color w:val="000000"/>
          <w:sz w:val="28"/>
          <w:szCs w:val="32"/>
        </w:rPr>
        <w:t xml:space="preserve">, «Дорогие мои мальчишки», «Памятник солдату», «Твои защитники» </w:t>
      </w:r>
      <w:proofErr w:type="spellStart"/>
      <w:r w:rsidRPr="00637105">
        <w:rPr>
          <w:rStyle w:val="c1"/>
          <w:color w:val="000000"/>
          <w:sz w:val="28"/>
          <w:szCs w:val="32"/>
        </w:rPr>
        <w:t>Л.А.Кассиля</w:t>
      </w:r>
      <w:proofErr w:type="spellEnd"/>
      <w:r w:rsidRPr="00637105">
        <w:rPr>
          <w:rStyle w:val="c1"/>
          <w:color w:val="000000"/>
          <w:sz w:val="28"/>
          <w:szCs w:val="32"/>
        </w:rPr>
        <w:t>, «Девочка из города» Воронкова Л.Ф. </w:t>
      </w:r>
      <w:r w:rsidRPr="00637105">
        <w:rPr>
          <w:rStyle w:val="c7"/>
          <w:b/>
          <w:bCs/>
          <w:color w:val="000000"/>
          <w:sz w:val="20"/>
          <w:szCs w:val="21"/>
          <w:shd w:val="clear" w:color="auto" w:fill="FFFFFF"/>
        </w:rPr>
        <w:t> </w:t>
      </w:r>
      <w:r w:rsidRPr="00637105">
        <w:rPr>
          <w:rStyle w:val="c4"/>
          <w:color w:val="000000"/>
          <w:sz w:val="28"/>
          <w:szCs w:val="32"/>
          <w:shd w:val="clear" w:color="auto" w:fill="FFFFFF"/>
        </w:rPr>
        <w:t>Богданов Н.</w:t>
      </w:r>
      <w:r w:rsidRPr="00637105">
        <w:rPr>
          <w:rStyle w:val="c1"/>
          <w:color w:val="000000"/>
          <w:sz w:val="28"/>
          <w:szCs w:val="32"/>
          <w:shd w:val="clear" w:color="auto" w:fill="FFFFFF"/>
        </w:rPr>
        <w:t> «Иван Тигров», «Солдатская каша», </w:t>
      </w:r>
      <w:r w:rsidRPr="00637105">
        <w:rPr>
          <w:rStyle w:val="c4"/>
          <w:color w:val="000000"/>
          <w:sz w:val="28"/>
          <w:szCs w:val="32"/>
          <w:shd w:val="clear" w:color="auto" w:fill="FFFFFF"/>
        </w:rPr>
        <w:t>Георгиевская С.</w:t>
      </w:r>
      <w:r w:rsidRPr="00637105">
        <w:rPr>
          <w:rStyle w:val="c1"/>
          <w:color w:val="000000"/>
          <w:sz w:val="28"/>
          <w:szCs w:val="32"/>
          <w:shd w:val="clear" w:color="auto" w:fill="FFFFFF"/>
        </w:rPr>
        <w:t> «Галина мама»</w:t>
      </w:r>
      <w:r w:rsidRPr="00637105">
        <w:rPr>
          <w:rStyle w:val="c7"/>
          <w:b/>
          <w:bCs/>
          <w:color w:val="000000"/>
          <w:sz w:val="28"/>
          <w:szCs w:val="32"/>
          <w:shd w:val="clear" w:color="auto" w:fill="FFFFFF"/>
        </w:rPr>
        <w:t>,  </w:t>
      </w:r>
      <w:r w:rsidRPr="00637105">
        <w:rPr>
          <w:rStyle w:val="c4"/>
          <w:color w:val="000000"/>
          <w:sz w:val="28"/>
          <w:szCs w:val="32"/>
          <w:shd w:val="clear" w:color="auto" w:fill="FFFFFF"/>
        </w:rPr>
        <w:t>Герман Ю.</w:t>
      </w:r>
      <w:r w:rsidRPr="00637105">
        <w:rPr>
          <w:rStyle w:val="c1"/>
          <w:color w:val="000000"/>
          <w:sz w:val="28"/>
          <w:szCs w:val="32"/>
          <w:shd w:val="clear" w:color="auto" w:fill="FFFFFF"/>
        </w:rPr>
        <w:t> «Вот как это было», </w:t>
      </w:r>
      <w:r w:rsidRPr="00637105">
        <w:rPr>
          <w:rStyle w:val="c4"/>
          <w:color w:val="000000"/>
          <w:sz w:val="28"/>
          <w:szCs w:val="32"/>
          <w:shd w:val="clear" w:color="auto" w:fill="FFFFFF"/>
        </w:rPr>
        <w:t>Драгунский В.</w:t>
      </w:r>
      <w:r w:rsidRPr="00637105">
        <w:rPr>
          <w:rStyle w:val="c1"/>
          <w:color w:val="000000"/>
          <w:sz w:val="28"/>
          <w:szCs w:val="32"/>
          <w:shd w:val="clear" w:color="auto" w:fill="FFFFFF"/>
        </w:rPr>
        <w:t> «Арбузный переулок», </w:t>
      </w:r>
      <w:r w:rsidRPr="00637105">
        <w:rPr>
          <w:rStyle w:val="c7"/>
          <w:b/>
          <w:bCs/>
          <w:color w:val="000000"/>
          <w:sz w:val="28"/>
          <w:szCs w:val="32"/>
          <w:shd w:val="clear" w:color="auto" w:fill="FFFFFF"/>
        </w:rPr>
        <w:t> </w:t>
      </w:r>
      <w:r w:rsidRPr="00637105">
        <w:rPr>
          <w:rStyle w:val="c1"/>
          <w:color w:val="000000"/>
          <w:sz w:val="28"/>
          <w:szCs w:val="32"/>
          <w:shd w:val="clear" w:color="auto" w:fill="FFFFFF"/>
        </w:rPr>
        <w:t>Иванов А.</w:t>
      </w:r>
      <w:r w:rsidRPr="00637105">
        <w:rPr>
          <w:rStyle w:val="c1"/>
          <w:b/>
          <w:bCs/>
          <w:color w:val="000000"/>
          <w:sz w:val="28"/>
          <w:szCs w:val="32"/>
          <w:shd w:val="clear" w:color="auto" w:fill="FFFFFF"/>
        </w:rPr>
        <w:t> «</w:t>
      </w:r>
      <w:r w:rsidRPr="00637105">
        <w:rPr>
          <w:rStyle w:val="c1"/>
          <w:color w:val="000000"/>
          <w:sz w:val="28"/>
          <w:szCs w:val="32"/>
          <w:shd w:val="clear" w:color="auto" w:fill="FFFFFF"/>
        </w:rPr>
        <w:t>Как Андрейка на фронт бегал», </w:t>
      </w:r>
      <w:r w:rsidRPr="00637105">
        <w:rPr>
          <w:rStyle w:val="c4"/>
          <w:color w:val="000000"/>
          <w:sz w:val="28"/>
          <w:szCs w:val="32"/>
          <w:shd w:val="clear" w:color="auto" w:fill="FFFFFF"/>
        </w:rPr>
        <w:t>Платонов А.</w:t>
      </w:r>
      <w:r w:rsidRPr="00637105">
        <w:rPr>
          <w:rStyle w:val="c7"/>
          <w:b/>
          <w:bCs/>
          <w:color w:val="000000"/>
          <w:sz w:val="28"/>
          <w:szCs w:val="32"/>
          <w:shd w:val="clear" w:color="auto" w:fill="FFFFFF"/>
        </w:rPr>
        <w:t> «</w:t>
      </w:r>
      <w:r w:rsidRPr="00637105">
        <w:rPr>
          <w:rStyle w:val="c1"/>
          <w:color w:val="000000"/>
          <w:sz w:val="28"/>
          <w:szCs w:val="32"/>
          <w:shd w:val="clear" w:color="auto" w:fill="FFFFFF"/>
        </w:rPr>
        <w:t>Никита</w:t>
      </w:r>
      <w:proofErr w:type="gramEnd"/>
      <w:r w:rsidRPr="00637105">
        <w:rPr>
          <w:rStyle w:val="c1"/>
          <w:color w:val="000000"/>
          <w:sz w:val="28"/>
          <w:szCs w:val="32"/>
          <w:shd w:val="clear" w:color="auto" w:fill="FFFFFF"/>
        </w:rPr>
        <w:t>»</w:t>
      </w:r>
      <w:r w:rsidRPr="00637105">
        <w:rPr>
          <w:rStyle w:val="c8"/>
          <w:color w:val="000000"/>
          <w:sz w:val="20"/>
          <w:szCs w:val="21"/>
          <w:shd w:val="clear" w:color="auto" w:fill="FFFFFF"/>
        </w:rPr>
        <w:t> </w:t>
      </w:r>
      <w:r w:rsidRPr="00637105">
        <w:rPr>
          <w:rStyle w:val="c1"/>
          <w:color w:val="000000"/>
          <w:sz w:val="28"/>
          <w:szCs w:val="32"/>
        </w:rPr>
        <w:t>и др.). Учите с ними стихи наизусть.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sz w:val="22"/>
        </w:rPr>
        <w:t xml:space="preserve"> </w:t>
      </w:r>
      <w:r w:rsidRPr="00637105">
        <w:rPr>
          <w:rStyle w:val="c1"/>
          <w:color w:val="000000"/>
          <w:sz w:val="28"/>
          <w:szCs w:val="32"/>
        </w:rPr>
        <w:t xml:space="preserve">- Смотрите вместе с детьми фильмы военной тематики, мультфильмы («Солдатская сказка», «Легенда о старом маяке», «Воспоминание», «Партизанская </w:t>
      </w:r>
      <w:proofErr w:type="spellStart"/>
      <w:r w:rsidRPr="00637105">
        <w:rPr>
          <w:rStyle w:val="c1"/>
          <w:color w:val="000000"/>
          <w:sz w:val="28"/>
          <w:szCs w:val="32"/>
        </w:rPr>
        <w:t>снегурочка</w:t>
      </w:r>
      <w:proofErr w:type="spellEnd"/>
      <w:r w:rsidRPr="00637105">
        <w:rPr>
          <w:rStyle w:val="c1"/>
          <w:color w:val="000000"/>
          <w:sz w:val="28"/>
          <w:szCs w:val="32"/>
        </w:rPr>
        <w:t xml:space="preserve">»), военный парад, концерты военной песни. Побеседуйте, какие эмоции испытал ребёнок от </w:t>
      </w:r>
      <w:proofErr w:type="gramStart"/>
      <w:r w:rsidRPr="00637105">
        <w:rPr>
          <w:rStyle w:val="c1"/>
          <w:color w:val="000000"/>
          <w:sz w:val="28"/>
          <w:szCs w:val="32"/>
        </w:rPr>
        <w:t>увиденного</w:t>
      </w:r>
      <w:proofErr w:type="gramEnd"/>
      <w:r w:rsidRPr="00637105">
        <w:rPr>
          <w:rStyle w:val="c1"/>
          <w:color w:val="000000"/>
          <w:sz w:val="28"/>
          <w:szCs w:val="32"/>
        </w:rPr>
        <w:t>. Наличие единомышленников сближает и помогает глубже окунуться в военную эпоху.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 xml:space="preserve">- Расскажите о ваших воевавших предках, поведайте истории высочайшего героизма солдат на этой Священной войне. Если есть </w:t>
      </w:r>
      <w:r w:rsidRPr="00637105">
        <w:rPr>
          <w:rStyle w:val="c1"/>
          <w:color w:val="000000"/>
          <w:sz w:val="28"/>
          <w:szCs w:val="32"/>
        </w:rPr>
        <w:lastRenderedPageBreak/>
        <w:t>возможность, познакомьте ребенка с ветеранами. Пусть он услышит рассказы очевидцев – они производят совсем другое впечатление.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- Расскажите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sz w:val="22"/>
        </w:rPr>
        <w:t xml:space="preserve"> </w:t>
      </w:r>
      <w:r w:rsidRPr="00637105">
        <w:rPr>
          <w:rStyle w:val="c1"/>
          <w:color w:val="000000"/>
          <w:sz w:val="28"/>
          <w:szCs w:val="32"/>
        </w:rPr>
        <w:t>- 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  <w:r w:rsidRPr="00637105">
        <w:rPr>
          <w:rStyle w:val="c6"/>
          <w:color w:val="555555"/>
          <w:sz w:val="20"/>
          <w:szCs w:val="21"/>
        </w:rPr>
        <w:t> </w:t>
      </w:r>
      <w:r w:rsidRPr="00637105">
        <w:rPr>
          <w:rStyle w:val="c1"/>
          <w:color w:val="000000"/>
          <w:sz w:val="28"/>
          <w:szCs w:val="32"/>
        </w:rPr>
        <w:t>Сходите на экскурсию в краеведческий музей или музей Боевой славы.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- Разучи</w:t>
      </w:r>
      <w:bookmarkStart w:id="0" w:name="_GoBack"/>
      <w:bookmarkEnd w:id="0"/>
      <w:r w:rsidRPr="00637105">
        <w:rPr>
          <w:rStyle w:val="c1"/>
          <w:color w:val="000000"/>
          <w:sz w:val="28"/>
          <w:szCs w:val="32"/>
        </w:rPr>
        <w:t>те пословицы о Родине, героизме, отваге. Выучите с ребёнком стихотворение о Великой Отечественной Войне.</w:t>
      </w:r>
    </w:p>
    <w:p w:rsidR="00637105" w:rsidRPr="00637105" w:rsidRDefault="00637105" w:rsidP="0063710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 xml:space="preserve">- </w:t>
      </w:r>
      <w:proofErr w:type="spellStart"/>
      <w:r w:rsidRPr="00637105">
        <w:rPr>
          <w:rStyle w:val="c1"/>
          <w:color w:val="000000"/>
          <w:sz w:val="28"/>
          <w:szCs w:val="32"/>
        </w:rPr>
        <w:t>Поирайте</w:t>
      </w:r>
      <w:proofErr w:type="spellEnd"/>
      <w:r w:rsidRPr="00637105">
        <w:rPr>
          <w:rStyle w:val="c1"/>
          <w:color w:val="000000"/>
          <w:sz w:val="28"/>
          <w:szCs w:val="32"/>
        </w:rPr>
        <w:t xml:space="preserve"> в игры: «Подбери словечко» (солдат (какой) отважный), «Скажи по- другому» (смелы</w:t>
      </w:r>
      <w:proofErr w:type="gramStart"/>
      <w:r w:rsidRPr="00637105">
        <w:rPr>
          <w:rStyle w:val="c1"/>
          <w:color w:val="000000"/>
          <w:sz w:val="28"/>
          <w:szCs w:val="32"/>
        </w:rPr>
        <w:t>й-</w:t>
      </w:r>
      <w:proofErr w:type="gramEnd"/>
      <w:r w:rsidRPr="00637105">
        <w:rPr>
          <w:rStyle w:val="c1"/>
          <w:color w:val="000000"/>
          <w:sz w:val="28"/>
          <w:szCs w:val="32"/>
        </w:rPr>
        <w:t xml:space="preserve"> трусливый),</w:t>
      </w:r>
    </w:p>
    <w:p w:rsidR="00637105" w:rsidRPr="00637105" w:rsidRDefault="00637105" w:rsidP="0063710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«Четвёртый лишний» (моряк, лётчик, пограничник, собака),</w:t>
      </w:r>
    </w:p>
    <w:p w:rsidR="00637105" w:rsidRPr="00637105" w:rsidRDefault="00637105" w:rsidP="0063710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«Продолжи предложение» (Наши солдаты отважно защищали),</w:t>
      </w:r>
    </w:p>
    <w:p w:rsidR="00637105" w:rsidRPr="00637105" w:rsidRDefault="00637105" w:rsidP="0063710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«Назови части боевой машины» (танк: башня, гусеницы, пушка, колёса).</w:t>
      </w:r>
    </w:p>
    <w:p w:rsidR="00637105" w:rsidRPr="00637105" w:rsidRDefault="00637105" w:rsidP="006371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637105">
        <w:rPr>
          <w:rStyle w:val="c1"/>
          <w:color w:val="000000"/>
          <w:sz w:val="28"/>
          <w:szCs w:val="32"/>
        </w:rPr>
        <w:t>- Предложите ребёнку нарисовать или обвести по шаблону (трафарету) боевую машину. Сделайте из любого материала военную технику (танк, самолёт, корабль и т. д)</w:t>
      </w:r>
    </w:p>
    <w:p w:rsidR="00DD6775" w:rsidRPr="00637105" w:rsidRDefault="00637105">
      <w:pPr>
        <w:rPr>
          <w:rFonts w:ascii="Times New Roman" w:hAnsi="Times New Roman" w:cs="Times New Roman"/>
          <w:sz w:val="20"/>
        </w:rPr>
      </w:pPr>
      <w:r w:rsidRPr="00637105">
        <w:rPr>
          <w:rFonts w:ascii="Times New Roman" w:hAnsi="Times New Roman" w:cs="Times New Roman"/>
          <w:sz w:val="20"/>
        </w:rPr>
        <w:t xml:space="preserve"> </w:t>
      </w:r>
      <w:r w:rsidRPr="0063710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  <w:r w:rsidRPr="0063710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</w:p>
    <w:p w:rsidR="00637105" w:rsidRPr="00637105" w:rsidRDefault="00637105">
      <w:pPr>
        <w:rPr>
          <w:rFonts w:ascii="Times New Roman" w:hAnsi="Times New Roman" w:cs="Times New Roman"/>
          <w:sz w:val="20"/>
        </w:rPr>
      </w:pPr>
    </w:p>
    <w:sectPr w:rsidR="00637105" w:rsidRPr="0063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05"/>
    <w:rsid w:val="00637105"/>
    <w:rsid w:val="00D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7105"/>
  </w:style>
  <w:style w:type="paragraph" w:customStyle="1" w:styleId="c2">
    <w:name w:val="c2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105"/>
  </w:style>
  <w:style w:type="paragraph" w:customStyle="1" w:styleId="c0">
    <w:name w:val="c0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105"/>
  </w:style>
  <w:style w:type="character" w:customStyle="1" w:styleId="c7">
    <w:name w:val="c7"/>
    <w:basedOn w:val="a0"/>
    <w:rsid w:val="00637105"/>
  </w:style>
  <w:style w:type="character" w:customStyle="1" w:styleId="c4">
    <w:name w:val="c4"/>
    <w:basedOn w:val="a0"/>
    <w:rsid w:val="00637105"/>
  </w:style>
  <w:style w:type="character" w:customStyle="1" w:styleId="c8">
    <w:name w:val="c8"/>
    <w:basedOn w:val="a0"/>
    <w:rsid w:val="00637105"/>
  </w:style>
  <w:style w:type="character" w:customStyle="1" w:styleId="c6">
    <w:name w:val="c6"/>
    <w:basedOn w:val="a0"/>
    <w:rsid w:val="00637105"/>
  </w:style>
  <w:style w:type="paragraph" w:customStyle="1" w:styleId="c10">
    <w:name w:val="c10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7105"/>
  </w:style>
  <w:style w:type="paragraph" w:customStyle="1" w:styleId="c2">
    <w:name w:val="c2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105"/>
  </w:style>
  <w:style w:type="paragraph" w:customStyle="1" w:styleId="c0">
    <w:name w:val="c0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105"/>
  </w:style>
  <w:style w:type="character" w:customStyle="1" w:styleId="c7">
    <w:name w:val="c7"/>
    <w:basedOn w:val="a0"/>
    <w:rsid w:val="00637105"/>
  </w:style>
  <w:style w:type="character" w:customStyle="1" w:styleId="c4">
    <w:name w:val="c4"/>
    <w:basedOn w:val="a0"/>
    <w:rsid w:val="00637105"/>
  </w:style>
  <w:style w:type="character" w:customStyle="1" w:styleId="c8">
    <w:name w:val="c8"/>
    <w:basedOn w:val="a0"/>
    <w:rsid w:val="00637105"/>
  </w:style>
  <w:style w:type="character" w:customStyle="1" w:styleId="c6">
    <w:name w:val="c6"/>
    <w:basedOn w:val="a0"/>
    <w:rsid w:val="00637105"/>
  </w:style>
  <w:style w:type="paragraph" w:customStyle="1" w:styleId="c10">
    <w:name w:val="c10"/>
    <w:basedOn w:val="a"/>
    <w:rsid w:val="006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фф</cp:lastModifiedBy>
  <cp:revision>2</cp:revision>
  <dcterms:created xsi:type="dcterms:W3CDTF">2020-05-12T17:54:00Z</dcterms:created>
  <dcterms:modified xsi:type="dcterms:W3CDTF">2020-05-12T17:58:00Z</dcterms:modified>
</cp:coreProperties>
</file>