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DA" w:rsidRPr="008B03DA" w:rsidRDefault="008B03DA" w:rsidP="008B03DA">
      <w:pPr>
        <w:jc w:val="center"/>
        <w:rPr>
          <w:rFonts w:asciiTheme="majorHAnsi" w:hAnsiTheme="majorHAnsi" w:cstheme="majorHAnsi"/>
          <w:sz w:val="36"/>
          <w:szCs w:val="36"/>
        </w:rPr>
      </w:pPr>
      <w:r w:rsidRPr="008B03DA">
        <w:rPr>
          <w:rFonts w:asciiTheme="majorHAnsi" w:hAnsiTheme="majorHAnsi" w:cstheme="majorHAnsi"/>
          <w:sz w:val="36"/>
          <w:szCs w:val="36"/>
        </w:rPr>
        <w:t>Развивающий коврик</w:t>
      </w:r>
    </w:p>
    <w:p w:rsidR="008B03DA" w:rsidRDefault="008B03DA" w:rsidP="008B03DA">
      <w:pPr>
        <w:jc w:val="center"/>
      </w:pPr>
    </w:p>
    <w:p w:rsidR="009674E8" w:rsidRPr="008B03DA" w:rsidRDefault="008B03DA" w:rsidP="009674E8">
      <w:pPr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</w:pPr>
      <w:r w:rsidRPr="008B03DA">
        <w:rPr>
          <w:rFonts w:asciiTheme="majorHAnsi" w:hAnsiTheme="majorHAnsi" w:cstheme="majorHAnsi"/>
          <w:sz w:val="28"/>
          <w:szCs w:val="28"/>
        </w:rPr>
        <w:t xml:space="preserve"> </w:t>
      </w:r>
      <w:r w:rsidR="009674E8" w:rsidRPr="008B03DA">
        <w:rPr>
          <w:rFonts w:asciiTheme="majorHAnsi" w:hAnsiTheme="majorHAnsi" w:cstheme="majorHAnsi"/>
          <w:sz w:val="28"/>
          <w:szCs w:val="28"/>
        </w:rPr>
        <w:t>Вязаный</w:t>
      </w:r>
      <w:r w:rsidRPr="008B03DA">
        <w:rPr>
          <w:rFonts w:asciiTheme="majorHAnsi" w:hAnsiTheme="majorHAnsi" w:cstheme="majorHAnsi"/>
          <w:sz w:val="28"/>
          <w:szCs w:val="28"/>
        </w:rPr>
        <w:t xml:space="preserve"> развивающий</w:t>
      </w:r>
      <w:r w:rsidR="009674E8" w:rsidRPr="008B03DA">
        <w:rPr>
          <w:rFonts w:asciiTheme="majorHAnsi" w:hAnsiTheme="majorHAnsi" w:cstheme="majorHAnsi"/>
          <w:sz w:val="28"/>
          <w:szCs w:val="28"/>
        </w:rPr>
        <w:t xml:space="preserve"> коврик – отлично подходит для</w:t>
      </w:r>
      <w:r w:rsidR="009674E8" w:rsidRPr="008B03DA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веселой игры и развития мелкой моторики. </w:t>
      </w:r>
      <w:r w:rsidR="009674E8" w:rsidRPr="000666AD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Полянки все разные на ощупь: мягкие, колючие, рельефные...это способствует развитию мелкой моторики и просто дарит волшебные тактильные ощущения во время игры</w:t>
      </w:r>
      <w:r w:rsidR="009674E8" w:rsidRPr="008B03DA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674E8" w:rsidRPr="008B03DA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Огромное удовольствие собирать урожай с этих миниатюрных грядок. А также очень интересно их "сажать" обратно.</w:t>
      </w:r>
      <w:r w:rsidRPr="008B03D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Можно кормить травой на поляне коров, коз и даже </w:t>
      </w:r>
      <w:proofErr w:type="gramStart"/>
      <w:r w:rsidRPr="008B03D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лошадок ,</w:t>
      </w:r>
      <w:proofErr w:type="gramEnd"/>
      <w:r w:rsidRPr="008B03DA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можно купать в пруду рыб и человечков.</w:t>
      </w:r>
      <w:r w:rsidR="009674E8" w:rsidRPr="008B03DA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r w:rsidRPr="008B03DA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А передвижные деревья </w:t>
      </w:r>
      <w:r w:rsidR="009674E8" w:rsidRPr="008B03DA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дают возможность самому распределить пространство</w:t>
      </w:r>
      <w:r w:rsidRPr="008B03DA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.</w:t>
      </w:r>
    </w:p>
    <w:p w:rsidR="009674E8" w:rsidRDefault="009674E8" w:rsidP="009674E8">
      <w:pP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66AD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Пряжа используется разная: хлопок, акрил, полушерсть</w:t>
      </w:r>
      <w:r w:rsidR="008B03DA" w:rsidRPr="008B03DA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B03DA" w:rsidRDefault="008B03DA" w:rsidP="009674E8">
      <w:pPr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03DA" w:rsidRPr="008B03DA" w:rsidRDefault="00746A77" w:rsidP="009674E8">
      <w:pPr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</w:pPr>
      <w:bookmarkStart w:id="0" w:name="_GoBack"/>
      <w:r>
        <w:rPr>
          <w:rFonts w:asciiTheme="majorHAnsi" w:eastAsia="Times New Roman" w:hAnsiTheme="majorHAnsi" w:cstheme="majorHAnsi"/>
          <w:noProof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24550" cy="3952875"/>
            <wp:effectExtent l="0" t="0" r="0" b="9525"/>
            <wp:docPr id="1" name="Рисунок 1" descr="C:\Users\QT\AppData\Local\Microsoft\Windows\INetCache\Content.Word\IMG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QT\AppData\Local\Microsoft\Windows\INetCache\Content.Word\IMG_19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eastAsia="Times New Roman" w:hAnsiTheme="majorHAnsi" w:cstheme="majorHAnsi"/>
          <w:noProof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24550" cy="3952875"/>
            <wp:effectExtent l="0" t="0" r="0" b="9525"/>
            <wp:docPr id="2" name="Рисунок 2" descr="C:\Users\QT\AppData\Local\Microsoft\Windows\INetCache\Content.Word\IMG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QT\AppData\Local\Microsoft\Windows\INetCache\Content.Word\IMG_19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49C">
        <w:rPr>
          <w:rFonts w:asciiTheme="majorHAnsi" w:eastAsia="Times New Roman" w:hAnsiTheme="majorHAnsi" w:cstheme="maj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6" o:title="IMG-20200322-WA0000"/>
          </v:shape>
        </w:pict>
      </w:r>
    </w:p>
    <w:sectPr w:rsidR="008B03DA" w:rsidRPr="008B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A"/>
    <w:rsid w:val="000666AD"/>
    <w:rsid w:val="000D4555"/>
    <w:rsid w:val="00175DEA"/>
    <w:rsid w:val="00435955"/>
    <w:rsid w:val="00576C92"/>
    <w:rsid w:val="00746A77"/>
    <w:rsid w:val="008B03DA"/>
    <w:rsid w:val="009674E8"/>
    <w:rsid w:val="00C269ED"/>
    <w:rsid w:val="00E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3A96-6BFE-4562-95F7-7CCEFC0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55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12947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Абдулу Абдулай</dc:creator>
  <cp:keywords/>
  <dc:description/>
  <cp:lastModifiedBy>Agent 007</cp:lastModifiedBy>
  <cp:revision>9</cp:revision>
  <dcterms:created xsi:type="dcterms:W3CDTF">2020-05-20T05:14:00Z</dcterms:created>
  <dcterms:modified xsi:type="dcterms:W3CDTF">2020-05-20T06:35:00Z</dcterms:modified>
  <cp:contentStatus/>
</cp:coreProperties>
</file>