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26" w:rsidRDefault="004A0526" w:rsidP="004A0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Предлагаю вашему вниманию конспект мероприятия, который был проведен в День родного языка, 21 февраля. </w:t>
      </w:r>
    </w:p>
    <w:p w:rsidR="004A0526" w:rsidRDefault="004A0526" w:rsidP="004A0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0526" w:rsidRPr="004A0526" w:rsidRDefault="004A0526" w:rsidP="002704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A05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Автор Магрычева Мария Александровна,</w:t>
      </w:r>
    </w:p>
    <w:p w:rsidR="004A0526" w:rsidRPr="004A0526" w:rsidRDefault="00270441" w:rsidP="002704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</w:t>
      </w:r>
      <w:r w:rsidR="004A0526" w:rsidRPr="004A05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читель-логопед 1 квалификационной категории</w:t>
      </w:r>
    </w:p>
    <w:p w:rsidR="00270441" w:rsidRDefault="00270441" w:rsidP="004A0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0526" w:rsidRPr="00270441" w:rsidRDefault="004A0526" w:rsidP="00270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0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– центр развития ребенка детский сад №7 г. Завитинска Амурской области</w:t>
      </w:r>
    </w:p>
    <w:p w:rsidR="004A0526" w:rsidRDefault="004A0526" w:rsidP="004A0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0526" w:rsidRDefault="004A0526" w:rsidP="004A0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0441" w:rsidRDefault="00270441" w:rsidP="004A0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0526" w:rsidRPr="004A0526" w:rsidRDefault="004A0526" w:rsidP="004A0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4A052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«Умники и умницы»</w:t>
      </w:r>
    </w:p>
    <w:p w:rsidR="004A0526" w:rsidRDefault="004A0526" w:rsidP="00C66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7F0A4C" w:rsidRDefault="007F0A4C" w:rsidP="00C66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Ход занятия:</w:t>
      </w:r>
    </w:p>
    <w:p w:rsidR="0064575C" w:rsidRPr="0064575C" w:rsidRDefault="0064575C" w:rsidP="00C66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367C5" w:rsidRPr="0064575C" w:rsidRDefault="0064575C" w:rsidP="00736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64575C">
        <w:rPr>
          <w:rFonts w:ascii="Times New Roman" w:eastAsia="Times New Roman" w:hAnsi="Times New Roman" w:cs="Times New Roman"/>
          <w:b/>
          <w:i/>
          <w:color w:val="111111"/>
          <w:sz w:val="24"/>
          <w:szCs w:val="28"/>
          <w:u w:val="single"/>
          <w:lang w:eastAsia="ru-RU"/>
        </w:rPr>
        <w:t>Музыка 1</w:t>
      </w:r>
      <w:r w:rsidR="00270441">
        <w:rPr>
          <w:rFonts w:ascii="Times New Roman" w:eastAsia="Times New Roman" w:hAnsi="Times New Roman" w:cs="Times New Roman"/>
          <w:b/>
          <w:i/>
          <w:color w:val="111111"/>
          <w:sz w:val="24"/>
          <w:szCs w:val="28"/>
          <w:u w:val="single"/>
          <w:lang w:eastAsia="ru-RU"/>
        </w:rPr>
        <w:t xml:space="preserve"> «АБВГДЕЙ-</w:t>
      </w:r>
      <w:proofErr w:type="gramStart"/>
      <w:r w:rsidR="00270441">
        <w:rPr>
          <w:rFonts w:ascii="Times New Roman" w:eastAsia="Times New Roman" w:hAnsi="Times New Roman" w:cs="Times New Roman"/>
          <w:b/>
          <w:i/>
          <w:color w:val="111111"/>
          <w:sz w:val="24"/>
          <w:szCs w:val="28"/>
          <w:u w:val="single"/>
          <w:lang w:eastAsia="ru-RU"/>
        </w:rPr>
        <w:t xml:space="preserve">ка»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рассаживаются дети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8"/>
          <w:lang w:val="en-US" w:eastAsia="ru-RU"/>
        </w:rPr>
        <w:t>I</w:t>
      </w:r>
      <w:r w:rsidRPr="0064575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подготовительных групп</w:t>
      </w:r>
    </w:p>
    <w:p w:rsidR="007367C5" w:rsidRPr="007367C5" w:rsidRDefault="007367C5" w:rsidP="00736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</w:p>
    <w:p w:rsidR="007367C5" w:rsidRPr="007367C5" w:rsidRDefault="007367C5" w:rsidP="00736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нас сегодня </w:t>
      </w:r>
      <w:r w:rsidRPr="007367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интеллект – игра</w:t>
      </w:r>
      <w:r w:rsidRPr="00736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367C5" w:rsidRPr="007367C5" w:rsidRDefault="007367C5" w:rsidP="00736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приглашаем вас.</w:t>
      </w:r>
    </w:p>
    <w:p w:rsidR="007367C5" w:rsidRPr="007367C5" w:rsidRDefault="007367C5" w:rsidP="00736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Усаживайтесь поудобнее –</w:t>
      </w:r>
    </w:p>
    <w:p w:rsidR="007367C5" w:rsidRPr="007367C5" w:rsidRDefault="007367C5" w:rsidP="00736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добрый путь, и в добрый час!</w:t>
      </w:r>
    </w:p>
    <w:p w:rsidR="007367C5" w:rsidRDefault="007367C5" w:rsidP="00736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дорогие ребята и уважаемые гости!</w:t>
      </w:r>
    </w:p>
    <w:p w:rsidR="007367C5" w:rsidRPr="007367C5" w:rsidRDefault="0070502D" w:rsidP="0073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февраля</w:t>
      </w:r>
      <w:r w:rsidR="007367C5" w:rsidRPr="007367C5">
        <w:rPr>
          <w:rFonts w:ascii="Times New Roman" w:hAnsi="Times New Roman" w:cs="Times New Roman"/>
          <w:sz w:val="28"/>
        </w:rPr>
        <w:t>, ребята, особенный праздник: Международный день родного языка. Отмечают его не только в России, но и во всех странах</w:t>
      </w:r>
      <w:r w:rsidR="0064575C">
        <w:rPr>
          <w:rFonts w:ascii="Times New Roman" w:hAnsi="Times New Roman" w:cs="Times New Roman"/>
          <w:sz w:val="28"/>
        </w:rPr>
        <w:t xml:space="preserve"> мира: Японии, Индии, Франции, Г</w:t>
      </w:r>
      <w:r w:rsidR="007367C5" w:rsidRPr="007367C5">
        <w:rPr>
          <w:rFonts w:ascii="Times New Roman" w:hAnsi="Times New Roman" w:cs="Times New Roman"/>
          <w:sz w:val="28"/>
        </w:rPr>
        <w:t>ермании, Англии, Италии.</w:t>
      </w:r>
    </w:p>
    <w:p w:rsidR="007367C5" w:rsidRPr="007367C5" w:rsidRDefault="007367C5" w:rsidP="00736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  <w:r w:rsidRPr="007367C5">
        <w:rPr>
          <w:rFonts w:ascii="Times New Roman" w:hAnsi="Times New Roman" w:cs="Times New Roman"/>
          <w:sz w:val="28"/>
        </w:rPr>
        <w:t>Всем народам мира он очень дорог. Ведь самый понятный и родной язык для каждого человека – тот, на котором он начал говорить первые в своей жизни слова.</w:t>
      </w:r>
    </w:p>
    <w:p w:rsidR="007367C5" w:rsidRPr="0064575C" w:rsidRDefault="007367C5" w:rsidP="00645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проводим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интеллектуальную игру </w:t>
      </w:r>
      <w:r w:rsidRPr="007367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367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Умники и умницы</w:t>
      </w:r>
      <w:r w:rsidRPr="007367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36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67C5" w:rsidRPr="007367C5" w:rsidRDefault="007367C5" w:rsidP="00FC2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мы сейчас откроем,</w:t>
      </w:r>
    </w:p>
    <w:p w:rsidR="007367C5" w:rsidRPr="007367C5" w:rsidRDefault="007367C5" w:rsidP="00FC2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 – игры здесь устроим.</w:t>
      </w:r>
    </w:p>
    <w:p w:rsidR="007367C5" w:rsidRPr="007367C5" w:rsidRDefault="007367C5" w:rsidP="00FC2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Повернитесь все друг к другу,</w:t>
      </w:r>
    </w:p>
    <w:p w:rsidR="007367C5" w:rsidRPr="007367C5" w:rsidRDefault="007367C5" w:rsidP="00FC2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пожмите руку друга.</w:t>
      </w:r>
    </w:p>
    <w:p w:rsidR="007367C5" w:rsidRPr="007367C5" w:rsidRDefault="007367C5" w:rsidP="00FC2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 все поднимите</w:t>
      </w:r>
    </w:p>
    <w:p w:rsidR="007367C5" w:rsidRPr="007367C5" w:rsidRDefault="007367C5" w:rsidP="00FC2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вверху пошевелите.</w:t>
      </w:r>
    </w:p>
    <w:p w:rsidR="007367C5" w:rsidRPr="007367C5" w:rsidRDefault="007367C5" w:rsidP="00FC2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Крикнем весело</w:t>
      </w:r>
      <w:r w:rsidR="00FC2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367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«Ура!»</w:t>
      </w:r>
    </w:p>
    <w:p w:rsidR="007367C5" w:rsidRDefault="007367C5" w:rsidP="00FC2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игру начать пора.</w:t>
      </w:r>
    </w:p>
    <w:p w:rsidR="007367C5" w:rsidRPr="007367C5" w:rsidRDefault="007367C5" w:rsidP="00FC2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67C5" w:rsidRDefault="007367C5" w:rsidP="00FC2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поближе нам узнать</w:t>
      </w:r>
    </w:p>
    <w:p w:rsidR="007367C5" w:rsidRDefault="007367C5" w:rsidP="00FC2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Героев дня - интеллектуалов,</w:t>
      </w:r>
    </w:p>
    <w:p w:rsidR="0064575C" w:rsidRPr="0064575C" w:rsidRDefault="0064575C" w:rsidP="00645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</w:p>
    <w:p w:rsidR="0064575C" w:rsidRPr="0064575C" w:rsidRDefault="0064575C" w:rsidP="00645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  <w:r w:rsidRPr="0064575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Музыка 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64575C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>Выход команд</w:t>
      </w:r>
    </w:p>
    <w:p w:rsidR="0064575C" w:rsidRPr="0064575C" w:rsidRDefault="0064575C" w:rsidP="00645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p w:rsidR="007367C5" w:rsidRDefault="007367C5" w:rsidP="00FC2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Представьтесь, милые друзья,</w:t>
      </w:r>
    </w:p>
    <w:p w:rsidR="007367C5" w:rsidRDefault="007367C5" w:rsidP="00FC2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познакомиться всем надо.</w:t>
      </w:r>
    </w:p>
    <w:p w:rsidR="007367C5" w:rsidRPr="00FC2020" w:rsidRDefault="007367C5" w:rsidP="00FC2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367C5" w:rsidRPr="00FC2020" w:rsidRDefault="007367C5" w:rsidP="00FC2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FC202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Представление участников игры</w:t>
      </w:r>
    </w:p>
    <w:p w:rsidR="00C66B57" w:rsidRPr="00C66B57" w:rsidRDefault="00C66B57" w:rsidP="00C66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C66B57" w:rsidRDefault="00C66B57" w:rsidP="00C66B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«ГОВОРИЛКИ»</w:t>
      </w:r>
    </w:p>
    <w:p w:rsidR="00C66B57" w:rsidRDefault="00C66B57" w:rsidP="00C66B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Девиз: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команда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говорим мы без запинки»</w:t>
      </w:r>
    </w:p>
    <w:p w:rsidR="0064575C" w:rsidRPr="0064575C" w:rsidRDefault="0064575C" w:rsidP="00C66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C66B57" w:rsidRDefault="00C66B57" w:rsidP="00C66B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«УМЕЙКИ»</w:t>
      </w:r>
    </w:p>
    <w:p w:rsidR="00C66B57" w:rsidRDefault="00C66B57" w:rsidP="00C66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Девиз: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«Красиво будем говорить, легко нам будет победить»</w:t>
      </w:r>
    </w:p>
    <w:p w:rsidR="0064575C" w:rsidRPr="0064575C" w:rsidRDefault="0064575C" w:rsidP="00C66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2020" w:rsidRPr="00FC2020" w:rsidRDefault="00FC2020" w:rsidP="00C66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</w:t>
      </w:r>
      <w:r w:rsidR="00630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94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Pr="00F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0E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омандам пре</w:t>
      </w:r>
      <w:r w:rsidR="0062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дстоит ответить на вопросы и</w:t>
      </w:r>
      <w:r w:rsidR="0063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финальный конкурс</w:t>
      </w:r>
      <w:r w:rsidR="001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5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</w:t>
      </w:r>
      <w:r w:rsidR="006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 будет даваться орден.</w:t>
      </w:r>
      <w:r w:rsidR="0063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три сектора: желтый </w:t>
      </w:r>
      <w:r w:rsidR="001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1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4 вопроса, они легкие</w:t>
      </w:r>
      <w:r w:rsidR="00630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правильный ответ</w:t>
      </w:r>
      <w:r w:rsidR="0064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один орден</w:t>
      </w:r>
      <w:r w:rsidR="001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красный – в </w:t>
      </w:r>
      <w:r w:rsidR="006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секторе 6 вопросов, </w:t>
      </w:r>
      <w:r w:rsidR="006206FB" w:rsidRPr="00FC2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которым предстоит подумать</w:t>
      </w:r>
      <w:r w:rsidR="0064575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них дается два ордена</w:t>
      </w:r>
      <w:r w:rsidR="0062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раздумья </w:t>
      </w:r>
      <w:r w:rsidR="00270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только на красном секторе</w:t>
      </w:r>
      <w:r w:rsidRPr="00FC2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же представители не могут ответить на вопрос, тогда есть возможность ответить н</w:t>
      </w:r>
      <w:r w:rsidR="006457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вопрос у зрителей в зале. Команды и зрители не должны выкрикивать ответы, за это будут забираться ордена.</w:t>
      </w:r>
    </w:p>
    <w:p w:rsidR="007367C5" w:rsidRPr="0070502D" w:rsidRDefault="00270441" w:rsidP="00270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r w:rsidRPr="00270441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A831EDA" wp14:editId="721A28AC">
            <wp:extent cx="2714625" cy="15269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682" cy="153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67C5" w:rsidRPr="0070502D" w:rsidRDefault="0064575C" w:rsidP="00705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457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узыка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3 </w:t>
      </w:r>
      <w:r w:rsidR="007367C5" w:rsidRPr="0070502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На</w:t>
      </w:r>
      <w:proofErr w:type="gramEnd"/>
      <w:r w:rsidR="007367C5" w:rsidRPr="0070502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зонтике «прилетает» Мэри </w:t>
      </w:r>
      <w:proofErr w:type="spellStart"/>
      <w:r w:rsidR="007367C5" w:rsidRPr="0070502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="007367C5" w:rsidRPr="0070502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367C5" w:rsidRPr="0070502D" w:rsidRDefault="007367C5" w:rsidP="00705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Мэри </w:t>
      </w:r>
      <w:proofErr w:type="spellStart"/>
      <w:r w:rsidRPr="0073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сказку я открою двери,</w:t>
      </w: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узнали </w:t>
      </w:r>
      <w:proofErr w:type="spellStart"/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Поппинс</w:t>
      </w:r>
      <w:proofErr w:type="spellEnd"/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Мэри?</w:t>
      </w: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для взрослых и детей</w:t>
      </w: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всегда полна идей!</w:t>
      </w: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могли Вы развиваться,</w:t>
      </w: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любой трудностью справляться,</w:t>
      </w: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вам на помощь я спешу,</w:t>
      </w: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страну знаний приглашу!</w:t>
      </w: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Дошколята, подтянитесь,</w:t>
      </w: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смотрите на меня.</w:t>
      </w: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Повторим со мною вместе</w:t>
      </w: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Клятвы добрые слова:</w:t>
      </w: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Клянемся дружными мы быть</w:t>
      </w:r>
    </w:p>
    <w:p w:rsidR="0070502D" w:rsidRDefault="0070502D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Клянемся!</w:t>
      </w:r>
    </w:p>
    <w:p w:rsidR="0070502D" w:rsidRDefault="0070502D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слезы горькие не лить.</w:t>
      </w:r>
    </w:p>
    <w:p w:rsidR="0070502D" w:rsidRDefault="0070502D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</w:t>
      </w: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Клянемся!</w:t>
      </w:r>
    </w:p>
    <w:p w:rsidR="0070502D" w:rsidRDefault="0070502D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улыбкой трудности встречать.</w:t>
      </w:r>
    </w:p>
    <w:p w:rsidR="0070502D" w:rsidRDefault="0070502D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Клянемся!</w:t>
      </w:r>
    </w:p>
    <w:p w:rsidR="0070502D" w:rsidRDefault="0070502D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смело преодолевать.</w:t>
      </w:r>
    </w:p>
    <w:p w:rsidR="0070502D" w:rsidRDefault="0070502D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Клянемся!</w:t>
      </w:r>
    </w:p>
    <w:p w:rsidR="0070502D" w:rsidRDefault="0070502D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367C5" w:rsidRPr="007367C5" w:rsidRDefault="007367C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73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Итак, наша интеллектуальная игра открыта, и мы начнем ее с небольшой разминки</w:t>
      </w:r>
    </w:p>
    <w:p w:rsidR="0070502D" w:rsidRPr="0070502D" w:rsidRDefault="0064575C" w:rsidP="00705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участникам:</w:t>
      </w:r>
    </w:p>
    <w:p w:rsidR="0070502D" w:rsidRDefault="0070502D" w:rsidP="00705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1.Какую птицу называют лесным доктором? (дятел)</w:t>
      </w:r>
    </w:p>
    <w:p w:rsidR="0070502D" w:rsidRDefault="0070502D" w:rsidP="00705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705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Кто быстрее плавает: курица или утка? (утёнок)</w:t>
      </w:r>
    </w:p>
    <w:p w:rsidR="0070502D" w:rsidRDefault="0070502D" w:rsidP="00705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705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Какой сейчас день недели?</w:t>
      </w:r>
    </w:p>
    <w:p w:rsidR="0070502D" w:rsidRDefault="0070502D" w:rsidP="00705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705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называется домик для птиц, сделанный руками человека? (скворечник)</w:t>
      </w:r>
    </w:p>
    <w:p w:rsidR="0070502D" w:rsidRDefault="0070502D" w:rsidP="00705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705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Сколько времен года ты знаешь? (4)</w:t>
      </w:r>
    </w:p>
    <w:p w:rsidR="0070502D" w:rsidRDefault="0070502D" w:rsidP="00705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705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 длится дольше: год или 12 месяцев? (одинаково)</w:t>
      </w:r>
    </w:p>
    <w:p w:rsidR="0070502D" w:rsidRDefault="0070502D" w:rsidP="00705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705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Какой цветок колит пальцы? (роза)</w:t>
      </w:r>
    </w:p>
    <w:p w:rsidR="0070502D" w:rsidRDefault="0070502D" w:rsidP="00705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705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 какой планете мы живем? (Земля)</w:t>
      </w:r>
    </w:p>
    <w:p w:rsidR="0070502D" w:rsidRDefault="0070502D" w:rsidP="00705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705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 можно увидеть на небе в теплое время года после дождя? (радуга)</w:t>
      </w:r>
    </w:p>
    <w:p w:rsidR="0070502D" w:rsidRDefault="0070502D" w:rsidP="00705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705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 можно увидеть с закрытыми глазами? (сон)</w:t>
      </w:r>
    </w:p>
    <w:p w:rsidR="0070502D" w:rsidRDefault="0070502D" w:rsidP="00705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705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какое время года бывает вьюга?</w:t>
      </w:r>
    </w:p>
    <w:p w:rsidR="0070502D" w:rsidRDefault="0070502D" w:rsidP="00705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705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Домашний Дед Мороз. (Холодильник)</w:t>
      </w:r>
    </w:p>
    <w:p w:rsidR="0070502D" w:rsidRDefault="0070502D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67C5" w:rsidRDefault="0070502D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внимание на экран, первый вопрос выбирает команда «_______________».</w:t>
      </w:r>
    </w:p>
    <w:p w:rsidR="0070502D" w:rsidRDefault="0070502D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502D" w:rsidRDefault="004F1D5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сектор – 4 звуковых ребуса (по первым звукам составить слово), 2 ребуса буква + картинка</w:t>
      </w:r>
    </w:p>
    <w:p w:rsidR="004F1D55" w:rsidRDefault="004F1D5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1D55" w:rsidRDefault="004F1D5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сектор – «Назови сказку по потерянным вещам»</w:t>
      </w:r>
    </w:p>
    <w:p w:rsidR="004F1D55" w:rsidRDefault="004F1D5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1D55" w:rsidRDefault="004F1D5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сектор – 2 слайда «Логические задачи», 2 слайда «4-й лишний» (по звучанию)</w:t>
      </w:r>
    </w:p>
    <w:p w:rsidR="004F1D55" w:rsidRDefault="004F1D55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1D55" w:rsidRDefault="002C4EFD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шести вопросов </w:t>
      </w:r>
      <w:r w:rsidRPr="002C4E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«Музыкальная пауза» - «Неразлучные друзья»</w:t>
      </w:r>
    </w:p>
    <w:p w:rsidR="002C4EFD" w:rsidRDefault="002C4EFD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4EFD" w:rsidRPr="002C4EFD" w:rsidRDefault="002C4EFD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шести вопросов </w:t>
      </w:r>
      <w:r w:rsidRPr="002C4E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 ДЛЯ БОЛЕЛЬЩИКОВ</w:t>
      </w:r>
    </w:p>
    <w:p w:rsidR="002C4EFD" w:rsidRDefault="002C4EFD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4EFD" w:rsidRPr="002C4EFD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1</w:t>
      </w:r>
      <w:r w:rsidRPr="002C4EFD">
        <w:rPr>
          <w:sz w:val="28"/>
          <w:szCs w:val="21"/>
        </w:rPr>
        <w:t>. У семи братьев по одной сестре. Сколько всего сестёр?</w:t>
      </w:r>
    </w:p>
    <w:p w:rsidR="002C4EFD" w:rsidRPr="002C4EFD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2</w:t>
      </w:r>
      <w:r w:rsidRPr="002C4EFD">
        <w:rPr>
          <w:sz w:val="28"/>
          <w:szCs w:val="21"/>
        </w:rPr>
        <w:t>. У бабушки Даши внучка Маша, кот Пушок и собака Дружок. Сколько всего внуков у бабушки?</w:t>
      </w:r>
    </w:p>
    <w:p w:rsidR="002C4EFD" w:rsidRPr="002C4EFD" w:rsidRDefault="002C4EFD" w:rsidP="002C4EF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lastRenderedPageBreak/>
        <w:t>3</w:t>
      </w:r>
      <w:r w:rsidRPr="002C4EFD">
        <w:rPr>
          <w:sz w:val="28"/>
          <w:szCs w:val="21"/>
        </w:rPr>
        <w:t>.Ты да я да мы с тобой. Сколько нас всего?</w:t>
      </w:r>
    </w:p>
    <w:p w:rsidR="002C4EFD" w:rsidRPr="002C4EFD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2C4EFD">
        <w:rPr>
          <w:bCs/>
          <w:sz w:val="28"/>
          <w:szCs w:val="21"/>
        </w:rPr>
        <w:t>4.</w:t>
      </w:r>
      <w:r>
        <w:rPr>
          <w:b/>
          <w:bCs/>
          <w:sz w:val="28"/>
          <w:szCs w:val="21"/>
        </w:rPr>
        <w:t xml:space="preserve"> </w:t>
      </w:r>
      <w:r w:rsidRPr="002C4EFD">
        <w:rPr>
          <w:sz w:val="28"/>
          <w:szCs w:val="21"/>
        </w:rPr>
        <w:t>Как называется страна, в которой мы живем?</w:t>
      </w:r>
    </w:p>
    <w:p w:rsidR="002C4EFD" w:rsidRPr="002C4EFD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EFD">
        <w:rPr>
          <w:sz w:val="28"/>
          <w:szCs w:val="28"/>
        </w:rPr>
        <w:t>5. Какой город является столицей России?</w:t>
      </w:r>
    </w:p>
    <w:p w:rsidR="002C4EFD" w:rsidRPr="002C4EFD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C4EFD">
        <w:rPr>
          <w:sz w:val="28"/>
          <w:szCs w:val="28"/>
        </w:rPr>
        <w:t>. Гусь стоит на 1 ноге и весит 3 кг. Сколько будет весить гусь, если станет на 2 ноги?</w:t>
      </w:r>
    </w:p>
    <w:p w:rsidR="002C4EFD" w:rsidRPr="002C4EFD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C4EFD">
        <w:rPr>
          <w:sz w:val="28"/>
          <w:szCs w:val="28"/>
        </w:rPr>
        <w:t>. На берёзе три толстых ветки, на каждой толстой ветке по три тоненьких веточки. На каждой тоненькой веточке по одному яблочку. Сколько всего яблок? </w:t>
      </w:r>
      <w:r w:rsidRPr="002C4EFD">
        <w:rPr>
          <w:i/>
          <w:iCs/>
          <w:sz w:val="28"/>
          <w:szCs w:val="28"/>
        </w:rPr>
        <w:t>(Нисколько - на берёзе яблоки не растут.)</w:t>
      </w:r>
    </w:p>
    <w:p w:rsidR="002C4EFD" w:rsidRPr="002C4EFD" w:rsidRDefault="002C4EFD" w:rsidP="002C4EF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EFD">
        <w:rPr>
          <w:b/>
          <w:bCs/>
          <w:sz w:val="28"/>
          <w:szCs w:val="28"/>
        </w:rPr>
        <w:t>Назовите летательный аппарат Бабы Яги</w:t>
      </w:r>
    </w:p>
    <w:p w:rsidR="002C4EFD" w:rsidRPr="008D0C5A" w:rsidRDefault="002C4EFD" w:rsidP="002C4EF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Вертолет;</w:t>
      </w:r>
    </w:p>
    <w:p w:rsidR="002C4EFD" w:rsidRPr="008D0C5A" w:rsidRDefault="002C4EFD" w:rsidP="002C4EF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Зонтик;</w:t>
      </w:r>
    </w:p>
    <w:p w:rsidR="002C4EFD" w:rsidRPr="008D0C5A" w:rsidRDefault="002C4EFD" w:rsidP="002C4EF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Пылесос;</w:t>
      </w:r>
    </w:p>
    <w:p w:rsidR="002C4EFD" w:rsidRPr="008D0C5A" w:rsidRDefault="002C4EFD" w:rsidP="002C4EF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Ступа.</w:t>
      </w:r>
    </w:p>
    <w:p w:rsidR="002C4EFD" w:rsidRPr="002C4EFD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EFD">
        <w:rPr>
          <w:b/>
          <w:bCs/>
          <w:sz w:val="28"/>
          <w:szCs w:val="28"/>
        </w:rPr>
        <w:t>Что принадлежит фее?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Посох;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Волшебная палочка;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Помело;</w:t>
      </w:r>
    </w:p>
    <w:p w:rsidR="002C4EFD" w:rsidRPr="002C4EFD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C5A">
        <w:rPr>
          <w:sz w:val="22"/>
          <w:szCs w:val="28"/>
        </w:rPr>
        <w:t>Шапка-невидимка.</w:t>
      </w:r>
    </w:p>
    <w:p w:rsidR="002C4EFD" w:rsidRPr="002C4EFD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EFD">
        <w:rPr>
          <w:b/>
          <w:bCs/>
          <w:sz w:val="28"/>
          <w:szCs w:val="28"/>
        </w:rPr>
        <w:t>Что в сказке «Маша и медведь» хотел съесть медведь, присев на пенек?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Колобок;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Кашу;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Пирожок;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Машу.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Дереза</w:t>
      </w:r>
    </w:p>
    <w:p w:rsidR="002C4EFD" w:rsidRPr="002C4EFD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EFD">
        <w:rPr>
          <w:b/>
          <w:bCs/>
          <w:sz w:val="28"/>
          <w:szCs w:val="28"/>
        </w:rPr>
        <w:t>Какие ножки бывают у избушки в русских сказках?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Козьи;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Слоновьи;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Курьи;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В сапогах.</w:t>
      </w:r>
    </w:p>
    <w:p w:rsidR="002C4EFD" w:rsidRPr="002C4EFD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EFD">
        <w:rPr>
          <w:b/>
          <w:bCs/>
          <w:sz w:val="28"/>
          <w:szCs w:val="28"/>
        </w:rPr>
        <w:t>Кого поймал Емеля?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Карася;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Рака;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Щуку;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Кита.</w:t>
      </w:r>
    </w:p>
    <w:p w:rsidR="002C4EFD" w:rsidRPr="002C4EFD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EFD">
        <w:rPr>
          <w:b/>
          <w:bCs/>
          <w:sz w:val="28"/>
          <w:szCs w:val="28"/>
        </w:rPr>
        <w:t>Что хранилось в сундуке Кощея?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Драгоценные камни;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Смерть;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Деньги;</w:t>
      </w:r>
    </w:p>
    <w:p w:rsidR="002C4EFD" w:rsidRPr="008D0C5A" w:rsidRDefault="002C4EFD" w:rsidP="002C4E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8D0C5A">
        <w:rPr>
          <w:sz w:val="22"/>
          <w:szCs w:val="28"/>
        </w:rPr>
        <w:t>Лекарства.</w:t>
      </w:r>
    </w:p>
    <w:p w:rsidR="002C4EFD" w:rsidRPr="002C4EFD" w:rsidRDefault="002C4EFD" w:rsidP="008D0C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щенка – баловника</w:t>
      </w:r>
    </w:p>
    <w:p w:rsidR="002C4EFD" w:rsidRPr="002C4EFD" w:rsidRDefault="002C4EFD" w:rsidP="008D0C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Бегают, резвятся,</w:t>
      </w:r>
    </w:p>
    <w:p w:rsidR="002C4EFD" w:rsidRPr="002C4EFD" w:rsidRDefault="002C4EFD" w:rsidP="008D0C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шалунишкам два дружка</w:t>
      </w:r>
    </w:p>
    <w:p w:rsidR="002C4EFD" w:rsidRPr="002C4EFD" w:rsidRDefault="002C4EFD" w:rsidP="008D0C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громким лаем мчатся</w:t>
      </w:r>
    </w:p>
    <w:p w:rsidR="002C4EFD" w:rsidRPr="002C4EFD" w:rsidRDefault="002C4EFD" w:rsidP="008D0C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будет веселей</w:t>
      </w:r>
    </w:p>
    <w:p w:rsidR="002C4EFD" w:rsidRPr="002C4EFD" w:rsidRDefault="002C4EFD" w:rsidP="008D0C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всего друзей?</w:t>
      </w:r>
    </w:p>
    <w:p w:rsidR="002C4EFD" w:rsidRPr="002C4EFD" w:rsidRDefault="002C4EFD" w:rsidP="008D0C5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F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карандашей у Миши,</w:t>
      </w:r>
    </w:p>
    <w:p w:rsidR="002C4EFD" w:rsidRPr="002C4EFD" w:rsidRDefault="002C4EFD" w:rsidP="008D0C5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один у Гриши,</w:t>
      </w:r>
    </w:p>
    <w:p w:rsidR="002C4EFD" w:rsidRPr="002C4EFD" w:rsidRDefault="002C4EFD" w:rsidP="008D0C5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карандашей</w:t>
      </w:r>
    </w:p>
    <w:p w:rsidR="002C4EFD" w:rsidRPr="002C4EFD" w:rsidRDefault="002C4EFD" w:rsidP="008D0C5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FD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обоих малышей</w:t>
      </w:r>
    </w:p>
    <w:p w:rsidR="002C4EFD" w:rsidRPr="002C4EFD" w:rsidRDefault="002C4EFD" w:rsidP="002C4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 друзей в футбол играли</w:t>
      </w:r>
    </w:p>
    <w:p w:rsidR="002C4EFD" w:rsidRPr="002C4EFD" w:rsidRDefault="002C4EFD" w:rsidP="002C4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домой позвали</w:t>
      </w:r>
    </w:p>
    <w:p w:rsidR="002C4EFD" w:rsidRPr="002C4EFD" w:rsidRDefault="002C4EFD" w:rsidP="002C4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он в окно, считает,</w:t>
      </w:r>
    </w:p>
    <w:p w:rsidR="002C4EFD" w:rsidRPr="002C4EFD" w:rsidRDefault="002C4EFD" w:rsidP="002C4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всех друзей играет?</w:t>
      </w:r>
    </w:p>
    <w:p w:rsidR="002C4EFD" w:rsidRPr="002C4EFD" w:rsidRDefault="002C4EFD" w:rsidP="008D0C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малюсеньких котят,</w:t>
      </w:r>
    </w:p>
    <w:p w:rsidR="002C4EFD" w:rsidRPr="002C4EFD" w:rsidRDefault="002C4EFD" w:rsidP="008D0C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дают им не едят,</w:t>
      </w:r>
    </w:p>
    <w:p w:rsidR="002C4EFD" w:rsidRPr="002C4EFD" w:rsidRDefault="002C4EFD" w:rsidP="008D0C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один сметаны просит</w:t>
      </w:r>
    </w:p>
    <w:p w:rsidR="002C4EFD" w:rsidRPr="002C4EFD" w:rsidRDefault="002C4EFD" w:rsidP="008D0C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котяток?</w:t>
      </w:r>
    </w:p>
    <w:p w:rsidR="004F1D55" w:rsidRDefault="004F1D55" w:rsidP="008D0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0C5A" w:rsidRPr="008D0C5A" w:rsidRDefault="008D0C5A" w:rsidP="0070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ФИНАЛЬНЫЙ КОНКУРС</w:t>
      </w:r>
      <w:r w:rsidR="0064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разгадать кроссворд</w:t>
      </w:r>
    </w:p>
    <w:p w:rsidR="0064575C" w:rsidRDefault="00967705" w:rsidP="009677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7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23505" cy="2014220"/>
            <wp:effectExtent l="0" t="0" r="5715" b="5080"/>
            <wp:docPr id="2" name="Рисунок 2" descr="D:\ДЕНЬ ЯЗЫКА РОДНОГО\hello_html_2580b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НЬ ЯЗЫКА РОДНОГО\hello_html_2580b14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18" cy="201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705" w:rsidRDefault="00967705" w:rsidP="0096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B85" w:rsidRPr="008D0C5A" w:rsidRDefault="008D0C5A" w:rsidP="008D0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 Награждение команд</w:t>
      </w:r>
    </w:p>
    <w:sectPr w:rsidR="00421B85" w:rsidRPr="008D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7C7C"/>
    <w:multiLevelType w:val="hybridMultilevel"/>
    <w:tmpl w:val="7C2ADF68"/>
    <w:lvl w:ilvl="0" w:tplc="4B2899E6">
      <w:start w:val="9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E19F7"/>
    <w:multiLevelType w:val="multilevel"/>
    <w:tmpl w:val="F4981D3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 w15:restartNumberingAfterBreak="0">
    <w:nsid w:val="63A91E84"/>
    <w:multiLevelType w:val="multilevel"/>
    <w:tmpl w:val="C392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C0C12"/>
    <w:multiLevelType w:val="multilevel"/>
    <w:tmpl w:val="41C0BAD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6D"/>
    <w:rsid w:val="001B01AB"/>
    <w:rsid w:val="00270441"/>
    <w:rsid w:val="002C4EFD"/>
    <w:rsid w:val="0035276D"/>
    <w:rsid w:val="00421B85"/>
    <w:rsid w:val="004A0526"/>
    <w:rsid w:val="004F1D55"/>
    <w:rsid w:val="005C3D10"/>
    <w:rsid w:val="006206FB"/>
    <w:rsid w:val="00630EEA"/>
    <w:rsid w:val="0064575C"/>
    <w:rsid w:val="00661057"/>
    <w:rsid w:val="0070502D"/>
    <w:rsid w:val="007367C5"/>
    <w:rsid w:val="007F0A4C"/>
    <w:rsid w:val="008D0C5A"/>
    <w:rsid w:val="00943BAC"/>
    <w:rsid w:val="00967705"/>
    <w:rsid w:val="00C66B57"/>
    <w:rsid w:val="00C93964"/>
    <w:rsid w:val="00F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2B870-A2C8-4032-A3C0-8CE00047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4C"/>
    <w:pPr>
      <w:ind w:left="720"/>
      <w:contextualSpacing/>
    </w:pPr>
  </w:style>
  <w:style w:type="character" w:styleId="a4">
    <w:name w:val="Strong"/>
    <w:basedOn w:val="a0"/>
    <w:uiPriority w:val="22"/>
    <w:qFormat/>
    <w:rsid w:val="00661057"/>
    <w:rPr>
      <w:b/>
      <w:bCs/>
    </w:rPr>
  </w:style>
  <w:style w:type="paragraph" w:styleId="a5">
    <w:name w:val="Normal (Web)"/>
    <w:basedOn w:val="a"/>
    <w:uiPriority w:val="99"/>
    <w:semiHidden/>
    <w:unhideWhenUsed/>
    <w:rsid w:val="0094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2C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Agent 007</cp:lastModifiedBy>
  <cp:revision>8</cp:revision>
  <cp:lastPrinted>2020-02-17T06:04:00Z</cp:lastPrinted>
  <dcterms:created xsi:type="dcterms:W3CDTF">2020-02-16T03:45:00Z</dcterms:created>
  <dcterms:modified xsi:type="dcterms:W3CDTF">2020-05-15T15:15:00Z</dcterms:modified>
</cp:coreProperties>
</file>