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C0" w:rsidRPr="008633C0" w:rsidRDefault="008633C0" w:rsidP="00D42E0B">
      <w:pPr>
        <w:widowControl/>
        <w:jc w:val="both"/>
        <w:rPr>
          <w:rFonts w:ascii="Times New Roman" w:eastAsiaTheme="minorEastAsia" w:hAnsi="Times New Roman" w:cs="Times New Roman"/>
          <w:b/>
          <w:color w:val="0D0D0D" w:themeColor="text1" w:themeTint="F2"/>
          <w:sz w:val="23"/>
          <w:szCs w:val="23"/>
          <w:lang w:bidi="ar-SA"/>
        </w:rPr>
      </w:pPr>
      <w:r w:rsidRPr="008633C0">
        <w:rPr>
          <w:rFonts w:ascii="Times New Roman" w:eastAsiaTheme="minorEastAsia" w:hAnsi="Times New Roman" w:cstheme="minorBidi"/>
          <w:b/>
          <w:color w:val="0D0D0D" w:themeColor="text1" w:themeTint="F2"/>
          <w:sz w:val="23"/>
          <w:szCs w:val="23"/>
          <w:lang w:bidi="ar-SA"/>
        </w:rPr>
        <w:t>Конспект занятия по</w:t>
      </w:r>
      <w:r w:rsidR="00606C7A" w:rsidRPr="00606C7A">
        <w:t xml:space="preserve"> </w:t>
      </w:r>
      <w:r w:rsidR="00606C7A">
        <w:rPr>
          <w:rFonts w:ascii="Times New Roman" w:eastAsiaTheme="minorEastAsia" w:hAnsi="Times New Roman" w:cstheme="minorBidi"/>
          <w:b/>
          <w:color w:val="0D0D0D" w:themeColor="text1" w:themeTint="F2"/>
          <w:sz w:val="23"/>
          <w:szCs w:val="23"/>
          <w:lang w:bidi="ar-SA"/>
        </w:rPr>
        <w:t>хозяйственно-бытовому</w:t>
      </w:r>
      <w:r w:rsidR="00606C7A" w:rsidRPr="00606C7A">
        <w:rPr>
          <w:rFonts w:ascii="Times New Roman" w:eastAsiaTheme="minorEastAsia" w:hAnsi="Times New Roman" w:cstheme="minorBidi"/>
          <w:b/>
          <w:color w:val="0D0D0D" w:themeColor="text1" w:themeTint="F2"/>
          <w:sz w:val="23"/>
          <w:szCs w:val="23"/>
          <w:lang w:bidi="ar-SA"/>
        </w:rPr>
        <w:t xml:space="preserve"> труд</w:t>
      </w:r>
      <w:r w:rsidR="00606C7A">
        <w:rPr>
          <w:rFonts w:ascii="Times New Roman" w:eastAsiaTheme="minorEastAsia" w:hAnsi="Times New Roman" w:cstheme="minorBidi"/>
          <w:b/>
          <w:color w:val="0D0D0D" w:themeColor="text1" w:themeTint="F2"/>
          <w:sz w:val="23"/>
          <w:szCs w:val="23"/>
          <w:lang w:bidi="ar-SA"/>
        </w:rPr>
        <w:t>у в младшей группе</w:t>
      </w:r>
      <w:r w:rsidR="00606C7A" w:rsidRPr="00606C7A">
        <w:rPr>
          <w:rFonts w:ascii="Times New Roman" w:eastAsiaTheme="minorEastAsia" w:hAnsi="Times New Roman" w:cstheme="minorBidi"/>
          <w:b/>
          <w:color w:val="0D0D0D" w:themeColor="text1" w:themeTint="F2"/>
          <w:sz w:val="23"/>
          <w:szCs w:val="23"/>
          <w:lang w:bidi="ar-SA"/>
        </w:rPr>
        <w:t xml:space="preserve"> (обучение мытью чашек)</w:t>
      </w:r>
    </w:p>
    <w:p w:rsidR="008633C0" w:rsidRPr="008633C0" w:rsidRDefault="008633C0" w:rsidP="00D42E0B">
      <w:pPr>
        <w:widowControl/>
        <w:jc w:val="center"/>
        <w:rPr>
          <w:rFonts w:ascii="Times New Roman" w:eastAsiaTheme="minorEastAsia" w:hAnsi="Times New Roman" w:cstheme="minorBidi"/>
          <w:b/>
          <w:i/>
          <w:color w:val="0D0D0D" w:themeColor="text1" w:themeTint="F2"/>
          <w:sz w:val="23"/>
          <w:szCs w:val="23"/>
          <w:lang w:bidi="ar-SA"/>
        </w:rPr>
      </w:pPr>
    </w:p>
    <w:p w:rsidR="008633C0" w:rsidRPr="008633C0" w:rsidRDefault="008633C0" w:rsidP="00D42E0B">
      <w:pPr>
        <w:widowControl/>
        <w:jc w:val="center"/>
        <w:rPr>
          <w:rFonts w:ascii="Times New Roman" w:eastAsiaTheme="minorEastAsia" w:hAnsi="Times New Roman" w:cs="Times New Roman"/>
          <w:b/>
          <w:color w:val="0D0D0D" w:themeColor="text1" w:themeTint="F2"/>
          <w:sz w:val="23"/>
          <w:szCs w:val="23"/>
          <w:lang w:bidi="ar-SA"/>
        </w:rPr>
      </w:pPr>
      <w:r w:rsidRPr="008633C0">
        <w:rPr>
          <w:rFonts w:ascii="Times New Roman" w:eastAsiaTheme="minorEastAsia" w:hAnsi="Times New Roman" w:cs="Times New Roman"/>
          <w:b/>
          <w:color w:val="0D0D0D" w:themeColor="text1" w:themeTint="F2"/>
          <w:sz w:val="23"/>
          <w:szCs w:val="23"/>
          <w:lang w:bidi="ar-SA"/>
        </w:rPr>
        <w:t>Автор: Морозова Лариса Александровна</w:t>
      </w:r>
    </w:p>
    <w:p w:rsidR="008633C0" w:rsidRPr="008633C0" w:rsidRDefault="008633C0" w:rsidP="00D42E0B">
      <w:pPr>
        <w:widowControl/>
        <w:jc w:val="center"/>
        <w:rPr>
          <w:rFonts w:ascii="Times New Roman" w:eastAsiaTheme="minorEastAsia" w:hAnsi="Times New Roman" w:cs="Times New Roman"/>
          <w:color w:val="0D0D0D" w:themeColor="text1" w:themeTint="F2"/>
          <w:sz w:val="23"/>
          <w:szCs w:val="23"/>
          <w:lang w:bidi="ar-SA"/>
        </w:rPr>
      </w:pPr>
      <w:r w:rsidRPr="008633C0">
        <w:rPr>
          <w:rFonts w:ascii="Times New Roman" w:eastAsiaTheme="minorEastAsia" w:hAnsi="Times New Roman" w:cs="Times New Roman"/>
          <w:color w:val="0D0D0D" w:themeColor="text1" w:themeTint="F2"/>
          <w:sz w:val="23"/>
          <w:szCs w:val="23"/>
          <w:lang w:bidi="ar-SA"/>
        </w:rPr>
        <w:t>МАОУ «СОШ №132 имени Н. М. Малахова «Детский сад №259», Барнаул</w:t>
      </w:r>
    </w:p>
    <w:p w:rsidR="008633C0" w:rsidRPr="008633C0" w:rsidRDefault="008633C0" w:rsidP="00D42E0B">
      <w:pPr>
        <w:widowControl/>
        <w:jc w:val="center"/>
        <w:rPr>
          <w:rFonts w:ascii="Times New Roman" w:eastAsiaTheme="minorEastAsia" w:hAnsi="Times New Roman" w:cs="Times New Roman"/>
          <w:color w:val="0D0D0D" w:themeColor="text1" w:themeTint="F2"/>
          <w:sz w:val="23"/>
          <w:szCs w:val="23"/>
          <w:lang w:bidi="ar-SA"/>
        </w:rPr>
      </w:pPr>
      <w:r w:rsidRPr="008633C0">
        <w:rPr>
          <w:rFonts w:ascii="Times New Roman" w:eastAsiaTheme="minorEastAsia" w:hAnsi="Times New Roman" w:cs="Times New Roman"/>
          <w:color w:val="0D0D0D" w:themeColor="text1" w:themeTint="F2"/>
          <w:sz w:val="23"/>
          <w:szCs w:val="23"/>
          <w:lang w:bidi="ar-SA"/>
        </w:rPr>
        <w:t>(Муниципальное автономное образовательное учреждение «средняя общеобразовательная школа №132» имени Н. М. Малахова «Детский сад №259», Барнаул)</w:t>
      </w:r>
    </w:p>
    <w:p w:rsidR="008633C0" w:rsidRPr="00D42E0B" w:rsidRDefault="008633C0" w:rsidP="00D42E0B">
      <w:pPr>
        <w:pStyle w:val="20"/>
        <w:shd w:val="clear" w:color="auto" w:fill="auto"/>
        <w:spacing w:after="0" w:line="240" w:lineRule="auto"/>
        <w:jc w:val="both"/>
        <w:rPr>
          <w:sz w:val="23"/>
          <w:szCs w:val="23"/>
        </w:rPr>
      </w:pPr>
    </w:p>
    <w:p w:rsidR="00606C7A" w:rsidRDefault="00606C7A" w:rsidP="00D42E0B">
      <w:pPr>
        <w:pStyle w:val="20"/>
        <w:shd w:val="clear" w:color="auto" w:fill="auto"/>
        <w:spacing w:after="0" w:line="240" w:lineRule="auto"/>
        <w:jc w:val="both"/>
        <w:rPr>
          <w:sz w:val="23"/>
          <w:szCs w:val="23"/>
        </w:rPr>
      </w:pPr>
    </w:p>
    <w:p w:rsidR="00D42E0B" w:rsidRDefault="00D42E0B" w:rsidP="00D42E0B">
      <w:pPr>
        <w:pStyle w:val="20"/>
        <w:shd w:val="clear" w:color="auto" w:fill="auto"/>
        <w:spacing w:after="0" w:line="240" w:lineRule="auto"/>
        <w:jc w:val="both"/>
        <w:rPr>
          <w:sz w:val="23"/>
          <w:szCs w:val="23"/>
        </w:rPr>
      </w:pPr>
      <w:r>
        <w:rPr>
          <w:sz w:val="23"/>
          <w:szCs w:val="23"/>
        </w:rPr>
        <w:t>ЦЕЛЬ:</w:t>
      </w:r>
      <w:r w:rsidRPr="00D42E0B">
        <w:rPr>
          <w:sz w:val="23"/>
          <w:szCs w:val="23"/>
        </w:rPr>
        <w:t xml:space="preserve"> Научит</w:t>
      </w:r>
      <w:r w:rsidR="00606C7A">
        <w:rPr>
          <w:sz w:val="23"/>
          <w:szCs w:val="23"/>
        </w:rPr>
        <w:t xml:space="preserve">ь </w:t>
      </w:r>
      <w:r w:rsidR="0008569A">
        <w:rPr>
          <w:sz w:val="23"/>
          <w:szCs w:val="23"/>
        </w:rPr>
        <w:t xml:space="preserve">процессу </w:t>
      </w:r>
      <w:r w:rsidR="00606C7A">
        <w:rPr>
          <w:sz w:val="23"/>
          <w:szCs w:val="23"/>
        </w:rPr>
        <w:t>мыть</w:t>
      </w:r>
      <w:r w:rsidR="0008569A">
        <w:rPr>
          <w:sz w:val="23"/>
          <w:szCs w:val="23"/>
        </w:rPr>
        <w:t>я кукольных чашек</w:t>
      </w:r>
      <w:r>
        <w:rPr>
          <w:sz w:val="23"/>
          <w:szCs w:val="23"/>
        </w:rPr>
        <w:t xml:space="preserve"> </w:t>
      </w:r>
      <w:r w:rsidR="00606C7A">
        <w:rPr>
          <w:sz w:val="23"/>
          <w:szCs w:val="23"/>
        </w:rPr>
        <w:t xml:space="preserve">через ознакомление с этапами </w:t>
      </w:r>
      <w:r w:rsidR="00E60C2D">
        <w:rPr>
          <w:sz w:val="23"/>
          <w:szCs w:val="23"/>
        </w:rPr>
        <w:t xml:space="preserve">проведения </w:t>
      </w:r>
      <w:r w:rsidR="00606C7A">
        <w:rPr>
          <w:sz w:val="23"/>
          <w:szCs w:val="23"/>
        </w:rPr>
        <w:t>хозяйственно-бытового</w:t>
      </w:r>
      <w:r w:rsidR="00606C7A" w:rsidRPr="00606C7A">
        <w:rPr>
          <w:sz w:val="23"/>
          <w:szCs w:val="23"/>
        </w:rPr>
        <w:t xml:space="preserve"> труд</w:t>
      </w:r>
      <w:r w:rsidR="00606C7A">
        <w:rPr>
          <w:sz w:val="23"/>
          <w:szCs w:val="23"/>
        </w:rPr>
        <w:t>а</w:t>
      </w:r>
    </w:p>
    <w:p w:rsidR="00B51BBF" w:rsidRPr="00D42E0B" w:rsidRDefault="000844B9" w:rsidP="00D42E0B">
      <w:pPr>
        <w:pStyle w:val="20"/>
        <w:shd w:val="clear" w:color="auto" w:fill="auto"/>
        <w:spacing w:after="0" w:line="240" w:lineRule="auto"/>
        <w:jc w:val="both"/>
        <w:rPr>
          <w:sz w:val="23"/>
          <w:szCs w:val="23"/>
        </w:rPr>
      </w:pPr>
      <w:r w:rsidRPr="00D42E0B">
        <w:rPr>
          <w:sz w:val="23"/>
          <w:szCs w:val="23"/>
        </w:rPr>
        <w:t>ПРОГРАММНЫЕ ЗАДАЧИ:</w:t>
      </w:r>
    </w:p>
    <w:p w:rsidR="00B51BBF" w:rsidRPr="00D42E0B" w:rsidRDefault="00E60C2D" w:rsidP="00D42E0B">
      <w:pPr>
        <w:pStyle w:val="20"/>
        <w:shd w:val="clear" w:color="auto" w:fill="auto"/>
        <w:spacing w:after="0" w:line="240" w:lineRule="auto"/>
        <w:jc w:val="both"/>
        <w:rPr>
          <w:sz w:val="23"/>
          <w:szCs w:val="23"/>
        </w:rPr>
      </w:pPr>
      <w:r>
        <w:rPr>
          <w:sz w:val="23"/>
          <w:szCs w:val="23"/>
        </w:rPr>
        <w:t xml:space="preserve">Познакомить с порядком проведения </w:t>
      </w:r>
      <w:r w:rsidR="00606C7A">
        <w:rPr>
          <w:sz w:val="23"/>
          <w:szCs w:val="23"/>
        </w:rPr>
        <w:t xml:space="preserve"> хозяйственн</w:t>
      </w:r>
      <w:proofErr w:type="gramStart"/>
      <w:r w:rsidR="00606C7A">
        <w:rPr>
          <w:sz w:val="23"/>
          <w:szCs w:val="23"/>
        </w:rPr>
        <w:t>о-</w:t>
      </w:r>
      <w:proofErr w:type="gramEnd"/>
      <w:r w:rsidR="00606C7A">
        <w:rPr>
          <w:sz w:val="23"/>
          <w:szCs w:val="23"/>
        </w:rPr>
        <w:t xml:space="preserve"> бытового труда</w:t>
      </w:r>
      <w:r>
        <w:rPr>
          <w:sz w:val="23"/>
          <w:szCs w:val="23"/>
        </w:rPr>
        <w:t xml:space="preserve">, а в частности </w:t>
      </w:r>
      <w:r w:rsidR="00606C7A">
        <w:rPr>
          <w:sz w:val="23"/>
          <w:szCs w:val="23"/>
        </w:rPr>
        <w:t>мытья кукольных чаше</w:t>
      </w:r>
      <w:r w:rsidR="00CA784A">
        <w:rPr>
          <w:sz w:val="23"/>
          <w:szCs w:val="23"/>
        </w:rPr>
        <w:t>; обучить умению подготавливать необходимые инструменты для выполнения работы, следить за аккуратностью выполнения данного процесса( одежда сухая, стол и пол сухой)</w:t>
      </w:r>
      <w:r w:rsidR="000844B9" w:rsidRPr="00D42E0B">
        <w:rPr>
          <w:sz w:val="23"/>
          <w:szCs w:val="23"/>
        </w:rPr>
        <w:t>,</w:t>
      </w:r>
      <w:r w:rsidR="00A9610E">
        <w:rPr>
          <w:sz w:val="23"/>
          <w:szCs w:val="23"/>
        </w:rPr>
        <w:t xml:space="preserve"> обучать умению</w:t>
      </w:r>
      <w:r w:rsidR="0008569A">
        <w:rPr>
          <w:sz w:val="23"/>
          <w:szCs w:val="23"/>
        </w:rPr>
        <w:t xml:space="preserve"> убирать за собой после окончания</w:t>
      </w:r>
      <w:r w:rsidR="00CA784A">
        <w:rPr>
          <w:sz w:val="23"/>
          <w:szCs w:val="23"/>
        </w:rPr>
        <w:t xml:space="preserve"> </w:t>
      </w:r>
      <w:r w:rsidR="00CA784A" w:rsidRPr="00CA784A">
        <w:rPr>
          <w:sz w:val="23"/>
          <w:szCs w:val="23"/>
        </w:rPr>
        <w:t>хозяйственно- бытового труда</w:t>
      </w:r>
      <w:r w:rsidR="00A9610E">
        <w:rPr>
          <w:sz w:val="23"/>
          <w:szCs w:val="23"/>
        </w:rPr>
        <w:t xml:space="preserve">, </w:t>
      </w:r>
      <w:r w:rsidR="006E42A2">
        <w:rPr>
          <w:sz w:val="23"/>
          <w:szCs w:val="23"/>
        </w:rPr>
        <w:t>формировать желание позаботиться о ком-то</w:t>
      </w:r>
      <w:r w:rsidR="00A9610E">
        <w:rPr>
          <w:sz w:val="23"/>
          <w:szCs w:val="23"/>
        </w:rPr>
        <w:t xml:space="preserve"> </w:t>
      </w:r>
      <w:r w:rsidR="00CA784A">
        <w:rPr>
          <w:sz w:val="23"/>
          <w:szCs w:val="23"/>
        </w:rPr>
        <w:t xml:space="preserve">, </w:t>
      </w:r>
      <w:r w:rsidR="000844B9" w:rsidRPr="00D42E0B">
        <w:rPr>
          <w:sz w:val="23"/>
          <w:szCs w:val="23"/>
        </w:rPr>
        <w:t>формировать коммуникативные навыки общения.</w:t>
      </w:r>
    </w:p>
    <w:p w:rsidR="00B51BBF" w:rsidRPr="00D42E0B" w:rsidRDefault="000844B9" w:rsidP="00D42E0B">
      <w:pPr>
        <w:pStyle w:val="20"/>
        <w:shd w:val="clear" w:color="auto" w:fill="auto"/>
        <w:spacing w:after="0" w:line="240" w:lineRule="auto"/>
        <w:jc w:val="both"/>
        <w:rPr>
          <w:sz w:val="23"/>
          <w:szCs w:val="23"/>
        </w:rPr>
      </w:pPr>
      <w:r w:rsidRPr="00D42E0B">
        <w:rPr>
          <w:sz w:val="23"/>
          <w:szCs w:val="23"/>
        </w:rPr>
        <w:t>МАТЕРИАЛ:</w:t>
      </w:r>
      <w:r w:rsidR="00583511">
        <w:rPr>
          <w:sz w:val="23"/>
          <w:szCs w:val="23"/>
        </w:rPr>
        <w:t xml:space="preserve"> </w:t>
      </w:r>
      <w:r w:rsidR="00091DF4">
        <w:rPr>
          <w:sz w:val="23"/>
          <w:szCs w:val="23"/>
        </w:rPr>
        <w:t>поднос с кукольными</w:t>
      </w:r>
      <w:r w:rsidR="00583511">
        <w:rPr>
          <w:sz w:val="23"/>
          <w:szCs w:val="23"/>
        </w:rPr>
        <w:t xml:space="preserve"> чашк</w:t>
      </w:r>
      <w:r w:rsidR="00091DF4">
        <w:rPr>
          <w:sz w:val="23"/>
          <w:szCs w:val="23"/>
        </w:rPr>
        <w:t>ами</w:t>
      </w:r>
      <w:r w:rsidR="00AE54FD">
        <w:rPr>
          <w:sz w:val="23"/>
          <w:szCs w:val="23"/>
        </w:rPr>
        <w:t xml:space="preserve"> </w:t>
      </w:r>
      <w:r w:rsidR="00583511">
        <w:rPr>
          <w:sz w:val="23"/>
          <w:szCs w:val="23"/>
        </w:rPr>
        <w:t>(исп</w:t>
      </w:r>
      <w:r w:rsidR="00091DF4">
        <w:rPr>
          <w:sz w:val="23"/>
          <w:szCs w:val="23"/>
        </w:rPr>
        <w:t>ачканные</w:t>
      </w:r>
      <w:r w:rsidR="00583511">
        <w:rPr>
          <w:sz w:val="23"/>
          <w:szCs w:val="23"/>
        </w:rPr>
        <w:t xml:space="preserve"> землей), </w:t>
      </w:r>
      <w:r w:rsidR="00054F62">
        <w:rPr>
          <w:sz w:val="23"/>
          <w:szCs w:val="23"/>
        </w:rPr>
        <w:t>по одной чашке на ребенка,</w:t>
      </w:r>
      <w:r w:rsidR="00583511">
        <w:rPr>
          <w:sz w:val="23"/>
          <w:szCs w:val="23"/>
        </w:rPr>
        <w:t xml:space="preserve"> по два тазика, мыльница с мылом, губка, тряпочка на ребенка,</w:t>
      </w:r>
      <w:r w:rsidR="00054F62">
        <w:rPr>
          <w:sz w:val="23"/>
          <w:szCs w:val="23"/>
        </w:rPr>
        <w:t xml:space="preserve"> ведра с водой, </w:t>
      </w:r>
      <w:r w:rsidR="00583511">
        <w:rPr>
          <w:sz w:val="23"/>
          <w:szCs w:val="23"/>
        </w:rPr>
        <w:t xml:space="preserve"> мягкая дидактическая игрушка Мишка</w:t>
      </w:r>
      <w:r w:rsidR="00091DF4">
        <w:rPr>
          <w:sz w:val="23"/>
          <w:szCs w:val="23"/>
        </w:rPr>
        <w:t>.</w:t>
      </w:r>
    </w:p>
    <w:p w:rsidR="00B51BBF" w:rsidRPr="00D42E0B" w:rsidRDefault="000844B9" w:rsidP="00D42E0B">
      <w:pPr>
        <w:pStyle w:val="20"/>
        <w:shd w:val="clear" w:color="auto" w:fill="auto"/>
        <w:spacing w:after="0" w:line="240" w:lineRule="auto"/>
        <w:jc w:val="both"/>
        <w:rPr>
          <w:sz w:val="23"/>
          <w:szCs w:val="23"/>
        </w:rPr>
      </w:pPr>
      <w:r w:rsidRPr="00D42E0B">
        <w:rPr>
          <w:sz w:val="23"/>
          <w:szCs w:val="23"/>
        </w:rPr>
        <w:t>ХОД ЗАНЯТИЯ:</w:t>
      </w:r>
    </w:p>
    <w:p w:rsidR="00431E3F" w:rsidRPr="004E649E" w:rsidRDefault="00431E3F" w:rsidP="00431E3F">
      <w:pPr>
        <w:pStyle w:val="11"/>
        <w:shd w:val="clear" w:color="auto" w:fill="auto"/>
        <w:spacing w:line="302" w:lineRule="exact"/>
        <w:ind w:left="20" w:right="340"/>
        <w:rPr>
          <w:sz w:val="23"/>
          <w:szCs w:val="23"/>
          <w:lang w:bidi="ar-SA"/>
        </w:rPr>
      </w:pPr>
      <w:r w:rsidRPr="004E649E">
        <w:rPr>
          <w:sz w:val="23"/>
          <w:szCs w:val="23"/>
          <w:lang w:bidi="ar-SA"/>
        </w:rPr>
        <w:t xml:space="preserve"> </w:t>
      </w:r>
      <w:r w:rsidR="00401956" w:rsidRPr="004E649E">
        <w:rPr>
          <w:sz w:val="23"/>
          <w:szCs w:val="23"/>
          <w:lang w:bidi="ar-SA"/>
        </w:rPr>
        <w:t xml:space="preserve">ВОСПИТАТЕЛЬ: </w:t>
      </w:r>
      <w:r w:rsidRPr="004E649E">
        <w:rPr>
          <w:sz w:val="23"/>
          <w:szCs w:val="23"/>
          <w:lang w:bidi="ar-SA"/>
        </w:rPr>
        <w:t>Мы погуляли, скоро будем обедать, кто для нас посуду сделал чистой? Да, Ю</w:t>
      </w:r>
      <w:r w:rsidR="00401956" w:rsidRPr="004E649E">
        <w:rPr>
          <w:sz w:val="23"/>
          <w:szCs w:val="23"/>
          <w:lang w:bidi="ar-SA"/>
        </w:rPr>
        <w:t>лия Михайловна</w:t>
      </w:r>
      <w:r w:rsidRPr="004E649E">
        <w:rPr>
          <w:sz w:val="23"/>
          <w:szCs w:val="23"/>
          <w:lang w:bidi="ar-SA"/>
        </w:rPr>
        <w:t>, наша няня. А вот куклы, слышите, говорят</w:t>
      </w:r>
      <w:r w:rsidR="006E42A2" w:rsidRPr="004E649E">
        <w:rPr>
          <w:sz w:val="23"/>
          <w:szCs w:val="23"/>
          <w:lang w:bidi="ar-SA"/>
        </w:rPr>
        <w:t>,</w:t>
      </w:r>
      <w:r w:rsidRPr="004E649E">
        <w:rPr>
          <w:sz w:val="23"/>
          <w:szCs w:val="23"/>
          <w:lang w:bidi="ar-SA"/>
        </w:rPr>
        <w:t xml:space="preserve"> тоже пить хотят. Напоите их молочком или чаем! Берите чашечки и угощайте!</w:t>
      </w:r>
    </w:p>
    <w:p w:rsidR="00431E3F" w:rsidRPr="004E649E" w:rsidRDefault="00431E3F" w:rsidP="00431E3F">
      <w:pPr>
        <w:spacing w:line="302" w:lineRule="exact"/>
        <w:ind w:left="20" w:right="340"/>
        <w:rPr>
          <w:rFonts w:ascii="Times New Roman" w:eastAsia="Times New Roman" w:hAnsi="Times New Roman" w:cs="Times New Roman"/>
          <w:color w:val="auto"/>
          <w:spacing w:val="-2"/>
          <w:sz w:val="23"/>
          <w:szCs w:val="23"/>
          <w:lang w:bidi="ar-SA"/>
        </w:rPr>
      </w:pPr>
      <w:r w:rsidRPr="004E649E">
        <w:rPr>
          <w:rFonts w:ascii="Times New Roman" w:eastAsia="Times New Roman" w:hAnsi="Times New Roman" w:cs="Times New Roman"/>
          <w:color w:val="auto"/>
          <w:spacing w:val="-2"/>
          <w:sz w:val="23"/>
          <w:szCs w:val="23"/>
          <w:lang w:bidi="ar-SA"/>
        </w:rPr>
        <w:t>Дети подходят к подносу, видят, что чашки грязные</w:t>
      </w:r>
      <w:r w:rsidR="00AE54FD">
        <w:rPr>
          <w:rFonts w:ascii="Times New Roman" w:eastAsia="Times New Roman" w:hAnsi="Times New Roman" w:cs="Times New Roman"/>
          <w:color w:val="auto"/>
          <w:spacing w:val="-2"/>
          <w:sz w:val="23"/>
          <w:szCs w:val="23"/>
          <w:lang w:bidi="ar-SA"/>
        </w:rPr>
        <w:t xml:space="preserve"> </w:t>
      </w:r>
      <w:bookmarkStart w:id="0" w:name="_GoBack"/>
      <w:bookmarkEnd w:id="0"/>
      <w:proofErr w:type="gramStart"/>
      <w:r w:rsidR="0008569A" w:rsidRPr="004E649E">
        <w:rPr>
          <w:rFonts w:ascii="Times New Roman" w:eastAsia="Times New Roman" w:hAnsi="Times New Roman" w:cs="Times New Roman"/>
          <w:color w:val="auto"/>
          <w:spacing w:val="-2"/>
          <w:sz w:val="23"/>
          <w:szCs w:val="23"/>
          <w:lang w:bidi="ar-SA"/>
        </w:rPr>
        <w:t xml:space="preserve">( </w:t>
      </w:r>
      <w:proofErr w:type="gramEnd"/>
      <w:r w:rsidR="0008569A" w:rsidRPr="004E649E">
        <w:rPr>
          <w:rFonts w:ascii="Times New Roman" w:eastAsia="Times New Roman" w:hAnsi="Times New Roman" w:cs="Times New Roman"/>
          <w:color w:val="auto"/>
          <w:spacing w:val="-2"/>
          <w:sz w:val="23"/>
          <w:szCs w:val="23"/>
          <w:lang w:bidi="ar-SA"/>
        </w:rPr>
        <w:t>предварительно их испачкать землей)</w:t>
      </w:r>
      <w:r w:rsidRPr="004E649E">
        <w:rPr>
          <w:rFonts w:ascii="Times New Roman" w:eastAsia="Times New Roman" w:hAnsi="Times New Roman" w:cs="Times New Roman"/>
          <w:color w:val="auto"/>
          <w:spacing w:val="-2"/>
          <w:sz w:val="23"/>
          <w:szCs w:val="23"/>
          <w:lang w:bidi="ar-SA"/>
        </w:rPr>
        <w:t>, начинают кричать: «Грязные, надо мыть».</w:t>
      </w:r>
    </w:p>
    <w:p w:rsidR="00431E3F" w:rsidRPr="004E649E" w:rsidRDefault="00401956" w:rsidP="00431E3F">
      <w:pPr>
        <w:spacing w:line="302" w:lineRule="exact"/>
        <w:ind w:left="20" w:right="340"/>
        <w:rPr>
          <w:rFonts w:ascii="Times New Roman" w:eastAsia="Times New Roman" w:hAnsi="Times New Roman" w:cs="Times New Roman"/>
          <w:color w:val="auto"/>
          <w:spacing w:val="-2"/>
          <w:sz w:val="23"/>
          <w:szCs w:val="23"/>
          <w:lang w:bidi="ar-SA"/>
        </w:rPr>
      </w:pPr>
      <w:r w:rsidRPr="004E649E">
        <w:rPr>
          <w:rFonts w:ascii="Times New Roman" w:eastAsia="Times New Roman" w:hAnsi="Times New Roman" w:cs="Times New Roman"/>
          <w:color w:val="auto"/>
          <w:spacing w:val="-2"/>
          <w:sz w:val="23"/>
          <w:szCs w:val="23"/>
          <w:lang w:bidi="ar-SA"/>
        </w:rPr>
        <w:t>ВОСПИТАТЕЛЬ:</w:t>
      </w:r>
      <w:r w:rsidR="004E649E">
        <w:rPr>
          <w:rFonts w:ascii="Times New Roman" w:eastAsia="Times New Roman" w:hAnsi="Times New Roman" w:cs="Times New Roman"/>
          <w:color w:val="auto"/>
          <w:spacing w:val="-2"/>
          <w:sz w:val="23"/>
          <w:szCs w:val="23"/>
          <w:lang w:bidi="ar-SA"/>
        </w:rPr>
        <w:t xml:space="preserve"> </w:t>
      </w:r>
      <w:r w:rsidR="00431E3F" w:rsidRPr="004E649E">
        <w:rPr>
          <w:rFonts w:ascii="Times New Roman" w:eastAsia="Times New Roman" w:hAnsi="Times New Roman" w:cs="Times New Roman"/>
          <w:color w:val="auto"/>
          <w:spacing w:val="-2"/>
          <w:sz w:val="23"/>
          <w:szCs w:val="23"/>
          <w:lang w:bidi="ar-SA"/>
        </w:rPr>
        <w:t>А вы можете позаботиться о куколках? А как вы можете позаботиться? Да, можете сами сделать чашки чистыми! Садитесь, я научу вас, как чашку сделать чистой.</w:t>
      </w:r>
    </w:p>
    <w:p w:rsidR="00431E3F" w:rsidRPr="004E649E" w:rsidRDefault="00431E3F" w:rsidP="00431E3F">
      <w:pPr>
        <w:spacing w:line="302" w:lineRule="exact"/>
        <w:ind w:left="20" w:right="340"/>
        <w:rPr>
          <w:rFonts w:ascii="Times New Roman" w:eastAsia="Times New Roman" w:hAnsi="Times New Roman" w:cs="Times New Roman"/>
          <w:color w:val="auto"/>
          <w:spacing w:val="-2"/>
          <w:sz w:val="23"/>
          <w:szCs w:val="23"/>
          <w:lang w:bidi="ar-SA"/>
        </w:rPr>
      </w:pPr>
      <w:r w:rsidRPr="004E649E">
        <w:rPr>
          <w:rFonts w:ascii="Times New Roman" w:eastAsia="Times New Roman" w:hAnsi="Times New Roman" w:cs="Times New Roman"/>
          <w:color w:val="auto"/>
          <w:spacing w:val="-2"/>
          <w:sz w:val="23"/>
          <w:szCs w:val="23"/>
          <w:lang w:bidi="ar-SA"/>
        </w:rPr>
        <w:t>Дети садятся на стулья, стоящие полукругом, перед ними низкий стол, за который садится воспитатель.</w:t>
      </w:r>
    </w:p>
    <w:p w:rsidR="00431E3F" w:rsidRPr="004E649E" w:rsidRDefault="00401956" w:rsidP="00431E3F">
      <w:pPr>
        <w:spacing w:line="302" w:lineRule="exact"/>
        <w:ind w:left="20"/>
        <w:rPr>
          <w:rFonts w:ascii="Times New Roman" w:eastAsia="Times New Roman" w:hAnsi="Times New Roman" w:cs="Times New Roman"/>
          <w:color w:val="auto"/>
          <w:spacing w:val="-2"/>
          <w:sz w:val="23"/>
          <w:szCs w:val="23"/>
          <w:lang w:bidi="ar-SA"/>
        </w:rPr>
      </w:pPr>
      <w:r w:rsidRPr="004E649E">
        <w:rPr>
          <w:rFonts w:ascii="Times New Roman" w:eastAsia="Times New Roman" w:hAnsi="Times New Roman" w:cs="Times New Roman"/>
          <w:color w:val="auto"/>
          <w:spacing w:val="-2"/>
          <w:sz w:val="23"/>
          <w:szCs w:val="23"/>
          <w:lang w:bidi="ar-SA"/>
        </w:rPr>
        <w:t>ВОСПИТАТЕЛЬ:</w:t>
      </w:r>
      <w:r w:rsidR="004E649E">
        <w:rPr>
          <w:rFonts w:ascii="Times New Roman" w:eastAsia="Times New Roman" w:hAnsi="Times New Roman" w:cs="Times New Roman"/>
          <w:color w:val="auto"/>
          <w:spacing w:val="-2"/>
          <w:sz w:val="23"/>
          <w:szCs w:val="23"/>
          <w:lang w:bidi="ar-SA"/>
        </w:rPr>
        <w:t xml:space="preserve"> </w:t>
      </w:r>
      <w:r w:rsidR="00431E3F" w:rsidRPr="004E649E">
        <w:rPr>
          <w:rFonts w:ascii="Times New Roman" w:eastAsia="Times New Roman" w:hAnsi="Times New Roman" w:cs="Times New Roman"/>
          <w:color w:val="auto"/>
          <w:spacing w:val="-2"/>
          <w:sz w:val="23"/>
          <w:szCs w:val="23"/>
          <w:lang w:bidi="ar-SA"/>
        </w:rPr>
        <w:t>Что же мы задумали сделать (загибает мизинчик)?</w:t>
      </w:r>
    </w:p>
    <w:p w:rsidR="00431E3F" w:rsidRPr="004E649E" w:rsidRDefault="00431E3F" w:rsidP="00431E3F">
      <w:pPr>
        <w:spacing w:line="302" w:lineRule="exact"/>
        <w:ind w:left="20"/>
        <w:rPr>
          <w:rFonts w:ascii="Times New Roman" w:eastAsia="Times New Roman" w:hAnsi="Times New Roman" w:cs="Times New Roman"/>
          <w:color w:val="auto"/>
          <w:spacing w:val="-2"/>
          <w:sz w:val="23"/>
          <w:szCs w:val="23"/>
          <w:lang w:bidi="ar-SA"/>
        </w:rPr>
      </w:pPr>
      <w:r w:rsidRPr="004E649E">
        <w:rPr>
          <w:rFonts w:ascii="Times New Roman" w:eastAsia="Times New Roman" w:hAnsi="Times New Roman" w:cs="Times New Roman"/>
          <w:color w:val="auto"/>
          <w:spacing w:val="-2"/>
          <w:sz w:val="23"/>
          <w:szCs w:val="23"/>
          <w:lang w:bidi="ar-SA"/>
        </w:rPr>
        <w:t>Дети: Чашки вымыть, сделать чистыми, куколок напоить чаем.</w:t>
      </w:r>
    </w:p>
    <w:p w:rsidR="00431E3F" w:rsidRPr="004E649E" w:rsidRDefault="00401956" w:rsidP="00431E3F">
      <w:pPr>
        <w:spacing w:line="302" w:lineRule="exact"/>
        <w:ind w:left="20"/>
        <w:rPr>
          <w:rFonts w:ascii="Times New Roman" w:eastAsia="Times New Roman" w:hAnsi="Times New Roman" w:cs="Times New Roman"/>
          <w:color w:val="auto"/>
          <w:spacing w:val="-2"/>
          <w:sz w:val="23"/>
          <w:szCs w:val="23"/>
          <w:lang w:bidi="ar-SA"/>
        </w:rPr>
      </w:pPr>
      <w:r w:rsidRPr="004E649E">
        <w:rPr>
          <w:rFonts w:ascii="Times New Roman" w:eastAsia="Times New Roman" w:hAnsi="Times New Roman" w:cs="Times New Roman"/>
          <w:color w:val="auto"/>
          <w:spacing w:val="-2"/>
          <w:sz w:val="23"/>
          <w:szCs w:val="23"/>
          <w:lang w:bidi="ar-SA"/>
        </w:rPr>
        <w:t>ВОСПИТАТЕЛЬ</w:t>
      </w:r>
      <w:proofErr w:type="gramStart"/>
      <w:r w:rsidRPr="004E649E">
        <w:rPr>
          <w:rFonts w:ascii="Times New Roman" w:eastAsia="Times New Roman" w:hAnsi="Times New Roman" w:cs="Times New Roman"/>
          <w:color w:val="auto"/>
          <w:spacing w:val="-2"/>
          <w:sz w:val="23"/>
          <w:szCs w:val="23"/>
          <w:lang w:bidi="ar-SA"/>
        </w:rPr>
        <w:t>:</w:t>
      </w:r>
      <w:r w:rsidR="00431E3F" w:rsidRPr="004E649E">
        <w:rPr>
          <w:rFonts w:ascii="Times New Roman" w:eastAsia="Times New Roman" w:hAnsi="Times New Roman" w:cs="Times New Roman"/>
          <w:color w:val="auto"/>
          <w:spacing w:val="-2"/>
          <w:sz w:val="23"/>
          <w:szCs w:val="23"/>
          <w:lang w:bidi="ar-SA"/>
        </w:rPr>
        <w:t>(</w:t>
      </w:r>
      <w:proofErr w:type="gramEnd"/>
      <w:r w:rsidR="00431E3F" w:rsidRPr="004E649E">
        <w:rPr>
          <w:rFonts w:ascii="Times New Roman" w:eastAsia="Times New Roman" w:hAnsi="Times New Roman" w:cs="Times New Roman"/>
          <w:color w:val="auto"/>
          <w:spacing w:val="-2"/>
          <w:sz w:val="23"/>
          <w:szCs w:val="23"/>
          <w:lang w:bidi="ar-SA"/>
        </w:rPr>
        <w:t>Загибает безымянный пальчик): Какие сейчас чашки?</w:t>
      </w:r>
    </w:p>
    <w:p w:rsidR="00431E3F" w:rsidRPr="004E649E" w:rsidRDefault="00431E3F" w:rsidP="00431E3F">
      <w:pPr>
        <w:spacing w:line="302" w:lineRule="exact"/>
        <w:ind w:left="20"/>
        <w:rPr>
          <w:rFonts w:ascii="Times New Roman" w:eastAsia="Times New Roman" w:hAnsi="Times New Roman" w:cs="Times New Roman"/>
          <w:color w:val="auto"/>
          <w:spacing w:val="-2"/>
          <w:sz w:val="23"/>
          <w:szCs w:val="23"/>
          <w:lang w:bidi="ar-SA"/>
        </w:rPr>
      </w:pPr>
      <w:r w:rsidRPr="004E649E">
        <w:rPr>
          <w:rFonts w:ascii="Times New Roman" w:eastAsia="Times New Roman" w:hAnsi="Times New Roman" w:cs="Times New Roman"/>
          <w:color w:val="auto"/>
          <w:spacing w:val="-2"/>
          <w:sz w:val="23"/>
          <w:szCs w:val="23"/>
          <w:lang w:bidi="ar-SA"/>
        </w:rPr>
        <w:t>Дети: Грязные.</w:t>
      </w:r>
    </w:p>
    <w:p w:rsidR="00431E3F" w:rsidRPr="004E649E" w:rsidRDefault="00401956" w:rsidP="00431E3F">
      <w:pPr>
        <w:spacing w:line="302" w:lineRule="exact"/>
        <w:ind w:left="20" w:right="340"/>
        <w:rPr>
          <w:rFonts w:ascii="Times New Roman" w:eastAsia="Times New Roman" w:hAnsi="Times New Roman" w:cs="Times New Roman"/>
          <w:color w:val="auto"/>
          <w:spacing w:val="-2"/>
          <w:sz w:val="23"/>
          <w:szCs w:val="23"/>
          <w:lang w:bidi="ar-SA"/>
        </w:rPr>
      </w:pPr>
      <w:r w:rsidRPr="004E649E">
        <w:rPr>
          <w:rFonts w:ascii="Times New Roman" w:eastAsia="Times New Roman" w:hAnsi="Times New Roman" w:cs="Times New Roman"/>
          <w:color w:val="auto"/>
          <w:spacing w:val="-2"/>
          <w:sz w:val="23"/>
          <w:szCs w:val="23"/>
          <w:lang w:bidi="ar-SA"/>
        </w:rPr>
        <w:t>ВОСПИТАТЕЛЬ:</w:t>
      </w:r>
      <w:r w:rsidR="004E649E">
        <w:rPr>
          <w:rFonts w:ascii="Times New Roman" w:eastAsia="Times New Roman" w:hAnsi="Times New Roman" w:cs="Times New Roman"/>
          <w:color w:val="auto"/>
          <w:spacing w:val="-2"/>
          <w:sz w:val="23"/>
          <w:szCs w:val="23"/>
          <w:lang w:bidi="ar-SA"/>
        </w:rPr>
        <w:t xml:space="preserve"> </w:t>
      </w:r>
      <w:r w:rsidR="00431E3F" w:rsidRPr="004E649E">
        <w:rPr>
          <w:rFonts w:ascii="Times New Roman" w:eastAsia="Times New Roman" w:hAnsi="Times New Roman" w:cs="Times New Roman"/>
          <w:color w:val="auto"/>
          <w:spacing w:val="-2"/>
          <w:sz w:val="23"/>
          <w:szCs w:val="23"/>
          <w:lang w:bidi="ar-SA"/>
        </w:rPr>
        <w:t>Возьму грязную чашку, поставлю на свой стол. Сделаю ее чистой. Приготовлю рукава, сделаю их короткими</w:t>
      </w:r>
      <w:r w:rsidR="00D276B6" w:rsidRPr="004E649E">
        <w:rPr>
          <w:rFonts w:ascii="Times New Roman" w:eastAsia="Times New Roman" w:hAnsi="Times New Roman" w:cs="Times New Roman"/>
          <w:color w:val="auto"/>
          <w:spacing w:val="-2"/>
          <w:sz w:val="23"/>
          <w:szCs w:val="23"/>
          <w:lang w:bidi="ar-SA"/>
        </w:rPr>
        <w:t>, проверю свой костюм (сказать</w:t>
      </w:r>
      <w:r w:rsidR="00431E3F" w:rsidRPr="004E649E">
        <w:rPr>
          <w:rFonts w:ascii="Times New Roman" w:eastAsia="Times New Roman" w:hAnsi="Times New Roman" w:cs="Times New Roman"/>
          <w:color w:val="auto"/>
          <w:spacing w:val="-2"/>
          <w:sz w:val="23"/>
          <w:szCs w:val="23"/>
          <w:lang w:bidi="ar-SA"/>
        </w:rPr>
        <w:t xml:space="preserve"> три правила работы, сформулированные Р. С. Буре): 1. Костюм должен быть чистым. 2. Рабочее место — чистое, чтобы капелек воды не было ни на столе, ни на полу. 3. Чашку — результат труда— </w:t>
      </w:r>
      <w:proofErr w:type="gramStart"/>
      <w:r w:rsidR="00431E3F" w:rsidRPr="004E649E">
        <w:rPr>
          <w:rFonts w:ascii="Times New Roman" w:eastAsia="Times New Roman" w:hAnsi="Times New Roman" w:cs="Times New Roman"/>
          <w:color w:val="auto"/>
          <w:spacing w:val="-2"/>
          <w:sz w:val="23"/>
          <w:szCs w:val="23"/>
          <w:lang w:bidi="ar-SA"/>
        </w:rPr>
        <w:t>сд</w:t>
      </w:r>
      <w:proofErr w:type="gramEnd"/>
      <w:r w:rsidR="00431E3F" w:rsidRPr="004E649E">
        <w:rPr>
          <w:rFonts w:ascii="Times New Roman" w:eastAsia="Times New Roman" w:hAnsi="Times New Roman" w:cs="Times New Roman"/>
          <w:color w:val="auto"/>
          <w:spacing w:val="-2"/>
          <w:sz w:val="23"/>
          <w:szCs w:val="23"/>
          <w:lang w:bidi="ar-SA"/>
        </w:rPr>
        <w:t>елаю чистой, чтобы из нее куколке было приятно пить. Смотрите, сейчас мой костюм чистый. Стол — сухой, пол — тоже сухой. Но чашка пока грязная.</w:t>
      </w:r>
    </w:p>
    <w:p w:rsidR="00431E3F" w:rsidRPr="004E649E" w:rsidRDefault="00431E3F" w:rsidP="00431E3F">
      <w:pPr>
        <w:spacing w:line="302" w:lineRule="exact"/>
        <w:ind w:left="20" w:right="340"/>
        <w:rPr>
          <w:rFonts w:ascii="Times New Roman" w:eastAsia="Times New Roman" w:hAnsi="Times New Roman" w:cs="Times New Roman"/>
          <w:color w:val="auto"/>
          <w:spacing w:val="-2"/>
          <w:sz w:val="23"/>
          <w:szCs w:val="23"/>
          <w:lang w:bidi="ar-SA"/>
        </w:rPr>
      </w:pPr>
      <w:r w:rsidRPr="004E649E">
        <w:rPr>
          <w:rFonts w:ascii="Times New Roman" w:eastAsia="Times New Roman" w:hAnsi="Times New Roman" w:cs="Times New Roman"/>
          <w:color w:val="auto"/>
          <w:spacing w:val="-2"/>
          <w:sz w:val="23"/>
          <w:szCs w:val="23"/>
          <w:lang w:bidi="ar-SA"/>
        </w:rPr>
        <w:t xml:space="preserve">Теперь приготовлю все для работы. (Встаете и сами приносите со скамейки, где лежит оборудование для детей, называя, каждый предмет, фиксируете внимание на том, где его размещаете на столе). Принесу две миски (или два тазика), поставлю один перед собой, а другой впереди его. Теперь принесу мыльницу с мылом, губку, тряпочку. Положу мыльницу с мылом с правой стороны, тряпочку на уголок. </w:t>
      </w:r>
      <w:proofErr w:type="gramStart"/>
      <w:r w:rsidRPr="004E649E">
        <w:rPr>
          <w:rFonts w:ascii="Times New Roman" w:eastAsia="Times New Roman" w:hAnsi="Times New Roman" w:cs="Times New Roman"/>
          <w:color w:val="auto"/>
          <w:spacing w:val="-2"/>
          <w:sz w:val="23"/>
          <w:szCs w:val="23"/>
          <w:lang w:bidi="ar-SA"/>
        </w:rPr>
        <w:t>А теперь налью воду в первый тазик (наливаете так аккуратно, чтобы ни одна капля воды на стол не упала, иначе дети справедливо обвинят в нарушении сформулированного правила — стол должен быть сухой.</w:t>
      </w:r>
      <w:proofErr w:type="gramEnd"/>
      <w:r w:rsidRPr="004E649E">
        <w:rPr>
          <w:rFonts w:ascii="Times New Roman" w:eastAsia="Times New Roman" w:hAnsi="Times New Roman" w:cs="Times New Roman"/>
          <w:color w:val="auto"/>
          <w:spacing w:val="-2"/>
          <w:sz w:val="23"/>
          <w:szCs w:val="23"/>
          <w:lang w:bidi="ar-SA"/>
        </w:rPr>
        <w:t xml:space="preserve"> </w:t>
      </w:r>
      <w:proofErr w:type="gramStart"/>
      <w:r w:rsidRPr="004E649E">
        <w:rPr>
          <w:rFonts w:ascii="Times New Roman" w:eastAsia="Times New Roman" w:hAnsi="Times New Roman" w:cs="Times New Roman"/>
          <w:color w:val="auto"/>
          <w:spacing w:val="-2"/>
          <w:sz w:val="23"/>
          <w:szCs w:val="23"/>
          <w:lang w:bidi="ar-SA"/>
        </w:rPr>
        <w:t>Подумайте, чем удобнее разлить воду, чтобы сохранить аккуратность обстановки).</w:t>
      </w:r>
      <w:proofErr w:type="gramEnd"/>
    </w:p>
    <w:p w:rsidR="00431E3F" w:rsidRPr="004E649E" w:rsidRDefault="00401956" w:rsidP="00431E3F">
      <w:pPr>
        <w:spacing w:line="302" w:lineRule="exact"/>
        <w:ind w:left="20" w:right="340"/>
        <w:rPr>
          <w:rFonts w:ascii="Times New Roman" w:eastAsia="Times New Roman" w:hAnsi="Times New Roman" w:cs="Times New Roman"/>
          <w:color w:val="auto"/>
          <w:spacing w:val="-2"/>
          <w:sz w:val="23"/>
          <w:szCs w:val="23"/>
          <w:lang w:bidi="ar-SA"/>
        </w:rPr>
      </w:pPr>
      <w:r w:rsidRPr="004E649E">
        <w:rPr>
          <w:rFonts w:ascii="Times New Roman" w:eastAsia="Times New Roman" w:hAnsi="Times New Roman" w:cs="Times New Roman"/>
          <w:color w:val="auto"/>
          <w:spacing w:val="-2"/>
          <w:sz w:val="23"/>
          <w:szCs w:val="23"/>
          <w:lang w:bidi="ar-SA"/>
        </w:rPr>
        <w:t>ВОСПИТАТЕЛЬ:</w:t>
      </w:r>
      <w:r w:rsidR="004E649E">
        <w:rPr>
          <w:rFonts w:ascii="Times New Roman" w:eastAsia="Times New Roman" w:hAnsi="Times New Roman" w:cs="Times New Roman"/>
          <w:color w:val="auto"/>
          <w:spacing w:val="-2"/>
          <w:sz w:val="23"/>
          <w:szCs w:val="23"/>
          <w:lang w:bidi="ar-SA"/>
        </w:rPr>
        <w:t xml:space="preserve"> </w:t>
      </w:r>
      <w:r w:rsidR="00431E3F" w:rsidRPr="004E649E">
        <w:rPr>
          <w:rFonts w:ascii="Times New Roman" w:eastAsia="Times New Roman" w:hAnsi="Times New Roman" w:cs="Times New Roman"/>
          <w:color w:val="auto"/>
          <w:spacing w:val="-2"/>
          <w:sz w:val="23"/>
          <w:szCs w:val="23"/>
          <w:lang w:bidi="ar-SA"/>
        </w:rPr>
        <w:t>Возьму чашку, опущу в во</w:t>
      </w:r>
      <w:r w:rsidR="00D276B6" w:rsidRPr="004E649E">
        <w:rPr>
          <w:rFonts w:ascii="Times New Roman" w:eastAsia="Times New Roman" w:hAnsi="Times New Roman" w:cs="Times New Roman"/>
          <w:color w:val="auto"/>
          <w:spacing w:val="-2"/>
          <w:sz w:val="23"/>
          <w:szCs w:val="23"/>
          <w:lang w:bidi="ar-SA"/>
        </w:rPr>
        <w:t>ду. Возьму губку в левую руку, а</w:t>
      </w:r>
      <w:r w:rsidR="00431E3F" w:rsidRPr="004E649E">
        <w:rPr>
          <w:rFonts w:ascii="Times New Roman" w:eastAsia="Times New Roman" w:hAnsi="Times New Roman" w:cs="Times New Roman"/>
          <w:color w:val="auto"/>
          <w:spacing w:val="-2"/>
          <w:sz w:val="23"/>
          <w:szCs w:val="23"/>
          <w:lang w:bidi="ar-SA"/>
        </w:rPr>
        <w:t xml:space="preserve"> мыло в правую — вот так; чуть намочу губку, отожму вот так, смотрите, чтобы капельки не капали с нее, и теперь намылю губку: два раза проведу мылом по губке (если этого не сказать, то дети будут бесконечно тереть </w:t>
      </w:r>
      <w:r w:rsidR="00431E3F" w:rsidRPr="004E649E">
        <w:rPr>
          <w:rFonts w:ascii="Times New Roman" w:eastAsia="Times New Roman" w:hAnsi="Times New Roman" w:cs="Times New Roman"/>
          <w:color w:val="auto"/>
          <w:spacing w:val="-2"/>
          <w:sz w:val="23"/>
          <w:szCs w:val="23"/>
          <w:lang w:bidi="ar-SA"/>
        </w:rPr>
        <w:lastRenderedPageBreak/>
        <w:t>мылом губку). Раз</w:t>
      </w:r>
      <w:proofErr w:type="gramStart"/>
      <w:r w:rsidR="00431E3F" w:rsidRPr="004E649E">
        <w:rPr>
          <w:rFonts w:ascii="Times New Roman" w:eastAsia="Times New Roman" w:hAnsi="Times New Roman" w:cs="Times New Roman"/>
          <w:color w:val="auto"/>
          <w:spacing w:val="-2"/>
          <w:sz w:val="23"/>
          <w:szCs w:val="23"/>
          <w:lang w:bidi="ar-SA"/>
        </w:rPr>
        <w:t xml:space="preserve">.... </w:t>
      </w:r>
      <w:proofErr w:type="gramEnd"/>
      <w:r w:rsidR="00431E3F" w:rsidRPr="004E649E">
        <w:rPr>
          <w:rFonts w:ascii="Times New Roman" w:eastAsia="Times New Roman" w:hAnsi="Times New Roman" w:cs="Times New Roman"/>
          <w:color w:val="auto"/>
          <w:spacing w:val="-2"/>
          <w:sz w:val="23"/>
          <w:szCs w:val="23"/>
          <w:lang w:bidi="ar-SA"/>
        </w:rPr>
        <w:t>Два.. Все — губка мыльная. Достану</w:t>
      </w:r>
      <w:r w:rsidR="005D59B6" w:rsidRPr="004E649E">
        <w:rPr>
          <w:rFonts w:ascii="Times New Roman" w:eastAsia="Times New Roman" w:hAnsi="Times New Roman" w:cs="Times New Roman"/>
          <w:color w:val="auto"/>
          <w:spacing w:val="-2"/>
          <w:sz w:val="23"/>
          <w:szCs w:val="23"/>
          <w:lang w:bidi="ar-SA"/>
        </w:rPr>
        <w:t xml:space="preserve"> чашку из воды, но не поднимаю н</w:t>
      </w:r>
      <w:r w:rsidR="00431E3F" w:rsidRPr="004E649E">
        <w:rPr>
          <w:rFonts w:ascii="Times New Roman" w:eastAsia="Times New Roman" w:hAnsi="Times New Roman" w:cs="Times New Roman"/>
          <w:color w:val="auto"/>
          <w:spacing w:val="-2"/>
          <w:sz w:val="23"/>
          <w:szCs w:val="23"/>
          <w:lang w:bidi="ar-SA"/>
        </w:rPr>
        <w:t>ад тазом, а руки держу внизу, в тазу, иначе капельки воды будут на столе. Начинаю тереть донышко, стеночки, ручку. Опущу в воду, дам воде стечь и посмотрю: есть ли еще где-то грязь. Нет, вижу, что чашка мыльная, но уже без грязи. Опущу ее во второй тазик и перейду на другую сторону. Я-то не буду подлезать под столом, а вам очень удобно сделать так. Теперь опять налью воды и буду споласкивать, теперь чашка чистая, но мокрая, поставлю ее на тряпочку сушить. Теперь все унесу, оставлю порядок.</w:t>
      </w:r>
    </w:p>
    <w:p w:rsidR="00431E3F" w:rsidRPr="004E649E" w:rsidRDefault="00401956" w:rsidP="00431E3F">
      <w:pPr>
        <w:spacing w:line="302" w:lineRule="exact"/>
        <w:ind w:left="20" w:right="360"/>
        <w:rPr>
          <w:rFonts w:ascii="Times New Roman" w:eastAsia="Times New Roman" w:hAnsi="Times New Roman" w:cs="Times New Roman"/>
          <w:spacing w:val="-2"/>
          <w:sz w:val="23"/>
          <w:szCs w:val="23"/>
          <w:lang w:bidi="ar-SA"/>
        </w:rPr>
      </w:pPr>
      <w:r w:rsidRPr="004E649E">
        <w:rPr>
          <w:rFonts w:ascii="Times New Roman" w:eastAsia="Times New Roman" w:hAnsi="Times New Roman" w:cs="Times New Roman"/>
          <w:spacing w:val="-2"/>
          <w:sz w:val="23"/>
          <w:szCs w:val="23"/>
          <w:lang w:bidi="ar-SA"/>
        </w:rPr>
        <w:t>ВОСПИТАТЕЛЬ:</w:t>
      </w:r>
      <w:r w:rsidR="0008569A" w:rsidRPr="004E649E">
        <w:rPr>
          <w:rFonts w:ascii="Times New Roman" w:eastAsia="Times New Roman" w:hAnsi="Times New Roman" w:cs="Times New Roman"/>
          <w:spacing w:val="-2"/>
          <w:sz w:val="23"/>
          <w:szCs w:val="23"/>
          <w:lang w:bidi="ar-SA"/>
        </w:rPr>
        <w:t xml:space="preserve"> </w:t>
      </w:r>
      <w:r w:rsidR="00431E3F" w:rsidRPr="004E649E">
        <w:rPr>
          <w:rFonts w:ascii="Times New Roman" w:eastAsia="Times New Roman" w:hAnsi="Times New Roman" w:cs="Times New Roman"/>
          <w:spacing w:val="-2"/>
          <w:sz w:val="23"/>
          <w:szCs w:val="23"/>
          <w:lang w:bidi="ar-SA"/>
        </w:rPr>
        <w:t>Посмотрите, как понесу тазик с водой, чтобы не пролить на пол — вот так, за края двумя руками. Поднесу к ведру, наклонюсь и медленно солью воду в ведро, потом так же принесу и второй тазик. Затем протру их тряпочкой, сложу стопкой. Возьму тряпочку, пойду</w:t>
      </w:r>
      <w:r w:rsidR="005D59B6" w:rsidRPr="004E649E">
        <w:rPr>
          <w:rFonts w:ascii="Times New Roman" w:eastAsia="Times New Roman" w:hAnsi="Times New Roman" w:cs="Times New Roman"/>
          <w:spacing w:val="-2"/>
          <w:sz w:val="23"/>
          <w:szCs w:val="23"/>
          <w:lang w:bidi="ar-SA"/>
        </w:rPr>
        <w:t>,</w:t>
      </w:r>
      <w:r w:rsidR="00431E3F" w:rsidRPr="004E649E">
        <w:rPr>
          <w:rFonts w:ascii="Times New Roman" w:eastAsia="Times New Roman" w:hAnsi="Times New Roman" w:cs="Times New Roman"/>
          <w:spacing w:val="-2"/>
          <w:sz w:val="23"/>
          <w:szCs w:val="23"/>
          <w:lang w:bidi="ar-SA"/>
        </w:rPr>
        <w:t xml:space="preserve"> проверю, не осталось ли капелек воды на столе — протру стол вот так. Уберу мыльницу с губкой |в тазики. Теперь все чисто и сухо. Могу взять чашечку и идти угощать куколку? Нет, надо еще проверить костюм — спустить рукава. А потом уже идти к куколке.</w:t>
      </w:r>
    </w:p>
    <w:p w:rsidR="00431E3F" w:rsidRPr="004E649E" w:rsidRDefault="00401956" w:rsidP="00431E3F">
      <w:pPr>
        <w:spacing w:line="302" w:lineRule="exact"/>
        <w:ind w:left="20" w:right="360"/>
        <w:rPr>
          <w:rFonts w:ascii="Times New Roman" w:eastAsia="Times New Roman" w:hAnsi="Times New Roman" w:cs="Times New Roman"/>
          <w:spacing w:val="-2"/>
          <w:sz w:val="23"/>
          <w:szCs w:val="23"/>
          <w:lang w:bidi="ar-SA"/>
        </w:rPr>
      </w:pPr>
      <w:r w:rsidRPr="004E649E">
        <w:rPr>
          <w:rFonts w:ascii="Times New Roman" w:eastAsia="Times New Roman" w:hAnsi="Times New Roman" w:cs="Times New Roman"/>
          <w:spacing w:val="-2"/>
          <w:sz w:val="23"/>
          <w:szCs w:val="23"/>
          <w:lang w:bidi="ar-SA"/>
        </w:rPr>
        <w:t>ВОСПИТАТЕЛЬ:</w:t>
      </w:r>
      <w:r w:rsidR="0008569A" w:rsidRPr="004E649E">
        <w:rPr>
          <w:rFonts w:ascii="Times New Roman" w:eastAsia="Times New Roman" w:hAnsi="Times New Roman" w:cs="Times New Roman"/>
          <w:spacing w:val="-2"/>
          <w:sz w:val="23"/>
          <w:szCs w:val="23"/>
          <w:lang w:bidi="ar-SA"/>
        </w:rPr>
        <w:t xml:space="preserve"> </w:t>
      </w:r>
      <w:r w:rsidR="00431E3F" w:rsidRPr="004E649E">
        <w:rPr>
          <w:rFonts w:ascii="Times New Roman" w:eastAsia="Times New Roman" w:hAnsi="Times New Roman" w:cs="Times New Roman"/>
          <w:spacing w:val="-2"/>
          <w:sz w:val="23"/>
          <w:szCs w:val="23"/>
          <w:lang w:bidi="ar-SA"/>
        </w:rPr>
        <w:t>Вот теперь и вы сделайте грязные чашечки чистыми. Приготовьте свой кос</w:t>
      </w:r>
      <w:r w:rsidR="005D59B6" w:rsidRPr="004E649E">
        <w:rPr>
          <w:rFonts w:ascii="Times New Roman" w:eastAsia="Times New Roman" w:hAnsi="Times New Roman" w:cs="Times New Roman"/>
          <w:spacing w:val="-2"/>
          <w:sz w:val="23"/>
          <w:szCs w:val="23"/>
          <w:lang w:bidi="ar-SA"/>
        </w:rPr>
        <w:t>тюм. Когда приготовите, мы с Юлией Михайловной</w:t>
      </w:r>
      <w:r w:rsidR="00431E3F" w:rsidRPr="004E649E">
        <w:rPr>
          <w:rFonts w:ascii="Times New Roman" w:eastAsia="Times New Roman" w:hAnsi="Times New Roman" w:cs="Times New Roman"/>
          <w:spacing w:val="-2"/>
          <w:sz w:val="23"/>
          <w:szCs w:val="23"/>
          <w:lang w:bidi="ar-SA"/>
        </w:rPr>
        <w:t xml:space="preserve"> нальем вам воду в первый тазик.</w:t>
      </w:r>
    </w:p>
    <w:p w:rsidR="00431E3F" w:rsidRPr="004E649E" w:rsidRDefault="00431E3F" w:rsidP="00431E3F">
      <w:pPr>
        <w:spacing w:line="302" w:lineRule="exact"/>
        <w:ind w:left="20" w:right="360"/>
        <w:rPr>
          <w:rFonts w:ascii="Times New Roman" w:eastAsia="Times New Roman" w:hAnsi="Times New Roman" w:cs="Times New Roman"/>
          <w:spacing w:val="-2"/>
          <w:sz w:val="23"/>
          <w:szCs w:val="23"/>
          <w:lang w:bidi="ar-SA"/>
        </w:rPr>
      </w:pPr>
      <w:r w:rsidRPr="004E649E">
        <w:rPr>
          <w:rFonts w:ascii="Times New Roman" w:eastAsia="Times New Roman" w:hAnsi="Times New Roman" w:cs="Times New Roman"/>
          <w:spacing w:val="-2"/>
          <w:sz w:val="23"/>
          <w:szCs w:val="23"/>
          <w:lang w:bidi="ar-SA"/>
        </w:rPr>
        <w:t>Дети берут чашку</w:t>
      </w:r>
      <w:r w:rsidR="004E649E">
        <w:rPr>
          <w:rFonts w:ascii="Times New Roman" w:eastAsia="Times New Roman" w:hAnsi="Times New Roman" w:cs="Times New Roman"/>
          <w:spacing w:val="-2"/>
          <w:sz w:val="23"/>
          <w:szCs w:val="23"/>
          <w:lang w:bidi="ar-SA"/>
        </w:rPr>
        <w:t>,</w:t>
      </w:r>
      <w:r w:rsidRPr="004E649E">
        <w:rPr>
          <w:rFonts w:ascii="Times New Roman" w:eastAsia="Times New Roman" w:hAnsi="Times New Roman" w:cs="Times New Roman"/>
          <w:spacing w:val="-2"/>
          <w:sz w:val="23"/>
          <w:szCs w:val="23"/>
          <w:lang w:bidi="ar-SA"/>
        </w:rPr>
        <w:t xml:space="preserve"> и каждый находит себе место, кто</w:t>
      </w:r>
      <w:r w:rsidR="0008569A" w:rsidRPr="004E649E">
        <w:rPr>
          <w:rFonts w:ascii="Times New Roman" w:eastAsia="Times New Roman" w:hAnsi="Times New Roman" w:cs="Times New Roman"/>
          <w:spacing w:val="-2"/>
          <w:sz w:val="23"/>
          <w:szCs w:val="23"/>
          <w:lang w:bidi="ar-SA"/>
        </w:rPr>
        <w:t xml:space="preserve">, </w:t>
      </w:r>
      <w:r w:rsidRPr="004E649E">
        <w:rPr>
          <w:rFonts w:ascii="Times New Roman" w:eastAsia="Times New Roman" w:hAnsi="Times New Roman" w:cs="Times New Roman"/>
          <w:spacing w:val="-2"/>
          <w:sz w:val="23"/>
          <w:szCs w:val="23"/>
          <w:lang w:bidi="ar-SA"/>
        </w:rPr>
        <w:t>где хочет, кто с кем хочет работать рядом. Потом начинают переносить со скамейки все, что нужно для работы.</w:t>
      </w:r>
    </w:p>
    <w:p w:rsidR="00431E3F" w:rsidRPr="004E649E" w:rsidRDefault="00431E3F" w:rsidP="00431E3F">
      <w:pPr>
        <w:spacing w:line="302" w:lineRule="exact"/>
        <w:ind w:left="20" w:right="360"/>
        <w:rPr>
          <w:rFonts w:ascii="Times New Roman" w:eastAsia="Times New Roman" w:hAnsi="Times New Roman" w:cs="Times New Roman"/>
          <w:spacing w:val="-2"/>
          <w:sz w:val="23"/>
          <w:szCs w:val="23"/>
          <w:lang w:bidi="ar-SA"/>
        </w:rPr>
      </w:pPr>
      <w:proofErr w:type="gramStart"/>
      <w:r w:rsidRPr="004E649E">
        <w:rPr>
          <w:rFonts w:ascii="Times New Roman" w:eastAsia="Times New Roman" w:hAnsi="Times New Roman" w:cs="Times New Roman"/>
          <w:spacing w:val="-2"/>
          <w:sz w:val="23"/>
          <w:szCs w:val="23"/>
          <w:lang w:bidi="ar-SA"/>
        </w:rPr>
        <w:t>Заметив, что кто-то уже готов, беру ведро (чайник) с теплой водой, подхожу к первому ребенку, проверя</w:t>
      </w:r>
      <w:r w:rsidR="004E649E">
        <w:rPr>
          <w:rFonts w:ascii="Times New Roman" w:eastAsia="Times New Roman" w:hAnsi="Times New Roman" w:cs="Times New Roman"/>
          <w:spacing w:val="-2"/>
          <w:sz w:val="23"/>
          <w:szCs w:val="23"/>
          <w:lang w:bidi="ar-SA"/>
        </w:rPr>
        <w:t>ю</w:t>
      </w:r>
      <w:r w:rsidRPr="004E649E">
        <w:rPr>
          <w:rFonts w:ascii="Times New Roman" w:eastAsia="Times New Roman" w:hAnsi="Times New Roman" w:cs="Times New Roman"/>
          <w:spacing w:val="-2"/>
          <w:sz w:val="23"/>
          <w:szCs w:val="23"/>
          <w:lang w:bidi="ar-SA"/>
        </w:rPr>
        <w:t>, называя каждый предмет: тазы есть, тряпочка есть, мыльница есть (то, что у ребенка приготовлено).</w:t>
      </w:r>
      <w:proofErr w:type="gramEnd"/>
      <w:r w:rsidRPr="004E649E">
        <w:rPr>
          <w:rFonts w:ascii="Times New Roman" w:eastAsia="Times New Roman" w:hAnsi="Times New Roman" w:cs="Times New Roman"/>
          <w:spacing w:val="-2"/>
          <w:sz w:val="23"/>
          <w:szCs w:val="23"/>
          <w:lang w:bidi="ar-SA"/>
        </w:rPr>
        <w:t xml:space="preserve"> Так, ты еще не готов. Подумай, что ты еще не принес? </w:t>
      </w:r>
      <w:proofErr w:type="gramStart"/>
      <w:r w:rsidRPr="004E649E">
        <w:rPr>
          <w:rFonts w:ascii="Times New Roman" w:eastAsia="Times New Roman" w:hAnsi="Times New Roman" w:cs="Times New Roman"/>
          <w:spacing w:val="-2"/>
          <w:sz w:val="23"/>
          <w:szCs w:val="23"/>
          <w:lang w:bidi="ar-SA"/>
        </w:rPr>
        <w:t xml:space="preserve">(Отхожу от него к следующему </w:t>
      </w:r>
      <w:r w:rsidR="005D59B6" w:rsidRPr="004E649E">
        <w:rPr>
          <w:rFonts w:ascii="Times New Roman" w:eastAsia="Times New Roman" w:hAnsi="Times New Roman" w:cs="Times New Roman"/>
          <w:spacing w:val="-2"/>
          <w:sz w:val="23"/>
          <w:szCs w:val="23"/>
          <w:lang w:bidi="ar-SA"/>
        </w:rPr>
        <w:t>ребенку, опять лично ему называю</w:t>
      </w:r>
      <w:r w:rsidRPr="004E649E">
        <w:rPr>
          <w:rFonts w:ascii="Times New Roman" w:eastAsia="Times New Roman" w:hAnsi="Times New Roman" w:cs="Times New Roman"/>
          <w:spacing w:val="-2"/>
          <w:sz w:val="23"/>
          <w:szCs w:val="23"/>
          <w:lang w:bidi="ar-SA"/>
        </w:rPr>
        <w:t xml:space="preserve"> предметы.</w:t>
      </w:r>
      <w:proofErr w:type="gramEnd"/>
      <w:r w:rsidRPr="004E649E">
        <w:rPr>
          <w:rFonts w:ascii="Times New Roman" w:eastAsia="Times New Roman" w:hAnsi="Times New Roman" w:cs="Times New Roman"/>
          <w:spacing w:val="-2"/>
          <w:sz w:val="23"/>
          <w:szCs w:val="23"/>
          <w:lang w:bidi="ar-SA"/>
        </w:rPr>
        <w:t xml:space="preserve"> </w:t>
      </w:r>
      <w:proofErr w:type="gramStart"/>
      <w:r w:rsidRPr="004E649E">
        <w:rPr>
          <w:rFonts w:ascii="Times New Roman" w:eastAsia="Times New Roman" w:hAnsi="Times New Roman" w:cs="Times New Roman"/>
          <w:spacing w:val="-2"/>
          <w:sz w:val="23"/>
          <w:szCs w:val="23"/>
          <w:lang w:bidi="ar-SA"/>
        </w:rPr>
        <w:t>Если все правильно, хвалю и наливаю воду.)</w:t>
      </w:r>
      <w:proofErr w:type="gramEnd"/>
    </w:p>
    <w:p w:rsidR="00431E3F" w:rsidRPr="004E649E" w:rsidRDefault="00401956" w:rsidP="00431E3F">
      <w:pPr>
        <w:spacing w:line="302" w:lineRule="exact"/>
        <w:ind w:left="20" w:right="360"/>
        <w:rPr>
          <w:rFonts w:ascii="Times New Roman" w:eastAsia="Times New Roman" w:hAnsi="Times New Roman" w:cs="Times New Roman"/>
          <w:spacing w:val="-2"/>
          <w:sz w:val="23"/>
          <w:szCs w:val="23"/>
          <w:lang w:bidi="ar-SA"/>
        </w:rPr>
      </w:pPr>
      <w:r w:rsidRPr="004E649E">
        <w:rPr>
          <w:rFonts w:ascii="Times New Roman" w:eastAsia="Times New Roman" w:hAnsi="Times New Roman" w:cs="Times New Roman"/>
          <w:spacing w:val="-2"/>
          <w:sz w:val="23"/>
          <w:szCs w:val="23"/>
          <w:lang w:bidi="ar-SA"/>
        </w:rPr>
        <w:t>ВОСПИТАТЕЛЬ:</w:t>
      </w:r>
      <w:r w:rsidR="005D59B6" w:rsidRPr="004E649E">
        <w:rPr>
          <w:rFonts w:ascii="Times New Roman" w:eastAsia="Times New Roman" w:hAnsi="Times New Roman" w:cs="Times New Roman"/>
          <w:spacing w:val="-2"/>
          <w:sz w:val="23"/>
          <w:szCs w:val="23"/>
          <w:lang w:bidi="ar-SA"/>
        </w:rPr>
        <w:t xml:space="preserve"> </w:t>
      </w:r>
      <w:r w:rsidR="00431E3F" w:rsidRPr="004E649E">
        <w:rPr>
          <w:rFonts w:ascii="Times New Roman" w:eastAsia="Times New Roman" w:hAnsi="Times New Roman" w:cs="Times New Roman"/>
          <w:spacing w:val="-2"/>
          <w:sz w:val="23"/>
          <w:szCs w:val="23"/>
          <w:lang w:bidi="ar-SA"/>
        </w:rPr>
        <w:t>Как много мыла, что даже не видно, стали стеночки чистыми или нет. Проверь.</w:t>
      </w:r>
      <w:r w:rsidR="005D59B6" w:rsidRPr="004E649E">
        <w:rPr>
          <w:rFonts w:ascii="Times New Roman" w:eastAsia="Times New Roman" w:hAnsi="Times New Roman" w:cs="Times New Roman"/>
          <w:spacing w:val="-2"/>
          <w:sz w:val="23"/>
          <w:szCs w:val="23"/>
          <w:lang w:bidi="ar-SA"/>
        </w:rPr>
        <w:t xml:space="preserve"> </w:t>
      </w:r>
      <w:r w:rsidR="00431E3F" w:rsidRPr="004E649E">
        <w:rPr>
          <w:rFonts w:ascii="Times New Roman" w:eastAsia="Times New Roman" w:hAnsi="Times New Roman" w:cs="Times New Roman"/>
          <w:spacing w:val="-2"/>
          <w:sz w:val="23"/>
          <w:szCs w:val="23"/>
          <w:lang w:bidi="ar-SA"/>
        </w:rPr>
        <w:t>Если замечают, что дети перешли на другую сторону, и наливают им воду. Разговор с каждым тихий, личный. Когда ребенок закончил работу, спросить: Что дальше будешь делать? Да,- все уберешь на место. Постарайся, чтобы капелек на полу не осталось, когда понесешь тазик с водой. Надо подставить ведра, тазы, куда дети будут относить использованное оборудование. Они должны быть в таком количестве, чтобы удобно было переносить на небольшое расстояние. Дети, стоя спиной к скамейке, смогут, не меняя, легко переносить оборудование, не надо будет опять подлезать под стол.</w:t>
      </w:r>
    </w:p>
    <w:p w:rsidR="00431E3F" w:rsidRPr="004E649E" w:rsidRDefault="00431E3F" w:rsidP="00431E3F">
      <w:pPr>
        <w:spacing w:line="302" w:lineRule="exact"/>
        <w:ind w:left="20" w:right="360"/>
        <w:jc w:val="both"/>
        <w:rPr>
          <w:rFonts w:ascii="Times New Roman" w:eastAsia="Times New Roman" w:hAnsi="Times New Roman" w:cs="Times New Roman"/>
          <w:spacing w:val="-2"/>
          <w:sz w:val="23"/>
          <w:szCs w:val="23"/>
          <w:lang w:bidi="ar-SA"/>
        </w:rPr>
      </w:pPr>
      <w:r w:rsidRPr="004E649E">
        <w:rPr>
          <w:rFonts w:ascii="Times New Roman" w:eastAsia="Times New Roman" w:hAnsi="Times New Roman" w:cs="Times New Roman"/>
          <w:spacing w:val="-2"/>
          <w:sz w:val="23"/>
          <w:szCs w:val="23"/>
          <w:lang w:bidi="ar-SA"/>
        </w:rPr>
        <w:t xml:space="preserve">Ребенок все убирает, берет свою чашку, куколку и садится на стул играть. Когда все дети закончат, все сядут с куклами, воспитатель говорит: Куклы довольны, очень </w:t>
      </w:r>
      <w:proofErr w:type="gramStart"/>
      <w:r w:rsidRPr="004E649E">
        <w:rPr>
          <w:rFonts w:ascii="Times New Roman" w:eastAsia="Times New Roman" w:hAnsi="Times New Roman" w:cs="Times New Roman"/>
          <w:spacing w:val="-2"/>
          <w:sz w:val="23"/>
          <w:szCs w:val="23"/>
          <w:lang w:bidi="ar-SA"/>
        </w:rPr>
        <w:t>вкусным</w:t>
      </w:r>
      <w:proofErr w:type="gramEnd"/>
      <w:r w:rsidRPr="004E649E">
        <w:rPr>
          <w:rFonts w:ascii="Times New Roman" w:eastAsia="Times New Roman" w:hAnsi="Times New Roman" w:cs="Times New Roman"/>
          <w:spacing w:val="-2"/>
          <w:sz w:val="23"/>
          <w:szCs w:val="23"/>
          <w:lang w:bidi="ar-SA"/>
        </w:rPr>
        <w:t xml:space="preserve"> вы их поили. Чем ты поил из своей чашечки? А ты чем?</w:t>
      </w:r>
    </w:p>
    <w:p w:rsidR="00431E3F" w:rsidRPr="004E649E" w:rsidRDefault="00431E3F" w:rsidP="00431E3F">
      <w:pPr>
        <w:spacing w:line="302" w:lineRule="exact"/>
        <w:ind w:left="20"/>
        <w:rPr>
          <w:rFonts w:ascii="Times New Roman" w:eastAsia="Times New Roman" w:hAnsi="Times New Roman" w:cs="Times New Roman"/>
          <w:spacing w:val="-2"/>
          <w:sz w:val="23"/>
          <w:szCs w:val="23"/>
          <w:lang w:bidi="ar-SA"/>
        </w:rPr>
      </w:pPr>
      <w:r w:rsidRPr="004E649E">
        <w:rPr>
          <w:rFonts w:ascii="Times New Roman" w:eastAsia="Times New Roman" w:hAnsi="Times New Roman" w:cs="Times New Roman"/>
          <w:spacing w:val="-2"/>
          <w:sz w:val="23"/>
          <w:szCs w:val="23"/>
          <w:lang w:bidi="ar-SA"/>
        </w:rPr>
        <w:t>(</w:t>
      </w:r>
      <w:r w:rsidR="0008569A" w:rsidRPr="004E649E">
        <w:rPr>
          <w:rFonts w:ascii="Times New Roman" w:eastAsia="Times New Roman" w:hAnsi="Times New Roman" w:cs="Times New Roman"/>
          <w:spacing w:val="-2"/>
          <w:sz w:val="23"/>
          <w:szCs w:val="23"/>
          <w:lang w:bidi="ar-SA"/>
        </w:rPr>
        <w:t>Воспитатель в</w:t>
      </w:r>
      <w:r w:rsidRPr="004E649E">
        <w:rPr>
          <w:rFonts w:ascii="Times New Roman" w:eastAsia="Times New Roman" w:hAnsi="Times New Roman" w:cs="Times New Roman"/>
          <w:spacing w:val="-2"/>
          <w:sz w:val="23"/>
          <w:szCs w:val="23"/>
          <w:lang w:bidi="ar-SA"/>
        </w:rPr>
        <w:t>носит Мишку). Мишка: А где вы взяли чистые чашки?</w:t>
      </w:r>
    </w:p>
    <w:p w:rsidR="00431E3F" w:rsidRPr="004E649E" w:rsidRDefault="00431E3F" w:rsidP="00431E3F">
      <w:pPr>
        <w:spacing w:line="302" w:lineRule="exact"/>
        <w:ind w:left="20"/>
        <w:rPr>
          <w:rFonts w:ascii="Times New Roman" w:eastAsia="Times New Roman" w:hAnsi="Times New Roman" w:cs="Times New Roman"/>
          <w:spacing w:val="-2"/>
          <w:sz w:val="23"/>
          <w:szCs w:val="23"/>
          <w:lang w:bidi="ar-SA"/>
        </w:rPr>
      </w:pPr>
      <w:r w:rsidRPr="004E649E">
        <w:rPr>
          <w:rFonts w:ascii="Times New Roman" w:eastAsia="Times New Roman" w:hAnsi="Times New Roman" w:cs="Times New Roman"/>
          <w:spacing w:val="-2"/>
          <w:sz w:val="23"/>
          <w:szCs w:val="23"/>
          <w:lang w:bidi="ar-SA"/>
        </w:rPr>
        <w:t>Дети: Мы их сами вымыли.</w:t>
      </w:r>
    </w:p>
    <w:p w:rsidR="00431E3F" w:rsidRPr="004E649E" w:rsidRDefault="00431E3F" w:rsidP="00431E3F">
      <w:pPr>
        <w:spacing w:line="302" w:lineRule="exact"/>
        <w:ind w:left="20"/>
        <w:rPr>
          <w:rFonts w:ascii="Times New Roman" w:eastAsia="Times New Roman" w:hAnsi="Times New Roman" w:cs="Times New Roman"/>
          <w:spacing w:val="-2"/>
          <w:sz w:val="23"/>
          <w:szCs w:val="23"/>
          <w:lang w:bidi="ar-SA"/>
        </w:rPr>
      </w:pPr>
      <w:r w:rsidRPr="004E649E">
        <w:rPr>
          <w:rFonts w:ascii="Times New Roman" w:eastAsia="Times New Roman" w:hAnsi="Times New Roman" w:cs="Times New Roman"/>
          <w:spacing w:val="-2"/>
          <w:sz w:val="23"/>
          <w:szCs w:val="23"/>
          <w:lang w:bidi="ar-SA"/>
        </w:rPr>
        <w:t>Мишка: А как, научите и меня, я тоже хочу сам мыть чашки.</w:t>
      </w:r>
    </w:p>
    <w:p w:rsidR="00431E3F" w:rsidRPr="004E649E" w:rsidRDefault="00401956" w:rsidP="00431E3F">
      <w:pPr>
        <w:spacing w:line="302" w:lineRule="exact"/>
        <w:ind w:left="20"/>
        <w:rPr>
          <w:rFonts w:ascii="Times New Roman" w:eastAsia="Times New Roman" w:hAnsi="Times New Roman" w:cs="Times New Roman"/>
          <w:spacing w:val="-2"/>
          <w:sz w:val="23"/>
          <w:szCs w:val="23"/>
          <w:lang w:bidi="ar-SA"/>
        </w:rPr>
      </w:pPr>
      <w:r w:rsidRPr="004E649E">
        <w:rPr>
          <w:rFonts w:ascii="Times New Roman" w:eastAsia="Times New Roman" w:hAnsi="Times New Roman" w:cs="Times New Roman"/>
          <w:spacing w:val="-2"/>
          <w:sz w:val="23"/>
          <w:szCs w:val="23"/>
          <w:lang w:bidi="ar-SA"/>
        </w:rPr>
        <w:t>ВОСПИТАТЕЛЬ:</w:t>
      </w:r>
      <w:r w:rsidR="005D59B6" w:rsidRPr="004E649E">
        <w:rPr>
          <w:rFonts w:ascii="Times New Roman" w:eastAsia="Times New Roman" w:hAnsi="Times New Roman" w:cs="Times New Roman"/>
          <w:spacing w:val="-2"/>
          <w:sz w:val="23"/>
          <w:szCs w:val="23"/>
          <w:lang w:bidi="ar-SA"/>
        </w:rPr>
        <w:t xml:space="preserve"> </w:t>
      </w:r>
      <w:r w:rsidR="00431E3F" w:rsidRPr="004E649E">
        <w:rPr>
          <w:rFonts w:ascii="Times New Roman" w:eastAsia="Times New Roman" w:hAnsi="Times New Roman" w:cs="Times New Roman"/>
          <w:spacing w:val="-2"/>
          <w:sz w:val="23"/>
          <w:szCs w:val="23"/>
          <w:lang w:bidi="ar-SA"/>
        </w:rPr>
        <w:t>Подожди нас, мы тебя научим.</w:t>
      </w:r>
    </w:p>
    <w:p w:rsidR="00B51BBF" w:rsidRPr="004E649E" w:rsidRDefault="00B51BBF" w:rsidP="00D42E0B">
      <w:pPr>
        <w:pStyle w:val="20"/>
        <w:shd w:val="clear" w:color="auto" w:fill="auto"/>
        <w:spacing w:after="0" w:line="240" w:lineRule="auto"/>
        <w:jc w:val="both"/>
        <w:rPr>
          <w:sz w:val="23"/>
          <w:szCs w:val="23"/>
        </w:rPr>
      </w:pPr>
    </w:p>
    <w:sectPr w:rsidR="00B51BBF" w:rsidRPr="004E649E">
      <w:pgSz w:w="11900" w:h="16840"/>
      <w:pgMar w:top="992" w:right="494" w:bottom="1280" w:left="124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42" w:rsidRDefault="00083742">
      <w:r>
        <w:separator/>
      </w:r>
    </w:p>
  </w:endnote>
  <w:endnote w:type="continuationSeparator" w:id="0">
    <w:p w:rsidR="00083742" w:rsidRDefault="0008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42" w:rsidRDefault="00083742"/>
  </w:footnote>
  <w:footnote w:type="continuationSeparator" w:id="0">
    <w:p w:rsidR="00083742" w:rsidRDefault="0008374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51BBF"/>
    <w:rsid w:val="00054F62"/>
    <w:rsid w:val="00083742"/>
    <w:rsid w:val="000844B9"/>
    <w:rsid w:val="0008569A"/>
    <w:rsid w:val="00091DF4"/>
    <w:rsid w:val="000F7223"/>
    <w:rsid w:val="001766DA"/>
    <w:rsid w:val="002A24FC"/>
    <w:rsid w:val="00401956"/>
    <w:rsid w:val="00415AAC"/>
    <w:rsid w:val="00431E3F"/>
    <w:rsid w:val="004548EB"/>
    <w:rsid w:val="00495647"/>
    <w:rsid w:val="004E649E"/>
    <w:rsid w:val="00583511"/>
    <w:rsid w:val="005D59B6"/>
    <w:rsid w:val="00606C7A"/>
    <w:rsid w:val="006E42A2"/>
    <w:rsid w:val="00804C64"/>
    <w:rsid w:val="008633C0"/>
    <w:rsid w:val="009B4719"/>
    <w:rsid w:val="00A9610E"/>
    <w:rsid w:val="00AB5D44"/>
    <w:rsid w:val="00AE54FD"/>
    <w:rsid w:val="00B51BBF"/>
    <w:rsid w:val="00C02ACF"/>
    <w:rsid w:val="00CA784A"/>
    <w:rsid w:val="00D276B6"/>
    <w:rsid w:val="00D42E0B"/>
    <w:rsid w:val="00E60C2D"/>
    <w:rsid w:val="00FF7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4"/>
      <w:szCs w:val="24"/>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after="3720" w:line="650" w:lineRule="exac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720" w:after="540" w:line="0" w:lineRule="atLeast"/>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pPr>
      <w:shd w:val="clear" w:color="auto" w:fill="FFFFFF"/>
      <w:spacing w:before="540" w:after="5880" w:line="372" w:lineRule="exact"/>
      <w:ind w:firstLine="360"/>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before="60" w:line="0" w:lineRule="atLeast"/>
    </w:pPr>
    <w:rPr>
      <w:rFonts w:ascii="Times New Roman" w:eastAsia="Times New Roman" w:hAnsi="Times New Roman" w:cs="Times New Roman"/>
      <w:b/>
      <w:bCs/>
    </w:rPr>
  </w:style>
  <w:style w:type="character" w:customStyle="1" w:styleId="a4">
    <w:name w:val="Основной текст_"/>
    <w:basedOn w:val="a0"/>
    <w:link w:val="11"/>
    <w:rsid w:val="00431E3F"/>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
    <w:link w:val="a4"/>
    <w:rsid w:val="00431E3F"/>
    <w:pPr>
      <w:shd w:val="clear" w:color="auto" w:fill="FFFFFF"/>
      <w:spacing w:line="326" w:lineRule="exact"/>
    </w:pPr>
    <w:rPr>
      <w:rFonts w:ascii="Times New Roman" w:eastAsia="Times New Roman" w:hAnsi="Times New Roman" w:cs="Times New Roman"/>
      <w:color w:val="auto"/>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Pavel</cp:lastModifiedBy>
  <cp:revision>21</cp:revision>
  <dcterms:created xsi:type="dcterms:W3CDTF">2019-12-08T10:53:00Z</dcterms:created>
  <dcterms:modified xsi:type="dcterms:W3CDTF">2020-04-07T05:32:00Z</dcterms:modified>
</cp:coreProperties>
</file>