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01" w:rsidRDefault="00627101" w:rsidP="00627101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«Детский сад комбинированного вида № 25 «Рябинка»</w:t>
      </w:r>
    </w:p>
    <w:p w:rsidR="00627101" w:rsidRDefault="00627101" w:rsidP="00627101">
      <w:pPr>
        <w:jc w:val="center"/>
        <w:rPr>
          <w:b/>
          <w:sz w:val="28"/>
          <w:szCs w:val="28"/>
        </w:rPr>
      </w:pPr>
    </w:p>
    <w:p w:rsidR="00627101" w:rsidRDefault="00627101" w:rsidP="00627101">
      <w:pPr>
        <w:spacing w:line="360" w:lineRule="auto"/>
        <w:jc w:val="center"/>
        <w:rPr>
          <w:b/>
          <w:sz w:val="28"/>
          <w:szCs w:val="28"/>
        </w:rPr>
      </w:pPr>
    </w:p>
    <w:p w:rsidR="00627101" w:rsidRDefault="00627101" w:rsidP="00627101">
      <w:pPr>
        <w:spacing w:line="360" w:lineRule="auto"/>
        <w:jc w:val="center"/>
        <w:rPr>
          <w:b/>
          <w:sz w:val="28"/>
          <w:szCs w:val="28"/>
        </w:rPr>
      </w:pPr>
    </w:p>
    <w:p w:rsidR="00627101" w:rsidRDefault="00627101" w:rsidP="00627101">
      <w:pPr>
        <w:ind w:firstLine="709"/>
        <w:jc w:val="center"/>
        <w:rPr>
          <w:rFonts w:ascii="Constantia" w:hAnsi="Constantia"/>
          <w:b/>
          <w:color w:val="0F243E" w:themeColor="text2" w:themeShade="80"/>
          <w:sz w:val="52"/>
          <w:szCs w:val="52"/>
        </w:rPr>
      </w:pPr>
      <w:r>
        <w:rPr>
          <w:rFonts w:ascii="Constantia" w:hAnsi="Constantia"/>
          <w:b/>
          <w:color w:val="0F243E" w:themeColor="text2" w:themeShade="80"/>
          <w:sz w:val="52"/>
          <w:szCs w:val="52"/>
        </w:rPr>
        <w:t xml:space="preserve">Публикация: </w:t>
      </w:r>
    </w:p>
    <w:p w:rsidR="00627101" w:rsidRDefault="00C62354" w:rsidP="00627101">
      <w:pPr>
        <w:ind w:firstLine="709"/>
        <w:jc w:val="center"/>
        <w:rPr>
          <w:rFonts w:ascii="Constantia" w:hAnsi="Constantia"/>
          <w:b/>
          <w:color w:val="0F243E" w:themeColor="text2" w:themeShade="80"/>
          <w:sz w:val="52"/>
          <w:szCs w:val="52"/>
        </w:rPr>
      </w:pPr>
      <w:r>
        <w:rPr>
          <w:rFonts w:ascii="Constantia" w:hAnsi="Constantia"/>
          <w:b/>
          <w:color w:val="0F243E" w:themeColor="text2" w:themeShade="80"/>
          <w:sz w:val="52"/>
          <w:szCs w:val="52"/>
        </w:rPr>
        <w:t>«Развитие мелкой моторики рук</w:t>
      </w:r>
      <w:r w:rsidR="00627101">
        <w:rPr>
          <w:rFonts w:ascii="Constantia" w:hAnsi="Constantia"/>
          <w:b/>
          <w:color w:val="0F243E" w:themeColor="text2" w:themeShade="80"/>
          <w:sz w:val="52"/>
          <w:szCs w:val="52"/>
        </w:rPr>
        <w:t xml:space="preserve"> </w:t>
      </w:r>
      <w:r>
        <w:rPr>
          <w:rFonts w:ascii="Constantia" w:hAnsi="Constantia"/>
          <w:b/>
          <w:color w:val="0F243E" w:themeColor="text2" w:themeShade="80"/>
          <w:sz w:val="52"/>
          <w:szCs w:val="52"/>
        </w:rPr>
        <w:t>у детей дошкольного возраста</w:t>
      </w:r>
      <w:r w:rsidR="00627101">
        <w:rPr>
          <w:rFonts w:ascii="Constantia" w:hAnsi="Constantia"/>
          <w:b/>
          <w:color w:val="0F243E" w:themeColor="text2" w:themeShade="80"/>
          <w:sz w:val="52"/>
          <w:szCs w:val="52"/>
        </w:rPr>
        <w:t xml:space="preserve">» </w:t>
      </w:r>
    </w:p>
    <w:p w:rsidR="00627101" w:rsidRDefault="00627101" w:rsidP="00627101">
      <w:pPr>
        <w:ind w:firstLine="709"/>
        <w:jc w:val="center"/>
        <w:rPr>
          <w:rFonts w:ascii="Constantia" w:hAnsi="Constantia"/>
          <w:b/>
          <w:color w:val="0F243E" w:themeColor="text2" w:themeShade="80"/>
          <w:sz w:val="52"/>
          <w:szCs w:val="52"/>
        </w:rPr>
      </w:pPr>
    </w:p>
    <w:p w:rsidR="00627101" w:rsidRDefault="00627101" w:rsidP="00627101">
      <w:pPr>
        <w:ind w:firstLine="709"/>
        <w:jc w:val="center"/>
        <w:rPr>
          <w:b/>
          <w:sz w:val="28"/>
          <w:szCs w:val="28"/>
        </w:rPr>
      </w:pPr>
    </w:p>
    <w:p w:rsidR="00627101" w:rsidRDefault="00627101" w:rsidP="00627101">
      <w:pPr>
        <w:spacing w:line="360" w:lineRule="auto"/>
        <w:ind w:firstLine="561"/>
        <w:jc w:val="center"/>
        <w:rPr>
          <w:b/>
          <w:sz w:val="28"/>
          <w:szCs w:val="28"/>
        </w:rPr>
      </w:pPr>
    </w:p>
    <w:p w:rsidR="00627101" w:rsidRDefault="00627101" w:rsidP="00627101">
      <w:pPr>
        <w:spacing w:line="360" w:lineRule="auto"/>
        <w:ind w:firstLine="561"/>
        <w:jc w:val="center"/>
        <w:rPr>
          <w:b/>
          <w:sz w:val="28"/>
          <w:szCs w:val="28"/>
        </w:rPr>
      </w:pPr>
    </w:p>
    <w:p w:rsidR="00627101" w:rsidRDefault="00627101" w:rsidP="00627101">
      <w:pPr>
        <w:spacing w:line="360" w:lineRule="auto"/>
        <w:ind w:firstLine="561"/>
        <w:jc w:val="center"/>
        <w:rPr>
          <w:b/>
          <w:sz w:val="28"/>
          <w:szCs w:val="28"/>
        </w:rPr>
      </w:pPr>
    </w:p>
    <w:p w:rsidR="00627101" w:rsidRDefault="00627101" w:rsidP="00627101">
      <w:pPr>
        <w:spacing w:line="360" w:lineRule="auto"/>
        <w:ind w:firstLine="561"/>
        <w:jc w:val="center"/>
        <w:rPr>
          <w:b/>
          <w:sz w:val="28"/>
          <w:szCs w:val="28"/>
        </w:rPr>
      </w:pPr>
    </w:p>
    <w:p w:rsidR="00627101" w:rsidRDefault="00627101" w:rsidP="006271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Подготовила  воспитатель:</w:t>
      </w:r>
    </w:p>
    <w:p w:rsidR="00627101" w:rsidRDefault="00627101" w:rsidP="0062710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Пихутина</w:t>
      </w:r>
      <w:proofErr w:type="spellEnd"/>
      <w:r>
        <w:rPr>
          <w:sz w:val="28"/>
          <w:szCs w:val="28"/>
        </w:rPr>
        <w:t xml:space="preserve"> Ольга Васильевна</w:t>
      </w:r>
    </w:p>
    <w:p w:rsidR="00627101" w:rsidRDefault="00627101" w:rsidP="00627101">
      <w:pPr>
        <w:spacing w:line="360" w:lineRule="auto"/>
        <w:ind w:firstLine="561"/>
        <w:jc w:val="center"/>
        <w:rPr>
          <w:b/>
          <w:sz w:val="28"/>
          <w:szCs w:val="28"/>
        </w:rPr>
      </w:pPr>
    </w:p>
    <w:p w:rsidR="00627101" w:rsidRDefault="00627101" w:rsidP="00627101">
      <w:pPr>
        <w:spacing w:line="360" w:lineRule="auto"/>
        <w:ind w:firstLine="561"/>
        <w:jc w:val="center"/>
        <w:rPr>
          <w:b/>
          <w:sz w:val="28"/>
          <w:szCs w:val="28"/>
        </w:rPr>
      </w:pPr>
    </w:p>
    <w:p w:rsidR="00627101" w:rsidRDefault="00627101" w:rsidP="006271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Бердск </w:t>
      </w:r>
    </w:p>
    <w:p w:rsidR="00627101" w:rsidRDefault="00627101" w:rsidP="00627101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  <w:r>
        <w:rPr>
          <w:sz w:val="28"/>
          <w:szCs w:val="28"/>
        </w:rPr>
        <w:t>2019 г.</w:t>
      </w:r>
    </w:p>
    <w:p w:rsidR="00627101" w:rsidRDefault="00627101" w:rsidP="00627101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627101" w:rsidRDefault="00627101" w:rsidP="00627101">
      <w:pPr>
        <w:pStyle w:val="a4"/>
        <w:shd w:val="clear" w:color="auto" w:fill="FFFFFF"/>
        <w:spacing w:before="0" w:beforeAutospacing="0" w:after="0" w:afterAutospacing="0"/>
        <w:ind w:firstLine="360"/>
      </w:pP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Тема: «Развитие мелкой моторики рук </w:t>
      </w:r>
      <w:r w:rsidR="00C62354"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у детей дошкольного возраста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».</w:t>
      </w:r>
    </w:p>
    <w:p w:rsidR="00627101" w:rsidRDefault="00627101" w:rsidP="0062710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Цель:</w:t>
      </w:r>
    </w:p>
    <w:p w:rsidR="00627101" w:rsidRDefault="00627101" w:rsidP="006271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• Повышение активности родителей в жизни группы.</w:t>
      </w:r>
    </w:p>
    <w:p w:rsidR="00627101" w:rsidRDefault="00627101" w:rsidP="006271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Познакомить родителей с нетрадиционной техникой рисования – рисование на крупе; использования разных развивающих игр, с использованием манной крупы и фасоли, зерен кофе.</w:t>
      </w:r>
    </w:p>
    <w:p w:rsidR="00627101" w:rsidRDefault="00627101" w:rsidP="006271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Побуждать использовать нетрадиционные техники рисования для развития детского творчества.</w:t>
      </w:r>
    </w:p>
    <w:p w:rsidR="00627101" w:rsidRDefault="00627101" w:rsidP="006271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Способствовать развитию интереса к необходимости развития мелкой моторики рук у детей.</w:t>
      </w:r>
    </w:p>
    <w:p w:rsidR="00627101" w:rsidRDefault="00627101" w:rsidP="006271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Укреплять сотрудничество между родителями и педагогом.</w:t>
      </w:r>
    </w:p>
    <w:p w:rsidR="00627101" w:rsidRDefault="00627101" w:rsidP="006271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Формировать положительные эмоции, настрой на дальнейшую работу.</w:t>
      </w:r>
    </w:p>
    <w:p w:rsidR="00627101" w:rsidRDefault="00627101" w:rsidP="00627101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bdr w:val="none" w:sz="0" w:space="0" w:color="auto" w:frame="1"/>
        </w:rPr>
      </w:pPr>
    </w:p>
    <w:p w:rsidR="00627101" w:rsidRDefault="00627101" w:rsidP="00627101">
      <w:pPr>
        <w:pStyle w:val="a4"/>
        <w:shd w:val="clear" w:color="auto" w:fill="FFFFFF"/>
        <w:spacing w:before="0" w:beforeAutospacing="0" w:after="0" w:afterAutospacing="0"/>
        <w:ind w:firstLine="360"/>
      </w:pP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Необходимый материал</w:t>
      </w:r>
    </w:p>
    <w:p w:rsidR="00627101" w:rsidRDefault="00627101" w:rsidP="0062710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Манная крупа, трафареты;</w:t>
      </w:r>
    </w:p>
    <w:p w:rsidR="00627101" w:rsidRDefault="00627101" w:rsidP="0062710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фасоль, зерна кофе, геометрические фигуры с карточками.</w:t>
      </w:r>
    </w:p>
    <w:p w:rsidR="00627101" w:rsidRDefault="00627101" w:rsidP="0062710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мелкие предметы, в зависимости от цели игры (цифры, животные, предметы мебели…)</w:t>
      </w:r>
    </w:p>
    <w:p w:rsidR="00627101" w:rsidRDefault="00627101" w:rsidP="0062710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Теоретическая часть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627101" w:rsidRDefault="00627101" w:rsidP="0062710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Воспитатель:</w:t>
      </w:r>
    </w:p>
    <w:p w:rsidR="00627101" w:rsidRDefault="00627101" w:rsidP="0062710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– Добрый день, уважаемые родители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color w:val="111111"/>
          <w:sz w:val="26"/>
          <w:szCs w:val="26"/>
        </w:rPr>
        <w:t xml:space="preserve"> Тема нашего собрания «Развитие мелкой моторики рук</w:t>
      </w:r>
      <w:r w:rsidR="00C62354">
        <w:rPr>
          <w:rFonts w:ascii="Arial" w:hAnsi="Arial" w:cs="Arial"/>
          <w:color w:val="111111"/>
          <w:sz w:val="26"/>
          <w:szCs w:val="26"/>
        </w:rPr>
        <w:t xml:space="preserve"> у детей дошкольного возраста</w:t>
      </w:r>
      <w:r>
        <w:rPr>
          <w:color w:val="111111"/>
          <w:sz w:val="28"/>
          <w:szCs w:val="28"/>
        </w:rPr>
        <w:t xml:space="preserve">». </w:t>
      </w:r>
      <w:r>
        <w:rPr>
          <w:color w:val="111111"/>
          <w:sz w:val="28"/>
          <w:szCs w:val="28"/>
          <w:shd w:val="clear" w:color="auto" w:fill="FFFFFF"/>
        </w:rPr>
        <w:t>Тренировка мелкой моторики - очень важное дело. От этого напрямую зависит и само качество жизни, и развитие речи, всех прочих талантов. Вспомним слова Сухомлинского: "Источники способностей и дарований детей - на кончиках их пальцев". Разработано немало эффективных методов ускорения развития мелкой моторики и повышение качества этого развития</w:t>
      </w:r>
      <w:r>
        <w:rPr>
          <w:color w:val="111111"/>
          <w:sz w:val="28"/>
          <w:szCs w:val="28"/>
        </w:rPr>
        <w:t xml:space="preserve">. </w:t>
      </w:r>
    </w:p>
    <w:p w:rsidR="00627101" w:rsidRDefault="00627101" w:rsidP="0062710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Сегодня, я хочу провести мастер-класс для Вас дорогие родители и показать, как можно развивать мелкую моторику рук играючи дома.</w:t>
      </w:r>
    </w:p>
    <w:p w:rsidR="00627101" w:rsidRDefault="00627101" w:rsidP="0062710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Предлагаю вашему вниманию замечательные бассейны с манной крупой, фасолью, зернами кофе. Эти игры способствуют развитию мелкой моторики рук, речевому развитию и познавательному развитию, а также благоприятно влияют на нервную систему ребенка. Сразу хочу сказать, что дети безумно любят окунать свои руки в эти бассейны. Кто-то скажет, что мы уже это проходили в младшем возрасте. Хочется отметить, что эти игры остаются актуальными и в старшем дошкольном возрасте, необходимо только усложнять задачи.</w:t>
      </w:r>
    </w:p>
    <w:p w:rsidR="00627101" w:rsidRDefault="00627101" w:rsidP="00627101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Игры с манной крупой, фасолью, зернами кофе:</w:t>
      </w:r>
    </w:p>
    <w:p w:rsidR="00627101" w:rsidRDefault="00627101" w:rsidP="00627101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«Закрепляем геометрические фигуры, цвет»</w:t>
      </w:r>
    </w:p>
    <w:p w:rsidR="00627101" w:rsidRDefault="00627101" w:rsidP="00627101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Необходимо спрятать в бассейн геометрические фигуры, предложить ребенку найти их и рассказать о них.</w:t>
      </w:r>
    </w:p>
    <w:p w:rsidR="00627101" w:rsidRDefault="00627101" w:rsidP="00627101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«Найди что спрятано в бассейне с кофе (манной крупе, фасоли)»</w:t>
      </w:r>
    </w:p>
    <w:p w:rsidR="00627101" w:rsidRDefault="00627101" w:rsidP="00627101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Прячутся геометрические фигуры, к ним прилагается карточка, по которой затем складывается картинка.</w:t>
      </w:r>
    </w:p>
    <w:p w:rsidR="00627101" w:rsidRDefault="00627101" w:rsidP="00627101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«Закрепляем счет до 10 и обратно»</w:t>
      </w:r>
    </w:p>
    <w:p w:rsidR="00627101" w:rsidRDefault="00627101" w:rsidP="00627101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Так же можно спрятать различные мелкие фигуры, предложить их сосчитать.</w:t>
      </w:r>
    </w:p>
    <w:p w:rsidR="00627101" w:rsidRDefault="00627101" w:rsidP="00627101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«Закрепляем предметы мебели»</w:t>
      </w:r>
    </w:p>
    <w:p w:rsidR="00627101" w:rsidRDefault="00627101" w:rsidP="00627101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Прячем предметы мебели, просим их найти, рассказать о них.</w:t>
      </w:r>
    </w:p>
    <w:p w:rsidR="00627101" w:rsidRDefault="00627101" w:rsidP="00627101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«Закрепляем тему домашние животные»</w:t>
      </w:r>
    </w:p>
    <w:p w:rsidR="00627101" w:rsidRDefault="00627101" w:rsidP="00627101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Прячем домашних животных и жарких стран, ребенок. Находит игрушку и объясняет свой выбор.</w:t>
      </w:r>
    </w:p>
    <w:p w:rsidR="00627101" w:rsidRDefault="00627101" w:rsidP="00627101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Игры можно придумывать самостоятельно, каждый раз усложняя задачи, либо заполняя пробелы, где ребенок не успевает.</w:t>
      </w:r>
    </w:p>
    <w:p w:rsidR="00627101" w:rsidRDefault="00627101" w:rsidP="00627101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А сейчас предлагаю поиграть. Родители играют, обмениваясь впечатлениями и ощущениями. </w:t>
      </w:r>
    </w:p>
    <w:p w:rsidR="00627101" w:rsidRDefault="00627101" w:rsidP="00627101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 любят не только играть, но и рисовать. Предлагаю порисовать на манной крупе, но для начала сделать песочницы из бумаги А4.</w:t>
      </w:r>
    </w:p>
    <w:p w:rsidR="00627101" w:rsidRDefault="00627101" w:rsidP="00627101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-Загибаем каждый край на 2-3 см., насыпаем манной крупы и приступаем к рисованию.</w:t>
      </w:r>
    </w:p>
    <w:p w:rsidR="00627101" w:rsidRDefault="00627101" w:rsidP="00627101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Приготовили 3 пальца и нарисовали волны, кто может жить в воде?</w:t>
      </w:r>
    </w:p>
    <w:p w:rsidR="00627101" w:rsidRDefault="00627101" w:rsidP="00627101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Ответы родителей.</w:t>
      </w:r>
    </w:p>
    <w:p w:rsidR="00627101" w:rsidRDefault="00627101" w:rsidP="00627101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Предлагаю поиграть, дорисовать картинку или нарисовать свою.</w:t>
      </w:r>
    </w:p>
    <w:p w:rsidR="00627101" w:rsidRDefault="00627101" w:rsidP="00627101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Так же можно рисовать при помощи трафаретов, которые можно купить или изготовить самостоятельно.</w:t>
      </w:r>
    </w:p>
    <w:p w:rsidR="00627101" w:rsidRDefault="00627101" w:rsidP="00627101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Как вы думаете, уважаемые родители, время за игрой ребенок должен проводить самостоятельно или с родителями?</w:t>
      </w:r>
    </w:p>
    <w:p w:rsidR="00627101" w:rsidRDefault="00627101" w:rsidP="00627101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Ответы родителей.</w:t>
      </w:r>
    </w:p>
    <w:p w:rsidR="00627101" w:rsidRDefault="00627101" w:rsidP="00627101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Будет замечательно, если часть времени вы поиграете с ребенком. Это время помогает выстроить доверительные отношения между вами и ребенком. Совместная работа объединяет и настраивает на хороший лад, прекрасное настроение.</w:t>
      </w:r>
    </w:p>
    <w:p w:rsidR="00627101" w:rsidRDefault="00627101" w:rsidP="0062710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627101" w:rsidRDefault="00627101" w:rsidP="0062710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Заключительная часть.</w:t>
      </w:r>
    </w:p>
    <w:p w:rsidR="00627101" w:rsidRDefault="00627101" w:rsidP="0062710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noProof/>
          <w:color w:val="111111"/>
          <w:sz w:val="26"/>
          <w:szCs w:val="26"/>
        </w:rPr>
        <w:drawing>
          <wp:inline distT="0" distB="0" distL="0" distR="0">
            <wp:extent cx="2371725" cy="1781175"/>
            <wp:effectExtent l="0" t="0" r="9525" b="9525"/>
            <wp:docPr id="3" name="Рисунок 3" descr="IMG-20191122-WA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91122-WA0020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11111"/>
          <w:sz w:val="26"/>
          <w:szCs w:val="26"/>
        </w:rPr>
        <w:br w:type="textWrapping" w:clear="all"/>
      </w:r>
    </w:p>
    <w:p w:rsidR="00627101" w:rsidRDefault="00627101" w:rsidP="00627101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571750" cy="1285875"/>
            <wp:effectExtent l="0" t="0" r="0" b="9525"/>
            <wp:docPr id="2" name="Рисунок 2" descr="P_20191122_183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_20191122_18352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2857500" cy="1428750"/>
            <wp:effectExtent l="0" t="0" r="0" b="0"/>
            <wp:docPr id="1" name="Рисунок 1" descr="P_20191122_183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_20191122_18350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101" w:rsidRDefault="00627101" w:rsidP="0062710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2540</wp:posOffset>
            </wp:positionV>
            <wp:extent cx="2533650" cy="1895475"/>
            <wp:effectExtent l="0" t="0" r="0" b="9525"/>
            <wp:wrapSquare wrapText="right"/>
            <wp:docPr id="4" name="Рисунок 4" descr="IMG-20191122-WA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91122-WA001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textWrapping" w:clear="all"/>
      </w:r>
    </w:p>
    <w:p w:rsidR="00627101" w:rsidRDefault="00627101" w:rsidP="00627101"/>
    <w:p w:rsidR="00627101" w:rsidRDefault="00627101" w:rsidP="0062710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Воспитатель:</w:t>
      </w:r>
    </w:p>
    <w:p w:rsidR="00627101" w:rsidRDefault="00627101" w:rsidP="0062710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– Посмотрите, какие замечательные работы у вас получились</w:t>
      </w:r>
    </w:p>
    <w:p w:rsidR="00627101" w:rsidRDefault="00627101" w:rsidP="0062710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Перед вами на столах лежат смайлики. Я прошу поднять радостный смайлик тех, для кого сегодняшний мастер-класс был интересен и полезен. Кто попробует дома со своим ребенком порисовать на крупе или поиграть в игры. Грустный смайлик, если вы не получили никакого   удовольствия от работы и зря потратили время.</w:t>
      </w:r>
    </w:p>
    <w:p w:rsidR="00627101" w:rsidRDefault="00627101" w:rsidP="00627101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bdr w:val="none" w:sz="0" w:space="0" w:color="auto" w:frame="1"/>
        </w:rPr>
      </w:pPr>
      <w:r>
        <w:rPr>
          <w:rFonts w:ascii="Arial" w:hAnsi="Arial" w:cs="Arial"/>
          <w:color w:val="111111"/>
          <w:sz w:val="26"/>
          <w:szCs w:val="26"/>
        </w:rPr>
        <w:t>Спасибо за активное участие в мастер-классе, за чудесные картины.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</w:t>
      </w:r>
    </w:p>
    <w:p w:rsidR="00627101" w:rsidRDefault="00627101" w:rsidP="00627101">
      <w:pPr>
        <w:pStyle w:val="a4"/>
        <w:shd w:val="clear" w:color="auto" w:fill="FFFFFF"/>
        <w:spacing w:before="0" w:beforeAutospacing="0" w:after="0" w:afterAutospacing="0"/>
        <w:ind w:firstLine="360"/>
      </w:pPr>
      <w:r>
        <w:rPr>
          <w:rStyle w:val="a5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А песочницы предлагаю забрать домой в подарок.</w:t>
      </w:r>
    </w:p>
    <w:p w:rsidR="009A7B63" w:rsidRDefault="009A7B63"/>
    <w:sectPr w:rsidR="009A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71F9"/>
    <w:multiLevelType w:val="hybridMultilevel"/>
    <w:tmpl w:val="0408F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01"/>
    <w:rsid w:val="000C4F3F"/>
    <w:rsid w:val="00627101"/>
    <w:rsid w:val="009A7B63"/>
    <w:rsid w:val="00BE57A9"/>
    <w:rsid w:val="00C6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FAF16-17F3-49EA-B234-27C966B1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01"/>
  </w:style>
  <w:style w:type="paragraph" w:styleId="1">
    <w:name w:val="heading 1"/>
    <w:basedOn w:val="a"/>
    <w:next w:val="a"/>
    <w:link w:val="10"/>
    <w:uiPriority w:val="9"/>
    <w:qFormat/>
    <w:rsid w:val="00BE5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E57A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2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71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671</Words>
  <Characters>3828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Agent 007</cp:lastModifiedBy>
  <cp:revision>5</cp:revision>
  <dcterms:created xsi:type="dcterms:W3CDTF">2020-01-06T13:08:00Z</dcterms:created>
  <dcterms:modified xsi:type="dcterms:W3CDTF">2020-01-07T14:29:00Z</dcterms:modified>
</cp:coreProperties>
</file>