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7C" w:rsidRPr="00257A8F" w:rsidRDefault="0069117C" w:rsidP="00257A8F">
      <w:pPr>
        <w:rPr>
          <w:rFonts w:ascii="Times New Roman" w:hAnsi="Times New Roman" w:cs="Times New Roman"/>
          <w:b/>
          <w:sz w:val="28"/>
          <w:szCs w:val="28"/>
        </w:rPr>
      </w:pPr>
      <w:r w:rsidRPr="00257A8F">
        <w:rPr>
          <w:rFonts w:ascii="Times New Roman" w:hAnsi="Times New Roman" w:cs="Times New Roman"/>
          <w:b/>
          <w:sz w:val="28"/>
          <w:szCs w:val="28"/>
        </w:rPr>
        <w:t>Использование макетов в работе с</w:t>
      </w:r>
      <w:r w:rsidR="00262739">
        <w:rPr>
          <w:rFonts w:ascii="Times New Roman" w:hAnsi="Times New Roman" w:cs="Times New Roman"/>
          <w:b/>
          <w:sz w:val="28"/>
          <w:szCs w:val="28"/>
        </w:rPr>
        <w:t xml:space="preserve">таршего </w:t>
      </w:r>
      <w:bookmarkStart w:id="0" w:name="_GoBack"/>
      <w:bookmarkEnd w:id="0"/>
      <w:r w:rsidR="00262739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FA5C3E" w:rsidRPr="00257A8F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C" w:rsidRPr="00257A8F" w:rsidRDefault="0069117C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257A8F">
        <w:rPr>
          <w:rFonts w:ascii="Times New Roman" w:hAnsi="Times New Roman" w:cs="Times New Roman"/>
          <w:sz w:val="24"/>
          <w:szCs w:val="24"/>
        </w:rPr>
        <w:t>– ведущий вид деятельности дошкольного периода, главное содержание детской жизни. Играя, ребенок познает окружающий мир, приобретает новые знания, умения и навыки, учится осуществлять поиск, мыслить и творить.</w:t>
      </w:r>
    </w:p>
    <w:p w:rsidR="0069117C" w:rsidRPr="00257A8F" w:rsidRDefault="0069117C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</w:rPr>
        <w:t>На каждом этапе дошкольного детства игра имеет свои особенности. Большое значение в развитии игровой деятельности </w:t>
      </w:r>
      <w:r w:rsidR="00FA5C3E" w:rsidRPr="00257A8F">
        <w:rPr>
          <w:rFonts w:ascii="Times New Roman" w:hAnsi="Times New Roman" w:cs="Times New Roman"/>
          <w:sz w:val="24"/>
          <w:szCs w:val="24"/>
        </w:rPr>
        <w:t>старших</w:t>
      </w:r>
      <w:r w:rsidRPr="00257A8F">
        <w:rPr>
          <w:rFonts w:ascii="Times New Roman" w:hAnsi="Times New Roman" w:cs="Times New Roman"/>
          <w:sz w:val="24"/>
          <w:szCs w:val="24"/>
        </w:rPr>
        <w:t xml:space="preserve"> дошкольников имеет макетирование, создание моделей-макетов.</w:t>
      </w:r>
    </w:p>
    <w:p w:rsidR="0069117C" w:rsidRPr="00257A8F" w:rsidRDefault="0069117C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b/>
          <w:sz w:val="24"/>
          <w:szCs w:val="24"/>
        </w:rPr>
        <w:t>Макеты </w:t>
      </w:r>
      <w:r w:rsidRPr="00257A8F">
        <w:rPr>
          <w:rFonts w:ascii="Times New Roman" w:hAnsi="Times New Roman" w:cs="Times New Roman"/>
          <w:sz w:val="24"/>
          <w:szCs w:val="24"/>
        </w:rPr>
        <w:t>– это форма организации образовательного пространства, способствующая развитию творческого познавательного мышления, поисковой деятельности и бескорыстной познавательной активности каждого ребенка, это настоящий кладезь для развития речетворчества как для детей 2-3лет, так и для детей старшего возраста.</w:t>
      </w:r>
    </w:p>
    <w:p w:rsidR="0069117C" w:rsidRPr="00257A8F" w:rsidRDefault="0069117C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</w:rPr>
        <w:t>В жизни старших дошкольников большое место занимает новая форма сюжетной игры – режиссёрская — с мелкими игрушками, где ребёнок развёртывает события с персонажами-игрушками, отождествляя себя с ними или дистанцируясь, выполняя одну или несколько ролей. Для того чтобы эта игра получила своё развитие в дошкольном учреждении нужен, прежде всего, универсальный макет</w:t>
      </w:r>
      <w:r w:rsidR="0068603D" w:rsidRPr="00257A8F">
        <w:rPr>
          <w:rFonts w:ascii="Times New Roman" w:hAnsi="Times New Roman" w:cs="Times New Roman"/>
          <w:sz w:val="24"/>
          <w:szCs w:val="24"/>
        </w:rPr>
        <w:t>.</w:t>
      </w:r>
    </w:p>
    <w:p w:rsidR="0068603D" w:rsidRPr="00257A8F" w:rsidRDefault="0068603D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b/>
          <w:sz w:val="24"/>
          <w:szCs w:val="24"/>
        </w:rPr>
        <w:t>Макет «Времена года»</w:t>
      </w:r>
      <w:r w:rsidRPr="00257A8F">
        <w:rPr>
          <w:rFonts w:ascii="Times New Roman" w:hAnsi="Times New Roman" w:cs="Times New Roman"/>
          <w:sz w:val="24"/>
          <w:szCs w:val="24"/>
        </w:rPr>
        <w:t xml:space="preserve"> может быть использован в следующих образовательных областях: социально-коммуникативное развитие, познавательное развитие, речевое развитие, художественно-эстетическое развитие.</w:t>
      </w:r>
    </w:p>
    <w:p w:rsidR="0068603D" w:rsidRPr="00257A8F" w:rsidRDefault="0068603D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</w:rPr>
        <w:t xml:space="preserve">Макет был изготовлен из бросового материала (строительного листа, коробки, любой другой материал). </w:t>
      </w:r>
    </w:p>
    <w:p w:rsidR="00720898" w:rsidRPr="00257A8F" w:rsidRDefault="006612CC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b/>
          <w:sz w:val="24"/>
          <w:szCs w:val="24"/>
        </w:rPr>
        <w:t>Назначение: </w:t>
      </w:r>
      <w:r w:rsidRPr="00257A8F">
        <w:rPr>
          <w:rFonts w:ascii="Times New Roman" w:hAnsi="Times New Roman" w:cs="Times New Roman"/>
          <w:sz w:val="24"/>
          <w:szCs w:val="24"/>
        </w:rPr>
        <w:t>Макет предназначен для изучения времен года, и как пособие для уголка природы в группе.</w:t>
      </w:r>
      <w:r w:rsidRPr="00257A8F">
        <w:rPr>
          <w:rFonts w:ascii="Times New Roman" w:hAnsi="Times New Roman" w:cs="Times New Roman"/>
          <w:sz w:val="24"/>
          <w:szCs w:val="24"/>
        </w:rPr>
        <w:br/>
      </w:r>
      <w:r w:rsidRPr="00257A8F">
        <w:rPr>
          <w:rFonts w:ascii="Times New Roman" w:hAnsi="Times New Roman" w:cs="Times New Roman"/>
          <w:b/>
          <w:sz w:val="24"/>
          <w:szCs w:val="24"/>
        </w:rPr>
        <w:t>Цель:</w:t>
      </w:r>
      <w:r w:rsidRPr="00257A8F">
        <w:rPr>
          <w:rFonts w:ascii="Times New Roman" w:hAnsi="Times New Roman" w:cs="Times New Roman"/>
          <w:sz w:val="24"/>
          <w:szCs w:val="24"/>
        </w:rPr>
        <w:t> уточнить знания детей о сезонных изменениях в природе, развивать все компоненты устной речи, способствовать развитию умственных процессов, воспитывать любознательность и интерес к окружающему миру, желание защищать и оберегать его. </w:t>
      </w:r>
      <w:r w:rsidRPr="00257A8F">
        <w:rPr>
          <w:rFonts w:ascii="Times New Roman" w:hAnsi="Times New Roman" w:cs="Times New Roman"/>
          <w:sz w:val="24"/>
          <w:szCs w:val="24"/>
        </w:rPr>
        <w:br/>
      </w:r>
      <w:r w:rsidRPr="00257A8F">
        <w:rPr>
          <w:rFonts w:ascii="Times New Roman" w:hAnsi="Times New Roman" w:cs="Times New Roman"/>
          <w:b/>
          <w:sz w:val="24"/>
          <w:szCs w:val="24"/>
        </w:rPr>
        <w:t>Задачи: </w:t>
      </w:r>
      <w:r w:rsidRPr="00257A8F">
        <w:rPr>
          <w:rFonts w:ascii="Times New Roman" w:hAnsi="Times New Roman" w:cs="Times New Roman"/>
          <w:sz w:val="24"/>
          <w:szCs w:val="24"/>
        </w:rPr>
        <w:br/>
        <w:t>1. Познакомить или закрепить знания детей сезонных изменений в природе. Отмечать характерные признаки зимы, весны, лета, осень.</w:t>
      </w:r>
      <w:r w:rsidRPr="00257A8F">
        <w:rPr>
          <w:rFonts w:ascii="Times New Roman" w:hAnsi="Times New Roman" w:cs="Times New Roman"/>
          <w:sz w:val="24"/>
          <w:szCs w:val="24"/>
        </w:rPr>
        <w:br/>
        <w:t>2. Формировать навык составления короткого рассказа о сезонных изменениях с деревом, предметах одежды, праздниках, животных и птицах.</w:t>
      </w:r>
      <w:r w:rsidRPr="00257A8F">
        <w:rPr>
          <w:rFonts w:ascii="Times New Roman" w:hAnsi="Times New Roman" w:cs="Times New Roman"/>
          <w:sz w:val="24"/>
          <w:szCs w:val="24"/>
        </w:rPr>
        <w:br/>
        <w:t>3. Развивать у детей память, мышление, воображение.</w:t>
      </w:r>
      <w:r w:rsidRPr="00257A8F">
        <w:rPr>
          <w:rFonts w:ascii="Times New Roman" w:hAnsi="Times New Roman" w:cs="Times New Roman"/>
          <w:sz w:val="24"/>
          <w:szCs w:val="24"/>
        </w:rPr>
        <w:br/>
        <w:t>4. Развивать у детей интерес к живой природе.</w:t>
      </w:r>
      <w:r w:rsidRPr="00257A8F">
        <w:rPr>
          <w:rFonts w:ascii="Times New Roman" w:hAnsi="Times New Roman" w:cs="Times New Roman"/>
          <w:sz w:val="24"/>
          <w:szCs w:val="24"/>
        </w:rPr>
        <w:br/>
        <w:t>5. Воспитывать у детей эмоциональное, положительное отношение к природе, умение видеть прекрасное в разном времени года.</w:t>
      </w:r>
      <w:r w:rsidRPr="00257A8F">
        <w:rPr>
          <w:rFonts w:ascii="Times New Roman" w:hAnsi="Times New Roman" w:cs="Times New Roman"/>
          <w:sz w:val="24"/>
          <w:szCs w:val="24"/>
        </w:rPr>
        <w:br/>
      </w:r>
      <w:r w:rsidRPr="00257A8F">
        <w:rPr>
          <w:rFonts w:ascii="Times New Roman" w:hAnsi="Times New Roman" w:cs="Times New Roman"/>
          <w:b/>
          <w:sz w:val="24"/>
          <w:szCs w:val="24"/>
        </w:rPr>
        <w:t>Методические приемы работы с макетом:</w:t>
      </w:r>
      <w:r w:rsidR="00257A8F">
        <w:rPr>
          <w:rFonts w:ascii="Times New Roman" w:hAnsi="Times New Roman" w:cs="Times New Roman"/>
          <w:sz w:val="24"/>
          <w:szCs w:val="24"/>
        </w:rPr>
        <w:t> б</w:t>
      </w:r>
      <w:r w:rsidRPr="00257A8F">
        <w:rPr>
          <w:rFonts w:ascii="Times New Roman" w:hAnsi="Times New Roman" w:cs="Times New Roman"/>
          <w:sz w:val="24"/>
          <w:szCs w:val="24"/>
        </w:rPr>
        <w:t>еседы, рассматривание, чтение стихов и рассказов о животных, птицах, деревьях, составление коротких рассказов, работа с мнемотаблицами, заучивание стихотворений, отгадывание загадок, дидактические игры «Когда это бывает», «Лето, осень, зима, весна» и др.</w:t>
      </w:r>
    </w:p>
    <w:p w:rsidR="00257A8F" w:rsidRPr="00257A8F" w:rsidRDefault="007023C1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</w:rPr>
        <w:t> </w:t>
      </w:r>
      <w:r w:rsidR="00257A8F" w:rsidRPr="00257A8F">
        <w:rPr>
          <w:rFonts w:ascii="Times New Roman" w:hAnsi="Times New Roman" w:cs="Times New Roman"/>
          <w:sz w:val="24"/>
          <w:szCs w:val="24"/>
        </w:rPr>
        <w:t xml:space="preserve">      На макете одно время года сменяет другое - осень, зима, весна, лето и в каждом времени года представлены три месяца.  </w:t>
      </w:r>
    </w:p>
    <w:p w:rsidR="007023C1" w:rsidRPr="00257A8F" w:rsidRDefault="007023C1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</w:rPr>
        <w:t>Это пособие предназначено для организованной образовательной деятельности, дидактических игр по изучению времён года.</w:t>
      </w:r>
    </w:p>
    <w:p w:rsidR="007023C1" w:rsidRPr="00257A8F" w:rsidRDefault="007023C1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</w:rPr>
        <w:lastRenderedPageBreak/>
        <w:t>     Также решаются задачи и охраны природы, дети закрепляют правила </w:t>
      </w:r>
      <w:r w:rsidR="0068603D" w:rsidRPr="00257A8F">
        <w:rPr>
          <w:rFonts w:ascii="Times New Roman" w:hAnsi="Times New Roman" w:cs="Times New Roman"/>
          <w:sz w:val="24"/>
          <w:szCs w:val="24"/>
        </w:rPr>
        <w:t xml:space="preserve"> </w:t>
      </w:r>
      <w:r w:rsidRPr="00257A8F">
        <w:rPr>
          <w:rFonts w:ascii="Times New Roman" w:hAnsi="Times New Roman" w:cs="Times New Roman"/>
          <w:sz w:val="24"/>
          <w:szCs w:val="24"/>
        </w:rPr>
        <w:t xml:space="preserve"> поведения в лесу в разные поры года. Ребята узнают, что зимой: необходимо подкармливать птиц и животных; весной: не разорять гнезда, не ломать ветки;  осенью: не топтать грибы, нельзя уничтожать гнезда  птиц, которые улетели в теплые края; необходимо строить домики и кормушки для птиц, которые остались зимовать; нельзя уничтожать жилище любых животных;  летом:</w:t>
      </w:r>
      <w:r w:rsidR="0068603D" w:rsidRPr="00257A8F">
        <w:rPr>
          <w:rFonts w:ascii="Times New Roman" w:hAnsi="Times New Roman" w:cs="Times New Roman"/>
          <w:sz w:val="24"/>
          <w:szCs w:val="24"/>
        </w:rPr>
        <w:t xml:space="preserve"> </w:t>
      </w:r>
      <w:r w:rsidRPr="00257A8F">
        <w:rPr>
          <w:rFonts w:ascii="Times New Roman" w:hAnsi="Times New Roman" w:cs="Times New Roman"/>
          <w:sz w:val="24"/>
          <w:szCs w:val="24"/>
        </w:rPr>
        <w:t>не разорять птичьи гнезда, муравейники, не истреблять стрекоз и бабочек,</w:t>
      </w:r>
      <w:r w:rsidR="0068603D" w:rsidRPr="00257A8F">
        <w:rPr>
          <w:rFonts w:ascii="Times New Roman" w:hAnsi="Times New Roman" w:cs="Times New Roman"/>
          <w:sz w:val="24"/>
          <w:szCs w:val="24"/>
        </w:rPr>
        <w:t xml:space="preserve"> </w:t>
      </w:r>
      <w:r w:rsidRPr="00257A8F">
        <w:rPr>
          <w:rFonts w:ascii="Times New Roman" w:hAnsi="Times New Roman" w:cs="Times New Roman"/>
          <w:sz w:val="24"/>
          <w:szCs w:val="24"/>
        </w:rPr>
        <w:t>не  брать детенышей животных домой, нельзя ловить и уничтожать насекомых, не рвать без меры цветы, не кричать громко, чтобы не испугнуть лесных жителей, не разводить костры, не мусорить. </w:t>
      </w:r>
    </w:p>
    <w:p w:rsidR="00A9384D" w:rsidRPr="00257A8F" w:rsidRDefault="00A9384D" w:rsidP="00257A8F">
      <w:pPr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</w:rPr>
        <w:t>Игра с макетами востребована детьми и способствует их развитию, открывает множество возможностей для самостоятельной деятельности детей. Развивают интеллектуальные качества ребенка, инициативу и волевое усилие. У детей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7E7E6C" w:rsidRPr="00257A8F" w:rsidRDefault="007E7E6C" w:rsidP="00257A8F">
      <w:pPr>
        <w:rPr>
          <w:rFonts w:ascii="Times New Roman" w:hAnsi="Times New Roman" w:cs="Times New Roman"/>
          <w:sz w:val="24"/>
          <w:szCs w:val="24"/>
        </w:rPr>
      </w:pPr>
    </w:p>
    <w:sectPr w:rsidR="007E7E6C" w:rsidRPr="0025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AD" w:rsidRDefault="005B40AD" w:rsidP="00943D2A">
      <w:pPr>
        <w:spacing w:after="0" w:line="240" w:lineRule="auto"/>
      </w:pPr>
      <w:r>
        <w:separator/>
      </w:r>
    </w:p>
  </w:endnote>
  <w:endnote w:type="continuationSeparator" w:id="0">
    <w:p w:rsidR="005B40AD" w:rsidRDefault="005B40AD" w:rsidP="0094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AD" w:rsidRDefault="005B40AD" w:rsidP="00943D2A">
      <w:pPr>
        <w:spacing w:after="0" w:line="240" w:lineRule="auto"/>
      </w:pPr>
      <w:r>
        <w:separator/>
      </w:r>
    </w:p>
  </w:footnote>
  <w:footnote w:type="continuationSeparator" w:id="0">
    <w:p w:rsidR="005B40AD" w:rsidRDefault="005B40AD" w:rsidP="0094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3C"/>
    <w:multiLevelType w:val="multilevel"/>
    <w:tmpl w:val="3D0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950CE"/>
    <w:multiLevelType w:val="multilevel"/>
    <w:tmpl w:val="5C82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009F6"/>
    <w:multiLevelType w:val="multilevel"/>
    <w:tmpl w:val="B78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D461D"/>
    <w:multiLevelType w:val="multilevel"/>
    <w:tmpl w:val="EE0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2A"/>
    <w:rsid w:val="00227FE6"/>
    <w:rsid w:val="00257A8F"/>
    <w:rsid w:val="00262739"/>
    <w:rsid w:val="005B40AD"/>
    <w:rsid w:val="006612CC"/>
    <w:rsid w:val="0068603D"/>
    <w:rsid w:val="0069117C"/>
    <w:rsid w:val="007023C1"/>
    <w:rsid w:val="00720898"/>
    <w:rsid w:val="007E7E6C"/>
    <w:rsid w:val="007F6C23"/>
    <w:rsid w:val="00830B4D"/>
    <w:rsid w:val="00943D2A"/>
    <w:rsid w:val="00A9384D"/>
    <w:rsid w:val="00AA4C56"/>
    <w:rsid w:val="00C26034"/>
    <w:rsid w:val="00C75B8F"/>
    <w:rsid w:val="00E67F3D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1DB"/>
  <w15:chartTrackingRefBased/>
  <w15:docId w15:val="{29E8FA3D-FED2-475E-AF9F-A6A24BE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D2A"/>
  </w:style>
  <w:style w:type="paragraph" w:styleId="a5">
    <w:name w:val="footer"/>
    <w:basedOn w:val="a"/>
    <w:link w:val="a6"/>
    <w:uiPriority w:val="99"/>
    <w:unhideWhenUsed/>
    <w:rsid w:val="0094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D2A"/>
  </w:style>
  <w:style w:type="character" w:customStyle="1" w:styleId="10">
    <w:name w:val="Заголовок 1 Знак"/>
    <w:basedOn w:val="a0"/>
    <w:link w:val="1"/>
    <w:uiPriority w:val="9"/>
    <w:rsid w:val="00720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72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0898"/>
    <w:rPr>
      <w:b/>
      <w:bCs/>
    </w:rPr>
  </w:style>
  <w:style w:type="character" w:styleId="a9">
    <w:name w:val="Hyperlink"/>
    <w:basedOn w:val="a0"/>
    <w:uiPriority w:val="99"/>
    <w:semiHidden/>
    <w:unhideWhenUsed/>
    <w:rsid w:val="00720898"/>
    <w:rPr>
      <w:color w:val="0000FF"/>
      <w:u w:val="single"/>
    </w:rPr>
  </w:style>
  <w:style w:type="character" w:styleId="aa">
    <w:name w:val="Emphasis"/>
    <w:basedOn w:val="a0"/>
    <w:uiPriority w:val="20"/>
    <w:qFormat/>
    <w:rsid w:val="00720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5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2018-01-21T05:44:00Z</dcterms:created>
  <dcterms:modified xsi:type="dcterms:W3CDTF">2019-11-18T10:35:00Z</dcterms:modified>
</cp:coreProperties>
</file>