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DD" w:rsidRDefault="003E6CDD" w:rsidP="00F552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45">
        <w:rPr>
          <w:rFonts w:ascii="Times New Roman" w:hAnsi="Times New Roman" w:cs="Times New Roman"/>
          <w:b/>
          <w:sz w:val="28"/>
          <w:szCs w:val="28"/>
        </w:rPr>
        <w:t>СЕНСОМОТОРНОЕ РАЗВИТИЕ ДОШКОЛЬНИКОВ.</w:t>
      </w:r>
    </w:p>
    <w:p w:rsidR="00DC6D08" w:rsidRDefault="00DC6D08" w:rsidP="00DC6D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Сенсомоторное развитие дошкольников – это развитие его восприятия и формирование его представлений о внешних свойствах предметов: их форме, цвете, величине, положении в пространстве и развитии моторной сферы. </w:t>
      </w:r>
    </w:p>
    <w:p w:rsidR="00DC6D08" w:rsidRPr="00DC6D08" w:rsidRDefault="00DC6D08" w:rsidP="00DC6D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Сенсомоторное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 (Общей и ручной).  </w:t>
      </w:r>
    </w:p>
    <w:p w:rsidR="003E6CDD" w:rsidRPr="00F55245" w:rsidRDefault="003E6CDD" w:rsidP="00DC6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245">
        <w:rPr>
          <w:rFonts w:ascii="Times New Roman" w:hAnsi="Times New Roman" w:cs="Times New Roman"/>
          <w:sz w:val="28"/>
          <w:szCs w:val="28"/>
        </w:rPr>
        <w:t xml:space="preserve">Мы все хотим, чтобы наши дети были лучше нас – красивее, талантливее, умнее. Мы хотим, чтобы лица наших детей радостно сияли, музыка радовала их слух, произведение искусства радовало глаз, тело было пластичным, а руки ловкими и умелыми. Природа подарила им эту возможность, которую нужно раскрыть и сохранить. И с помощью нас, взрослых у детей это очень хорошо получится. </w:t>
      </w:r>
    </w:p>
    <w:p w:rsidR="00AA0111" w:rsidRPr="00F55245" w:rsidRDefault="003F2A63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245">
        <w:rPr>
          <w:rFonts w:ascii="Times New Roman" w:hAnsi="Times New Roman" w:cs="Times New Roman"/>
          <w:sz w:val="28"/>
          <w:szCs w:val="28"/>
        </w:rPr>
        <w:t xml:space="preserve">Сенсорное восприятие,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того, насколько совершенно ребенок слышит, видит, осязает окружающее. </w:t>
      </w:r>
    </w:p>
    <w:p w:rsidR="003F2A63" w:rsidRPr="00F55245" w:rsidRDefault="003F2A63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245">
        <w:rPr>
          <w:rFonts w:ascii="Times New Roman" w:hAnsi="Times New Roman" w:cs="Times New Roman"/>
          <w:sz w:val="28"/>
          <w:szCs w:val="28"/>
        </w:rPr>
        <w:t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</w:t>
      </w:r>
      <w:r w:rsidR="00AD5451" w:rsidRPr="00F55245">
        <w:rPr>
          <w:rFonts w:ascii="Times New Roman" w:hAnsi="Times New Roman" w:cs="Times New Roman"/>
          <w:sz w:val="28"/>
          <w:szCs w:val="28"/>
        </w:rPr>
        <w:t xml:space="preserve">. Чем меньше ребенок, тем больше значение в его жизни имеет чувственный опыт. На этапе раннего детства ознакомление со свойствами предметов играет определяющую роль. Профессор Н. М. </w:t>
      </w:r>
      <w:proofErr w:type="spellStart"/>
      <w:r w:rsidR="00AD5451" w:rsidRPr="00F55245">
        <w:rPr>
          <w:rFonts w:ascii="Times New Roman" w:hAnsi="Times New Roman" w:cs="Times New Roman"/>
          <w:sz w:val="28"/>
          <w:szCs w:val="28"/>
        </w:rPr>
        <w:t>Щелеванов</w:t>
      </w:r>
      <w:proofErr w:type="spellEnd"/>
      <w:r w:rsidR="00AD5451" w:rsidRPr="00F55245">
        <w:rPr>
          <w:rFonts w:ascii="Times New Roman" w:hAnsi="Times New Roman" w:cs="Times New Roman"/>
          <w:sz w:val="28"/>
          <w:szCs w:val="28"/>
        </w:rPr>
        <w:t xml:space="preserve"> называл ранний возраст «Золотой порой» сенсорного воспитания.</w:t>
      </w:r>
    </w:p>
    <w:p w:rsidR="009F7080" w:rsidRPr="00F55245" w:rsidRDefault="00EC6FFF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245">
        <w:rPr>
          <w:rFonts w:ascii="Times New Roman" w:hAnsi="Times New Roman" w:cs="Times New Roman"/>
          <w:sz w:val="28"/>
          <w:szCs w:val="28"/>
        </w:rPr>
        <w:lastRenderedPageBreak/>
        <w:t>Одной из особенностей раннего развития ребенка является восприятие размера и пространственного объема</w:t>
      </w:r>
      <w:r w:rsidR="005725B2" w:rsidRPr="00F55245">
        <w:rPr>
          <w:rFonts w:ascii="Times New Roman" w:hAnsi="Times New Roman" w:cs="Times New Roman"/>
          <w:sz w:val="28"/>
          <w:szCs w:val="28"/>
        </w:rPr>
        <w:t xml:space="preserve"> предметов. Уже в первые годы жизни может и должен не только различать размер и объем предмета (маленький, большой, короткий, длинный и </w:t>
      </w:r>
      <w:proofErr w:type="spellStart"/>
      <w:r w:rsidR="005725B2" w:rsidRPr="00F5524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5725B2" w:rsidRPr="00F55245">
        <w:rPr>
          <w:rFonts w:ascii="Times New Roman" w:hAnsi="Times New Roman" w:cs="Times New Roman"/>
          <w:sz w:val="28"/>
          <w:szCs w:val="28"/>
        </w:rPr>
        <w:t>,) но и определять его структуру (мягкость, ж</w:t>
      </w:r>
      <w:r w:rsidR="00F55245" w:rsidRPr="00F55245">
        <w:rPr>
          <w:rFonts w:ascii="Times New Roman" w:hAnsi="Times New Roman" w:cs="Times New Roman"/>
          <w:sz w:val="28"/>
          <w:szCs w:val="28"/>
        </w:rPr>
        <w:t>есткость, плотность). Ритмически</w:t>
      </w:r>
      <w:r w:rsidR="005725B2" w:rsidRPr="00F55245">
        <w:rPr>
          <w:rFonts w:ascii="Times New Roman" w:hAnsi="Times New Roman" w:cs="Times New Roman"/>
          <w:sz w:val="28"/>
          <w:szCs w:val="28"/>
        </w:rPr>
        <w:t xml:space="preserve">е </w:t>
      </w:r>
      <w:r w:rsidR="00471D9C" w:rsidRPr="00F55245">
        <w:rPr>
          <w:rFonts w:ascii="Times New Roman" w:hAnsi="Times New Roman" w:cs="Times New Roman"/>
          <w:sz w:val="28"/>
          <w:szCs w:val="28"/>
        </w:rPr>
        <w:t>движени</w:t>
      </w:r>
      <w:r w:rsidR="00F55245" w:rsidRPr="00F55245">
        <w:rPr>
          <w:rFonts w:ascii="Times New Roman" w:hAnsi="Times New Roman" w:cs="Times New Roman"/>
          <w:sz w:val="28"/>
          <w:szCs w:val="28"/>
        </w:rPr>
        <w:t>я</w:t>
      </w:r>
      <w:r w:rsidR="005725B2" w:rsidRPr="00F55245">
        <w:rPr>
          <w:rFonts w:ascii="Times New Roman" w:hAnsi="Times New Roman" w:cs="Times New Roman"/>
          <w:sz w:val="28"/>
          <w:szCs w:val="28"/>
        </w:rPr>
        <w:t xml:space="preserve"> ладошками, пальчиками по предмету, ритмические перемещения рукой по предмету способствуют развитию тактильной чувствительности. С помощью этих движений совершенствуются способности ребенка определять вес предмета и его структуру. При совершенствовании </w:t>
      </w:r>
      <w:proofErr w:type="spellStart"/>
      <w:r w:rsidR="005725B2" w:rsidRPr="00F55245">
        <w:rPr>
          <w:rFonts w:ascii="Times New Roman" w:hAnsi="Times New Roman" w:cs="Times New Roman"/>
          <w:sz w:val="28"/>
          <w:szCs w:val="28"/>
        </w:rPr>
        <w:t>бимануального</w:t>
      </w:r>
      <w:proofErr w:type="spellEnd"/>
      <w:r w:rsidR="005725B2" w:rsidRPr="00F55245">
        <w:rPr>
          <w:rFonts w:ascii="Times New Roman" w:hAnsi="Times New Roman" w:cs="Times New Roman"/>
          <w:sz w:val="28"/>
          <w:szCs w:val="28"/>
        </w:rPr>
        <w:t xml:space="preserve"> (двумя руками одновременно) исследования ребенок может изучать форму, объем предмета:</w:t>
      </w:r>
      <w:r w:rsidR="009F7080" w:rsidRPr="00F55245">
        <w:rPr>
          <w:rFonts w:ascii="Times New Roman" w:hAnsi="Times New Roman" w:cs="Times New Roman"/>
          <w:sz w:val="28"/>
          <w:szCs w:val="28"/>
        </w:rPr>
        <w:t xml:space="preserve"> так развивается объемное восприятие. </w:t>
      </w:r>
    </w:p>
    <w:p w:rsidR="006E2D26" w:rsidRDefault="009F7080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245">
        <w:rPr>
          <w:rFonts w:ascii="Times New Roman" w:hAnsi="Times New Roman" w:cs="Times New Roman"/>
          <w:sz w:val="28"/>
          <w:szCs w:val="28"/>
        </w:rPr>
        <w:t xml:space="preserve">Развитие сенсорной системы тесно связано с развитием моторной системы. </w:t>
      </w:r>
      <w:r w:rsidR="006E2D26">
        <w:rPr>
          <w:rFonts w:ascii="Times New Roman" w:hAnsi="Times New Roman" w:cs="Times New Roman"/>
          <w:sz w:val="28"/>
          <w:szCs w:val="28"/>
        </w:rPr>
        <w:t xml:space="preserve">Под выражением  «мелкая моторика» понимается подвижность и ловкость мелких мышц на кистях рук, совершая под зрительным контролем человека. Чем лучше развита эта моторика, тем лучше будет у малыша память, логика, речь и мышление. В коре головного мозга зоны, отвечающие за движение пальцев рук и развитие речевого аппарата, расположены очень близко. Стимулируя мелкую моторику, в коре головного мозга активизируются и те процессы, которые связаны с развитием интеллектуальных и речевых способностей. Поэтому одна из главных наших задач – дать ребенку как можно больше естественных знаний для более точного выражения себя и своего видения.  </w:t>
      </w:r>
    </w:p>
    <w:p w:rsidR="00EC6FFF" w:rsidRPr="00F55245" w:rsidRDefault="006E2D26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080" w:rsidRPr="00F55245">
        <w:rPr>
          <w:rFonts w:ascii="Times New Roman" w:hAnsi="Times New Roman" w:cs="Times New Roman"/>
          <w:sz w:val="28"/>
          <w:szCs w:val="28"/>
        </w:rPr>
        <w:t>Чтобы взять предмет одной рукой, ребенок должен быть уже «моторно</w:t>
      </w:r>
      <w:r w:rsidR="00F55245" w:rsidRPr="00F55245">
        <w:rPr>
          <w:rFonts w:ascii="Times New Roman" w:hAnsi="Times New Roman" w:cs="Times New Roman"/>
          <w:sz w:val="28"/>
          <w:szCs w:val="28"/>
        </w:rPr>
        <w:t>-</w:t>
      </w:r>
      <w:r w:rsidR="009F7080" w:rsidRPr="00F55245">
        <w:rPr>
          <w:rFonts w:ascii="Times New Roman" w:hAnsi="Times New Roman" w:cs="Times New Roman"/>
          <w:sz w:val="28"/>
          <w:szCs w:val="28"/>
        </w:rPr>
        <w:t>готовым» к этому. Если ребенок не может схватить предмет, то он и не сможет ощутить его. При бимануальном (двумя руками)</w:t>
      </w:r>
      <w:r w:rsidR="005725B2" w:rsidRPr="00F55245">
        <w:rPr>
          <w:rFonts w:ascii="Times New Roman" w:hAnsi="Times New Roman" w:cs="Times New Roman"/>
          <w:sz w:val="28"/>
          <w:szCs w:val="28"/>
        </w:rPr>
        <w:t xml:space="preserve"> </w:t>
      </w:r>
      <w:r w:rsidR="009F7080" w:rsidRPr="00F55245">
        <w:rPr>
          <w:rFonts w:ascii="Times New Roman" w:hAnsi="Times New Roman" w:cs="Times New Roman"/>
          <w:sz w:val="28"/>
          <w:szCs w:val="28"/>
        </w:rPr>
        <w:t xml:space="preserve">ощущении предмета происходит его пространственное изучение. При таком действии ребенок должен иметь тонкую и совершенную координацию движений рук. Развитие моторики обеспечивает развитие других систем. </w:t>
      </w:r>
    </w:p>
    <w:p w:rsidR="009F7080" w:rsidRPr="00F55245" w:rsidRDefault="009F7080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245">
        <w:rPr>
          <w:rFonts w:ascii="Times New Roman" w:hAnsi="Times New Roman" w:cs="Times New Roman"/>
          <w:sz w:val="28"/>
          <w:szCs w:val="28"/>
        </w:rPr>
        <w:t>Способность к пространственному бинокулярному зрению (скоординированной работе двух глаз) тоже</w:t>
      </w:r>
      <w:r w:rsidR="00F55245" w:rsidRPr="00F55245">
        <w:rPr>
          <w:rFonts w:ascii="Times New Roman" w:hAnsi="Times New Roman" w:cs="Times New Roman"/>
          <w:sz w:val="28"/>
          <w:szCs w:val="28"/>
        </w:rPr>
        <w:t>,</w:t>
      </w:r>
      <w:r w:rsidRPr="00F5524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55245" w:rsidRPr="00F55245">
        <w:rPr>
          <w:rFonts w:ascii="Times New Roman" w:hAnsi="Times New Roman" w:cs="Times New Roman"/>
          <w:sz w:val="28"/>
          <w:szCs w:val="28"/>
        </w:rPr>
        <w:t>,</w:t>
      </w:r>
      <w:r w:rsidRPr="00F55245">
        <w:rPr>
          <w:rFonts w:ascii="Times New Roman" w:hAnsi="Times New Roman" w:cs="Times New Roman"/>
          <w:sz w:val="28"/>
          <w:szCs w:val="28"/>
        </w:rPr>
        <w:t xml:space="preserve"> основана на </w:t>
      </w:r>
      <w:r w:rsidRPr="00F55245">
        <w:rPr>
          <w:rFonts w:ascii="Times New Roman" w:hAnsi="Times New Roman" w:cs="Times New Roman"/>
          <w:sz w:val="28"/>
          <w:szCs w:val="28"/>
        </w:rPr>
        <w:lastRenderedPageBreak/>
        <w:t>моторике. Значение моторики заключается в том, что прежде чем возникает способность к пространственному зрению, ребенок должен научиться координированному положению глаз</w:t>
      </w:r>
      <w:r w:rsidR="00471D9C" w:rsidRPr="00F55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D9C" w:rsidRPr="00F55245" w:rsidRDefault="00471D9C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245">
        <w:rPr>
          <w:rFonts w:ascii="Times New Roman" w:hAnsi="Times New Roman" w:cs="Times New Roman"/>
          <w:sz w:val="28"/>
          <w:szCs w:val="28"/>
        </w:rPr>
        <w:t>У ребенка пространственное восприятие четко связано с перемещением положения мышц шеи, т.е происходит постоянный поиск этого предмета с разных сторон. Если у ребенка развито бинокулярное зрение, то ему не надо двигать головой.</w:t>
      </w:r>
    </w:p>
    <w:p w:rsidR="00471D9C" w:rsidRPr="00F55245" w:rsidRDefault="00471D9C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245">
        <w:rPr>
          <w:rFonts w:ascii="Times New Roman" w:hAnsi="Times New Roman" w:cs="Times New Roman"/>
          <w:sz w:val="28"/>
          <w:szCs w:val="28"/>
        </w:rPr>
        <w:t>Для того чтобы эффективно определять форму, объем и размер предмета, ребенок должен иметь хорошо развитые скоординированные движения мышц обеих рук, мышц глаз и мышц шеи. Таким образом, три группы мышц обеспечивают функцию восприятия</w:t>
      </w:r>
      <w:r w:rsidR="003E1089" w:rsidRPr="00F55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AF0" w:rsidRPr="00F55245" w:rsidRDefault="00B22AF0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245">
        <w:rPr>
          <w:rFonts w:ascii="Times New Roman" w:hAnsi="Times New Roman" w:cs="Times New Roman"/>
          <w:sz w:val="28"/>
          <w:szCs w:val="28"/>
        </w:rPr>
        <w:t xml:space="preserve">Полноценное сенсомоторное развитие способствует снятию утомления за счет уменьшения перенапряжения сенсорных и моторных систем, что способствует  укреплению психического статуса, регуляции поведенческих реакций. </w:t>
      </w:r>
    </w:p>
    <w:p w:rsidR="00B22AF0" w:rsidRDefault="00B22AF0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245">
        <w:rPr>
          <w:rFonts w:ascii="Times New Roman" w:hAnsi="Times New Roman" w:cs="Times New Roman"/>
          <w:sz w:val="28"/>
          <w:szCs w:val="28"/>
        </w:rPr>
        <w:t xml:space="preserve">Улучшая локомоторную (перемещение в пространстве) функцию ребенка, одновременно развивают его интеллектуальные функции. Обогащение сенсорной и двигательной активности приводит к увеличению количества </w:t>
      </w:r>
      <w:r w:rsidR="003F6CF3" w:rsidRPr="00F55245">
        <w:rPr>
          <w:rFonts w:ascii="Times New Roman" w:hAnsi="Times New Roman" w:cs="Times New Roman"/>
          <w:sz w:val="28"/>
          <w:szCs w:val="28"/>
        </w:rPr>
        <w:t>межсинаптических связей, что играет большую роль в улучшении функции исследования. Развитие двигательной функции активизирует развитие центров памяти и речи. Чем лучше ребенок</w:t>
      </w:r>
      <w:r w:rsidR="00F55245" w:rsidRPr="00F55245">
        <w:rPr>
          <w:rFonts w:ascii="Times New Roman" w:hAnsi="Times New Roman" w:cs="Times New Roman"/>
          <w:sz w:val="28"/>
          <w:szCs w:val="28"/>
        </w:rPr>
        <w:t xml:space="preserve"> двигается (точно, координирова</w:t>
      </w:r>
      <w:r w:rsidR="003F6CF3" w:rsidRPr="00F55245">
        <w:rPr>
          <w:rFonts w:ascii="Times New Roman" w:hAnsi="Times New Roman" w:cs="Times New Roman"/>
          <w:sz w:val="28"/>
          <w:szCs w:val="28"/>
        </w:rPr>
        <w:t>но), тем лучше он будет говорить.</w:t>
      </w:r>
    </w:p>
    <w:p w:rsidR="003E0D88" w:rsidRDefault="003E0D88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сенсомотрики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дошкольников: пальчиковые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настольные игры, дидактические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шнуровки, различные конструкторы, матрешки, изобразительная деятельность, особенно с нетрадиционными техниками. Чем раньше начать заниматься сенсомоторным развитием детей, тем плодотворней будут результаты. </w:t>
      </w:r>
    </w:p>
    <w:p w:rsidR="003E7B4D" w:rsidRDefault="003E7B4D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Детки очень любят заниматься- играть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B4D" w:rsidRDefault="003E7B4D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папка, в которой собран материал на определенную тему, которую мы хотим проработать.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переводе с английского значит </w:t>
      </w:r>
      <w:r>
        <w:rPr>
          <w:rFonts w:ascii="Times New Roman" w:hAnsi="Times New Roman" w:cs="Times New Roman"/>
          <w:sz w:val="28"/>
          <w:szCs w:val="28"/>
        </w:rPr>
        <w:lastRenderedPageBreak/>
        <w:t>«наколенная книга». Это тематическая или интерактивная папка, самодельная бумажная книжка с кармашками, дверками, окошками, подвижными деталями, которые ребенок может доставать, перекладывать и складывать по своему усмотрению, таким образом, в игровой форме заполняет или закрепляет пройденный материал.</w:t>
      </w:r>
    </w:p>
    <w:p w:rsidR="003E0D88" w:rsidRPr="00F55245" w:rsidRDefault="003E0D88" w:rsidP="00F5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CDD" w:rsidRDefault="003E6CDD" w:rsidP="00F55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45">
        <w:rPr>
          <w:rFonts w:ascii="Times New Roman" w:hAnsi="Times New Roman" w:cs="Times New Roman"/>
          <w:sz w:val="24"/>
          <w:szCs w:val="24"/>
        </w:rPr>
        <w:t xml:space="preserve"> </w:t>
      </w:r>
      <w:r w:rsidR="00DB2A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3248025"/>
            <wp:effectExtent l="19050" t="0" r="9525" b="0"/>
            <wp:docPr id="1" name="Рисунок 1" descr="C:\Users\екатерина\Desktop\20191015_14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20191015_14083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D6" w:rsidRDefault="00F642D6" w:rsidP="00F55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D6" w:rsidRDefault="00F642D6" w:rsidP="00F5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3343275"/>
            <wp:effectExtent l="19050" t="0" r="0" b="0"/>
            <wp:docPr id="2" name="Рисунок 2" descr="C:\Users\екатерина\Desktop\20191015_14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20191015_1407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D6" w:rsidRDefault="00F642D6" w:rsidP="00F5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9625" cy="3343275"/>
            <wp:effectExtent l="19050" t="0" r="9525" b="0"/>
            <wp:docPr id="3" name="Рисунок 3" descr="C:\Users\екатерина\Desktop\20190530_09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20190530_0921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D6" w:rsidRDefault="00F642D6" w:rsidP="00F5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D6" w:rsidRDefault="00F642D6" w:rsidP="00F5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3343275"/>
            <wp:effectExtent l="19050" t="0" r="0" b="0"/>
            <wp:docPr id="4" name="Рисунок 4" descr="C:\Users\екатерина\Desktop\20190530_09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20190530_0920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642D6" w:rsidRDefault="00F642D6" w:rsidP="00F5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D6" w:rsidRPr="00F55245" w:rsidRDefault="00F642D6" w:rsidP="00F5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7025" cy="3343275"/>
            <wp:effectExtent l="19050" t="0" r="3175" b="0"/>
            <wp:docPr id="5" name="Рисунок 5" descr="C:\Users\екатерина\Desktop\20190530_09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20190530_0921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2D6" w:rsidRPr="00F55245" w:rsidSect="00E6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CDD"/>
    <w:rsid w:val="00084C3D"/>
    <w:rsid w:val="000F4064"/>
    <w:rsid w:val="00172A09"/>
    <w:rsid w:val="00213707"/>
    <w:rsid w:val="00237D29"/>
    <w:rsid w:val="003E0D88"/>
    <w:rsid w:val="003E1089"/>
    <w:rsid w:val="003E6CDD"/>
    <w:rsid w:val="003E7B4D"/>
    <w:rsid w:val="003F2A63"/>
    <w:rsid w:val="003F6CF3"/>
    <w:rsid w:val="0040316B"/>
    <w:rsid w:val="00471D9C"/>
    <w:rsid w:val="004C09ED"/>
    <w:rsid w:val="00501747"/>
    <w:rsid w:val="0051252F"/>
    <w:rsid w:val="005725B2"/>
    <w:rsid w:val="0065413A"/>
    <w:rsid w:val="0068304D"/>
    <w:rsid w:val="006E2D26"/>
    <w:rsid w:val="00741F61"/>
    <w:rsid w:val="00765BD7"/>
    <w:rsid w:val="008F4C78"/>
    <w:rsid w:val="009F7080"/>
    <w:rsid w:val="00A21028"/>
    <w:rsid w:val="00A42F07"/>
    <w:rsid w:val="00AA0111"/>
    <w:rsid w:val="00AD5451"/>
    <w:rsid w:val="00B22AF0"/>
    <w:rsid w:val="00C15A2F"/>
    <w:rsid w:val="00D35CE7"/>
    <w:rsid w:val="00D64B13"/>
    <w:rsid w:val="00D65052"/>
    <w:rsid w:val="00DB2A26"/>
    <w:rsid w:val="00DC6D08"/>
    <w:rsid w:val="00E205F2"/>
    <w:rsid w:val="00E4504F"/>
    <w:rsid w:val="00E62930"/>
    <w:rsid w:val="00EB0093"/>
    <w:rsid w:val="00EC6FFF"/>
    <w:rsid w:val="00F55245"/>
    <w:rsid w:val="00F642D6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D1D8C-453C-48A0-8C01-65D519EC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ECAD-E76E-4BAD-BADE-01D61248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лунегова</dc:creator>
  <cp:lastModifiedBy>Agent 007</cp:lastModifiedBy>
  <cp:revision>10</cp:revision>
  <cp:lastPrinted>2019-05-15T04:22:00Z</cp:lastPrinted>
  <dcterms:created xsi:type="dcterms:W3CDTF">2019-05-09T10:39:00Z</dcterms:created>
  <dcterms:modified xsi:type="dcterms:W3CDTF">2019-11-20T16:14:00Z</dcterms:modified>
</cp:coreProperties>
</file>