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65" w:rsidRDefault="00E41B65" w:rsidP="00E41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88E" w:rsidRPr="00A96C9D" w:rsidRDefault="006E788E" w:rsidP="006E788E">
      <w:pPr>
        <w:jc w:val="both"/>
        <w:rPr>
          <w:rFonts w:ascii="Times New Roman" w:hAnsi="Times New Roman" w:cs="Times New Roman"/>
          <w:sz w:val="20"/>
          <w:szCs w:val="20"/>
        </w:rPr>
      </w:pPr>
      <w:r w:rsidRPr="00A96C9D">
        <w:rPr>
          <w:rFonts w:ascii="Times New Roman" w:hAnsi="Times New Roman" w:cs="Times New Roman"/>
          <w:sz w:val="20"/>
          <w:szCs w:val="20"/>
        </w:rPr>
        <w:t>Согласовано                                                                                                        Утверждаю</w:t>
      </w:r>
    </w:p>
    <w:p w:rsidR="006E788E" w:rsidRPr="00A96C9D" w:rsidRDefault="006E788E" w:rsidP="006E788E">
      <w:pPr>
        <w:jc w:val="both"/>
        <w:rPr>
          <w:rFonts w:ascii="Times New Roman" w:hAnsi="Times New Roman" w:cs="Times New Roman"/>
          <w:sz w:val="20"/>
          <w:szCs w:val="20"/>
        </w:rPr>
      </w:pPr>
      <w:r w:rsidRPr="00A96C9D">
        <w:rPr>
          <w:rFonts w:ascii="Times New Roman" w:hAnsi="Times New Roman" w:cs="Times New Roman"/>
          <w:sz w:val="20"/>
          <w:szCs w:val="20"/>
        </w:rPr>
        <w:t xml:space="preserve">Председатель РК                                                                                                Заведующий МБДОУ </w:t>
      </w:r>
    </w:p>
    <w:p w:rsidR="006E788E" w:rsidRPr="00A96C9D" w:rsidRDefault="006E788E" w:rsidP="006E788E">
      <w:pPr>
        <w:jc w:val="both"/>
        <w:rPr>
          <w:rFonts w:ascii="Times New Roman" w:hAnsi="Times New Roman" w:cs="Times New Roman"/>
          <w:sz w:val="20"/>
          <w:szCs w:val="20"/>
        </w:rPr>
      </w:pPr>
      <w:r w:rsidRPr="00A96C9D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661CB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Pr="00A96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 </w:t>
      </w:r>
    </w:p>
    <w:p w:rsidR="006E788E" w:rsidRPr="00A96C9D" w:rsidRDefault="006E788E" w:rsidP="006E788E">
      <w:pPr>
        <w:jc w:val="both"/>
        <w:rPr>
          <w:rFonts w:ascii="Times New Roman" w:hAnsi="Times New Roman" w:cs="Times New Roman"/>
          <w:sz w:val="20"/>
          <w:szCs w:val="20"/>
        </w:rPr>
      </w:pPr>
      <w:r w:rsidRPr="00A96C9D">
        <w:rPr>
          <w:rFonts w:ascii="Times New Roman" w:hAnsi="Times New Roman" w:cs="Times New Roman"/>
          <w:sz w:val="20"/>
          <w:szCs w:val="20"/>
        </w:rPr>
        <w:t>«_____»______________ 201</w:t>
      </w:r>
      <w:r w:rsidR="0066242E">
        <w:rPr>
          <w:rFonts w:ascii="Times New Roman" w:hAnsi="Times New Roman" w:cs="Times New Roman"/>
          <w:sz w:val="20"/>
          <w:szCs w:val="20"/>
        </w:rPr>
        <w:t>9</w:t>
      </w:r>
      <w:r w:rsidRPr="00A96C9D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«_____»_____________ 201</w:t>
      </w:r>
      <w:r w:rsidR="0066242E">
        <w:rPr>
          <w:rFonts w:ascii="Times New Roman" w:hAnsi="Times New Roman" w:cs="Times New Roman"/>
          <w:sz w:val="20"/>
          <w:szCs w:val="20"/>
        </w:rPr>
        <w:t>9</w:t>
      </w:r>
      <w:r w:rsidRPr="00A96C9D">
        <w:rPr>
          <w:rFonts w:ascii="Times New Roman" w:hAnsi="Times New Roman" w:cs="Times New Roman"/>
          <w:sz w:val="20"/>
          <w:szCs w:val="20"/>
        </w:rPr>
        <w:t>г.</w:t>
      </w:r>
    </w:p>
    <w:p w:rsidR="006E788E" w:rsidRDefault="006E788E" w:rsidP="00E41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1BE" w:rsidRDefault="00380BE7" w:rsidP="002B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A96C9D">
        <w:rPr>
          <w:rFonts w:ascii="Times New Roman" w:hAnsi="Times New Roman" w:cs="Times New Roman"/>
          <w:b/>
          <w:sz w:val="28"/>
          <w:szCs w:val="28"/>
        </w:rPr>
        <w:t xml:space="preserve">по взаимодействию </w:t>
      </w:r>
      <w:r w:rsidR="00BC728D">
        <w:rPr>
          <w:rFonts w:ascii="Times New Roman" w:hAnsi="Times New Roman" w:cs="Times New Roman"/>
          <w:b/>
          <w:sz w:val="28"/>
          <w:szCs w:val="28"/>
        </w:rPr>
        <w:t>с родителями на 201</w:t>
      </w:r>
      <w:r w:rsidR="0066242E">
        <w:rPr>
          <w:rFonts w:ascii="Times New Roman" w:hAnsi="Times New Roman" w:cs="Times New Roman"/>
          <w:b/>
          <w:sz w:val="28"/>
          <w:szCs w:val="28"/>
        </w:rPr>
        <w:t>9</w:t>
      </w:r>
      <w:r w:rsidR="00BC728D">
        <w:rPr>
          <w:rFonts w:ascii="Times New Roman" w:hAnsi="Times New Roman" w:cs="Times New Roman"/>
          <w:b/>
          <w:sz w:val="28"/>
          <w:szCs w:val="28"/>
        </w:rPr>
        <w:t>-20</w:t>
      </w:r>
      <w:r w:rsidR="0066242E">
        <w:rPr>
          <w:rFonts w:ascii="Times New Roman" w:hAnsi="Times New Roman" w:cs="Times New Roman"/>
          <w:b/>
          <w:sz w:val="28"/>
          <w:szCs w:val="28"/>
        </w:rPr>
        <w:t>20</w:t>
      </w:r>
      <w:r w:rsidR="00DF15B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F15BB" w:rsidRDefault="00B225F4" w:rsidP="002B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F15BB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  <w:r w:rsidR="00DF15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57C1">
        <w:rPr>
          <w:rFonts w:ascii="Times New Roman" w:hAnsi="Times New Roman" w:cs="Times New Roman"/>
          <w:b/>
          <w:sz w:val="28"/>
          <w:szCs w:val="28"/>
        </w:rPr>
        <w:t>Колобок</w:t>
      </w:r>
      <w:r w:rsidR="00DF15BB">
        <w:rPr>
          <w:rFonts w:ascii="Times New Roman" w:hAnsi="Times New Roman" w:cs="Times New Roman"/>
          <w:b/>
          <w:sz w:val="28"/>
          <w:szCs w:val="28"/>
        </w:rPr>
        <w:t>»</w:t>
      </w:r>
    </w:p>
    <w:p w:rsidR="00E41B65" w:rsidRDefault="00E41B65" w:rsidP="00B2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45"/>
        <w:gridCol w:w="2094"/>
        <w:gridCol w:w="2128"/>
        <w:gridCol w:w="1899"/>
        <w:gridCol w:w="1938"/>
      </w:tblGrid>
      <w:tr w:rsidR="00A35FCE" w:rsidTr="00690BEF">
        <w:tc>
          <w:tcPr>
            <w:tcW w:w="1745" w:type="dxa"/>
          </w:tcPr>
          <w:p w:rsidR="002B71BE" w:rsidRPr="00626088" w:rsidRDefault="002B71BE" w:rsidP="00B2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2094" w:type="dxa"/>
          </w:tcPr>
          <w:p w:rsidR="002B71BE" w:rsidRPr="00626088" w:rsidRDefault="002B71BE" w:rsidP="00B2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8" w:type="dxa"/>
          </w:tcPr>
          <w:p w:rsidR="002B71BE" w:rsidRPr="00626088" w:rsidRDefault="002B71BE" w:rsidP="00B2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99" w:type="dxa"/>
          </w:tcPr>
          <w:p w:rsidR="002B71BE" w:rsidRPr="00626088" w:rsidRDefault="002B71BE" w:rsidP="00B2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</w:tcPr>
          <w:p w:rsidR="002B71BE" w:rsidRPr="00626088" w:rsidRDefault="002B71BE" w:rsidP="00B2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35FCE" w:rsidTr="00690BEF">
        <w:tc>
          <w:tcPr>
            <w:tcW w:w="1745" w:type="dxa"/>
          </w:tcPr>
          <w:p w:rsidR="002B71BE" w:rsidRPr="00626088" w:rsidRDefault="002B71BE" w:rsidP="00B225F4">
            <w:pPr>
              <w:jc w:val="both"/>
              <w:rPr>
                <w:rFonts w:ascii="Times New Roman" w:hAnsi="Times New Roman" w:cs="Times New Roman"/>
              </w:rPr>
            </w:pPr>
            <w:r w:rsidRPr="00626088">
              <w:rPr>
                <w:rFonts w:ascii="Times New Roman" w:hAnsi="Times New Roman" w:cs="Times New Roman"/>
              </w:rPr>
              <w:t>Изучение семьи, запросов, уровня психолого-педагогической компетенции, семейных отношений</w:t>
            </w:r>
          </w:p>
        </w:tc>
        <w:tc>
          <w:tcPr>
            <w:tcW w:w="2094" w:type="dxa"/>
          </w:tcPr>
          <w:p w:rsidR="002B71BE" w:rsidRPr="00626088" w:rsidRDefault="002B71BE" w:rsidP="00B2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8" w:type="dxa"/>
          </w:tcPr>
          <w:p w:rsidR="002B71BE" w:rsidRPr="00626088" w:rsidRDefault="002B71BE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сферы сотрудничества детского сада </w:t>
            </w:r>
            <w:r w:rsidR="00626088"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в воспитании детей </w:t>
            </w: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</w:tcPr>
          <w:p w:rsidR="002B71BE" w:rsidRPr="00626088" w:rsidRDefault="002B71BE" w:rsidP="00B2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661CBF" w:rsidRPr="00626088" w:rsidRDefault="00626088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</w:rPr>
              <w:t>Воспитатели</w:t>
            </w:r>
            <w:r w:rsidR="00661CBF">
              <w:rPr>
                <w:rFonts w:ascii="Times New Roman" w:hAnsi="Times New Roman" w:cs="Times New Roman"/>
              </w:rPr>
              <w:t>.</w:t>
            </w:r>
          </w:p>
          <w:p w:rsidR="00D057C1" w:rsidRPr="00626088" w:rsidRDefault="00D057C1" w:rsidP="00D0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EF" w:rsidRPr="00626088" w:rsidTr="00690BEF">
        <w:tc>
          <w:tcPr>
            <w:tcW w:w="1745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sz w:val="24"/>
                <w:szCs w:val="24"/>
              </w:rPr>
              <w:br w:type="page"/>
            </w:r>
          </w:p>
        </w:tc>
        <w:tc>
          <w:tcPr>
            <w:tcW w:w="2094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2019-2020 учебный год</w:t>
            </w: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690BEF" w:rsidRPr="00626088" w:rsidRDefault="00690BEF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F36C85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встречи «Моя семья – что может быть дороже»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690BEF" w:rsidRPr="00626088" w:rsidRDefault="00690BEF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15042C" w:rsidRDefault="00690BEF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22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индивидуального развития дошкольников как один из показателей оценки качества образования»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</w:tcPr>
          <w:p w:rsid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</w:t>
            </w:r>
            <w:r w:rsidR="00661CBF">
              <w:rPr>
                <w:rFonts w:ascii="Times New Roman" w:hAnsi="Times New Roman" w:cs="Times New Roman"/>
              </w:rPr>
              <w:t>и</w:t>
            </w:r>
          </w:p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25F4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2019-2020</w:t>
            </w: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690BE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128" w:type="dxa"/>
          </w:tcPr>
          <w:p w:rsidR="00690BEF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дошкольного учреждения, организации образовательного процесса (расписание НОД, режим дня и т.д.)</w:t>
            </w:r>
          </w:p>
          <w:p w:rsidR="00B225F4" w:rsidRPr="00626088" w:rsidRDefault="00B225F4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938" w:type="dxa"/>
          </w:tcPr>
          <w:p w:rsidR="00690BEF" w:rsidRPr="00F36C85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</w:t>
            </w:r>
            <w:r w:rsidR="00661CBF">
              <w:rPr>
                <w:rFonts w:ascii="Times New Roman" w:hAnsi="Times New Roman" w:cs="Times New Roman"/>
              </w:rPr>
              <w:t>и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и индивидуальные особенности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38" w:type="dxa"/>
          </w:tcPr>
          <w:p w:rsidR="00690BEF" w:rsidRPr="00626088" w:rsidRDefault="00661CB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Справочник для родителей</w:t>
            </w:r>
          </w:p>
        </w:tc>
        <w:tc>
          <w:tcPr>
            <w:tcW w:w="2128" w:type="dxa"/>
          </w:tcPr>
          <w:p w:rsidR="00690BEF" w:rsidRPr="00380BE7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E7">
              <w:rPr>
                <w:rFonts w:ascii="Times New Roman" w:hAnsi="Times New Roman" w:cs="Times New Roman"/>
                <w:sz w:val="24"/>
                <w:szCs w:val="24"/>
              </w:rPr>
              <w:t>Обновление актуальной информации в «Справочниках для родителей»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690BE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</w:t>
            </w:r>
            <w:r w:rsidR="00661CBF">
              <w:rPr>
                <w:rFonts w:ascii="Times New Roman" w:hAnsi="Times New Roman" w:cs="Times New Roman"/>
              </w:rPr>
              <w:t>и</w:t>
            </w: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128" w:type="dxa"/>
          </w:tcPr>
          <w:p w:rsidR="00690BEF" w:rsidRPr="00380BE7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«Используя моделирование играем дома»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690BE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</w:t>
            </w:r>
            <w:r w:rsidR="00661CBF">
              <w:rPr>
                <w:rFonts w:ascii="Times New Roman" w:hAnsi="Times New Roman" w:cs="Times New Roman"/>
              </w:rPr>
              <w:t>ели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899" w:type="dxa"/>
          </w:tcPr>
          <w:p w:rsidR="00690BEF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690BE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и чужие, вежливость и осторожности»</w:t>
            </w:r>
          </w:p>
        </w:tc>
        <w:tc>
          <w:tcPr>
            <w:tcW w:w="1899" w:type="dxa"/>
          </w:tcPr>
          <w:p w:rsidR="00690BEF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690BE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661CBF">
              <w:rPr>
                <w:rFonts w:ascii="Times New Roman" w:hAnsi="Times New Roman" w:cs="Times New Roman"/>
              </w:rPr>
              <w:t>.</w:t>
            </w:r>
          </w:p>
        </w:tc>
      </w:tr>
      <w:tr w:rsidR="00A25205" w:rsidRPr="00626088" w:rsidTr="00690BEF">
        <w:tc>
          <w:tcPr>
            <w:tcW w:w="1745" w:type="dxa"/>
            <w:vMerge/>
          </w:tcPr>
          <w:p w:rsidR="00A25205" w:rsidRPr="00626088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A25205" w:rsidRPr="00626088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28" w:type="dxa"/>
          </w:tcPr>
          <w:p w:rsidR="00A25205" w:rsidRPr="00A831F8" w:rsidRDefault="00A25205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дружеских взаимоотношений детей старшего дошкольного возраста</w:t>
            </w:r>
          </w:p>
        </w:tc>
        <w:tc>
          <w:tcPr>
            <w:tcW w:w="1899" w:type="dxa"/>
          </w:tcPr>
          <w:p w:rsidR="00A25205" w:rsidRPr="00626088" w:rsidRDefault="00A25205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A25205" w:rsidRPr="00626088" w:rsidRDefault="00A25205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A25205" w:rsidRPr="00626088" w:rsidTr="00690BEF">
        <w:tc>
          <w:tcPr>
            <w:tcW w:w="1745" w:type="dxa"/>
            <w:vMerge/>
          </w:tcPr>
          <w:p w:rsidR="00A25205" w:rsidRPr="00626088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25205" w:rsidRPr="00A831F8" w:rsidRDefault="00A25205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Советы родителям. «Как научить ребенка личной безопасности на улице»</w:t>
            </w:r>
          </w:p>
        </w:tc>
        <w:tc>
          <w:tcPr>
            <w:tcW w:w="1899" w:type="dxa"/>
          </w:tcPr>
          <w:p w:rsidR="00A25205" w:rsidRDefault="00BD69AD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520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38" w:type="dxa"/>
          </w:tcPr>
          <w:p w:rsidR="00A25205" w:rsidRDefault="00A25205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EF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A25205" w:rsidRPr="00626088" w:rsidTr="00690BEF">
        <w:tc>
          <w:tcPr>
            <w:tcW w:w="1745" w:type="dxa"/>
            <w:vMerge/>
          </w:tcPr>
          <w:p w:rsidR="00A25205" w:rsidRPr="00626088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25205" w:rsidRPr="00A831F8" w:rsidRDefault="00A25205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провести выходной день с ребенком»</w:t>
            </w:r>
          </w:p>
        </w:tc>
        <w:tc>
          <w:tcPr>
            <w:tcW w:w="1899" w:type="dxa"/>
          </w:tcPr>
          <w:p w:rsidR="00A25205" w:rsidRDefault="00A25205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A25205" w:rsidRDefault="00A25205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61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205" w:rsidRPr="00626088" w:rsidTr="00690BEF">
        <w:tc>
          <w:tcPr>
            <w:tcW w:w="1745" w:type="dxa"/>
            <w:vMerge/>
          </w:tcPr>
          <w:p w:rsidR="00A25205" w:rsidRPr="00626088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помочь птицам перезимовать»</w:t>
            </w:r>
          </w:p>
        </w:tc>
        <w:tc>
          <w:tcPr>
            <w:tcW w:w="1899" w:type="dxa"/>
          </w:tcPr>
          <w:p w:rsidR="00A25205" w:rsidRDefault="00A25205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A25205" w:rsidRPr="009648AE" w:rsidRDefault="00A25205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5205" w:rsidRPr="00626088" w:rsidTr="00690BEF">
        <w:tc>
          <w:tcPr>
            <w:tcW w:w="1745" w:type="dxa"/>
            <w:vMerge/>
          </w:tcPr>
          <w:p w:rsidR="00A25205" w:rsidRPr="00626088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1899" w:type="dxa"/>
          </w:tcPr>
          <w:p w:rsidR="00A25205" w:rsidRDefault="00A25205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38" w:type="dxa"/>
          </w:tcPr>
          <w:p w:rsidR="00A25205" w:rsidRPr="009648AE" w:rsidRDefault="00A25205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A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661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25205" w:rsidRPr="00626088" w:rsidTr="00690BEF">
        <w:tc>
          <w:tcPr>
            <w:tcW w:w="1745" w:type="dxa"/>
            <w:vMerge/>
          </w:tcPr>
          <w:p w:rsidR="00A25205" w:rsidRPr="00626088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союзе с природой»</w:t>
            </w:r>
          </w:p>
        </w:tc>
        <w:tc>
          <w:tcPr>
            <w:tcW w:w="1899" w:type="dxa"/>
          </w:tcPr>
          <w:p w:rsidR="00A25205" w:rsidRDefault="00A25205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</w:tcPr>
          <w:p w:rsidR="00A25205" w:rsidRPr="009648AE" w:rsidRDefault="00A25205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661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25205" w:rsidRPr="00626088" w:rsidTr="00690BEF">
        <w:tc>
          <w:tcPr>
            <w:tcW w:w="1745" w:type="dxa"/>
            <w:vMerge/>
          </w:tcPr>
          <w:p w:rsidR="00A25205" w:rsidRPr="00626088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«Космические игры дома»</w:t>
            </w:r>
          </w:p>
        </w:tc>
        <w:tc>
          <w:tcPr>
            <w:tcW w:w="1899" w:type="dxa"/>
          </w:tcPr>
          <w:p w:rsidR="00A25205" w:rsidRDefault="00A25205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</w:tcPr>
          <w:p w:rsidR="00A25205" w:rsidRPr="00A25205" w:rsidRDefault="00A25205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5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661CBF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A25205" w:rsidRPr="00626088" w:rsidTr="00690BEF">
        <w:tc>
          <w:tcPr>
            <w:tcW w:w="1745" w:type="dxa"/>
            <w:vMerge/>
          </w:tcPr>
          <w:p w:rsidR="00A25205" w:rsidRPr="00626088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25205" w:rsidRDefault="00A25205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«Эхо далекой войны»</w:t>
            </w:r>
          </w:p>
        </w:tc>
        <w:tc>
          <w:tcPr>
            <w:tcW w:w="1899" w:type="dxa"/>
          </w:tcPr>
          <w:p w:rsidR="00A25205" w:rsidRDefault="00A25205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A25205" w:rsidRPr="00A25205" w:rsidRDefault="00A25205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страхи тоже ступеньки детства»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AE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(законных представителей)</w:t>
            </w:r>
          </w:p>
        </w:tc>
        <w:tc>
          <w:tcPr>
            <w:tcW w:w="1938" w:type="dxa"/>
          </w:tcPr>
          <w:p w:rsidR="00690BEF" w:rsidRDefault="00690BEF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AA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EF" w:rsidRPr="00626088" w:rsidTr="00690BEF">
        <w:tc>
          <w:tcPr>
            <w:tcW w:w="1745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«Психологическое здоровье ребенка и телевиденье»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(законных представителей)</w:t>
            </w:r>
          </w:p>
        </w:tc>
        <w:tc>
          <w:tcPr>
            <w:tcW w:w="1938" w:type="dxa"/>
          </w:tcPr>
          <w:p w:rsidR="00690BEF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128" w:type="dxa"/>
          </w:tcPr>
          <w:p w:rsidR="00690BEF" w:rsidRPr="00380BE7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AA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распорядке работы д/сада, о необходимых вещах и предметов для физкультурных занятий, сна, туалетных 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AA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(законных представителей)</w:t>
            </w:r>
          </w:p>
        </w:tc>
        <w:tc>
          <w:tcPr>
            <w:tcW w:w="1938" w:type="dxa"/>
          </w:tcPr>
          <w:p w:rsidR="00690BE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9648AE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8AE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 у дошкольников»</w:t>
            </w:r>
          </w:p>
          <w:p w:rsidR="00690BEF" w:rsidRPr="00F454AA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(законных представителей)</w:t>
            </w:r>
          </w:p>
        </w:tc>
        <w:tc>
          <w:tcPr>
            <w:tcW w:w="1938" w:type="dxa"/>
          </w:tcPr>
          <w:p w:rsidR="00690BEF" w:rsidRDefault="00690BEF" w:rsidP="00690BEF">
            <w:pPr>
              <w:jc w:val="center"/>
              <w:rPr>
                <w:rFonts w:ascii="Times New Roman" w:hAnsi="Times New Roman" w:cs="Times New Roman"/>
              </w:rPr>
            </w:pPr>
            <w:r w:rsidRPr="00F454AA">
              <w:rPr>
                <w:rFonts w:ascii="Times New Roman" w:hAnsi="Times New Roman" w:cs="Times New Roman"/>
              </w:rPr>
              <w:t>По запросам родителей (законных представителей)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 « Спрашивайте? – отвечаем!</w:t>
            </w:r>
            <w:r w:rsidR="00A25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90BEF" w:rsidRPr="00F454AA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педагогический грамотности родителей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690BEF" w:rsidRPr="00F454AA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 w:rsidRPr="009648AE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Дистанционное общение</w:t>
            </w:r>
          </w:p>
        </w:tc>
        <w:tc>
          <w:tcPr>
            <w:tcW w:w="2128" w:type="dxa"/>
          </w:tcPr>
          <w:p w:rsidR="00690BEF" w:rsidRPr="00380BE7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E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событиях в ДОУ посредством электронных ресурсов (</w:t>
            </w:r>
            <w:r w:rsidRPr="00380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80BE7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661CB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EF" w:rsidRPr="00626088" w:rsidTr="00690BEF">
        <w:tc>
          <w:tcPr>
            <w:tcW w:w="1745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2094" w:type="dxa"/>
          </w:tcPr>
          <w:p w:rsidR="00690BEF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FD7C2D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нашего детства»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690BE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</w:t>
            </w:r>
            <w:r w:rsidR="00661CBF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0BEF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90BEF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A831F8" w:rsidRDefault="00690BEF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«Игрушки для елочки»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690BEF" w:rsidRPr="00626088" w:rsidRDefault="00690BEF" w:rsidP="006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661CB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8" w:type="dxa"/>
          </w:tcPr>
          <w:p w:rsidR="00690BEF" w:rsidRPr="00FD7C2D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декораций для </w:t>
            </w:r>
            <w:r w:rsidRPr="009B46DA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«Мешок яблок» </w:t>
            </w:r>
          </w:p>
        </w:tc>
        <w:tc>
          <w:tcPr>
            <w:tcW w:w="1899" w:type="dxa"/>
          </w:tcPr>
          <w:p w:rsidR="00690BEF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690BE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690BEF" w:rsidRPr="00626088" w:rsidTr="00690BEF">
        <w:trPr>
          <w:trHeight w:val="1278"/>
        </w:trPr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-практикум</w:t>
            </w:r>
          </w:p>
        </w:tc>
        <w:tc>
          <w:tcPr>
            <w:tcW w:w="2128" w:type="dxa"/>
          </w:tcPr>
          <w:p w:rsidR="00690BEF" w:rsidRPr="005250D4" w:rsidRDefault="00690BEF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Выявляем и развиваем интересы и способности ребенка»</w:t>
            </w:r>
          </w:p>
          <w:p w:rsidR="00690BEF" w:rsidRPr="00A831F8" w:rsidRDefault="00690BEF" w:rsidP="00690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690BEF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</w:tcPr>
          <w:p w:rsidR="00690BE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690BEF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EF" w:rsidRPr="00626088" w:rsidTr="00690BEF">
        <w:tc>
          <w:tcPr>
            <w:tcW w:w="1745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2094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64">
              <w:rPr>
                <w:rFonts w:ascii="Times New Roman" w:hAnsi="Times New Roman" w:cs="Times New Roman"/>
                <w:sz w:val="24"/>
                <w:szCs w:val="24"/>
              </w:rPr>
              <w:t>Фестиваль «Что такое музыка? Расскажите мне секрет!»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64">
              <w:rPr>
                <w:rFonts w:ascii="Times New Roman" w:hAnsi="Times New Roman" w:cs="Times New Roman"/>
                <w:sz w:val="24"/>
                <w:szCs w:val="24"/>
              </w:rPr>
              <w:t>Викторина «На улицах Красноярска» *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38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Воспитатели групп, ИФК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гостиная «Город чудный, город зимний» 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«Книжное царство – мудрое государство»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690BE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38" w:type="dxa"/>
          </w:tcPr>
          <w:p w:rsidR="00690BEF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ИФК, воспитатели групп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«Сегодня ма</w:t>
            </w:r>
            <w:r w:rsidR="00A252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сегодня мамин день….»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64">
              <w:rPr>
                <w:rFonts w:ascii="Times New Roman" w:hAnsi="Times New Roman" w:cs="Times New Roman"/>
                <w:sz w:val="24"/>
                <w:szCs w:val="24"/>
              </w:rPr>
              <w:t xml:space="preserve">«Весна стучится в окна, </w:t>
            </w:r>
            <w:proofErr w:type="spellStart"/>
            <w:r w:rsidRPr="004C4C64">
              <w:rPr>
                <w:rFonts w:ascii="Times New Roman" w:hAnsi="Times New Roman" w:cs="Times New Roman"/>
                <w:sz w:val="24"/>
                <w:szCs w:val="24"/>
              </w:rPr>
              <w:t>поѐт</w:t>
            </w:r>
            <w:proofErr w:type="spellEnd"/>
            <w:r w:rsidRPr="004C4C64">
              <w:rPr>
                <w:rFonts w:ascii="Times New Roman" w:hAnsi="Times New Roman" w:cs="Times New Roman"/>
                <w:sz w:val="24"/>
                <w:szCs w:val="24"/>
              </w:rPr>
              <w:t xml:space="preserve"> на все лады» 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«И все о той войне»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690BE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661CBF">
              <w:rPr>
                <w:rFonts w:ascii="Times New Roman" w:hAnsi="Times New Roman" w:cs="Times New Roman"/>
              </w:rPr>
              <w:t>.</w:t>
            </w: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F57CB1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64">
              <w:rPr>
                <w:rFonts w:ascii="Times New Roman" w:hAnsi="Times New Roman" w:cs="Times New Roman"/>
                <w:sz w:val="24"/>
                <w:szCs w:val="24"/>
              </w:rPr>
              <w:t>«Осень в нашем городе»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690BE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EF" w:rsidRPr="00626088" w:rsidTr="00690BEF">
        <w:tc>
          <w:tcPr>
            <w:tcW w:w="1745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2094" w:type="dxa"/>
            <w:vMerge w:val="restart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bdr w:val="none" w:sz="0" w:space="0" w:color="auto" w:frame="1"/>
                <w:shd w:val="clear" w:color="auto" w:fill="FFFFFF"/>
              </w:rPr>
              <w:t>«наши мамы</w:t>
            </w:r>
            <w:r w:rsidRPr="00E41B65">
              <w:rPr>
                <w:rFonts w:ascii="Times New Roman" w:eastAsia="Calibri" w:hAnsi="Times New Roman" w:cs="Times New Roman"/>
                <w:iCs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(  фоторамки)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690BE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690BEF" w:rsidRPr="00E41B65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(семейные рисунки)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38" w:type="dxa"/>
          </w:tcPr>
          <w:p w:rsidR="00690BE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EF" w:rsidRPr="00626088" w:rsidTr="00690BEF">
        <w:tc>
          <w:tcPr>
            <w:tcW w:w="1745" w:type="dxa"/>
            <w:vMerge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0BEF" w:rsidRPr="00626088" w:rsidRDefault="00690BEF" w:rsidP="0069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2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коллекций</w:t>
            </w:r>
          </w:p>
        </w:tc>
        <w:tc>
          <w:tcPr>
            <w:tcW w:w="1899" w:type="dxa"/>
          </w:tcPr>
          <w:p w:rsidR="00690BEF" w:rsidRPr="00626088" w:rsidRDefault="00690BEF" w:rsidP="006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690BEF" w:rsidRPr="00661CBF" w:rsidRDefault="00690BEF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</w:tc>
      </w:tr>
    </w:tbl>
    <w:p w:rsidR="00F57CB1" w:rsidRPr="00626088" w:rsidRDefault="00F57CB1" w:rsidP="00F57CB1">
      <w:pPr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48"/>
        <w:gridCol w:w="2046"/>
        <w:gridCol w:w="1981"/>
        <w:gridCol w:w="1835"/>
        <w:gridCol w:w="1894"/>
      </w:tblGrid>
      <w:tr w:rsidR="0061175A" w:rsidRPr="00626088" w:rsidTr="00B225F4">
        <w:tc>
          <w:tcPr>
            <w:tcW w:w="2080" w:type="dxa"/>
            <w:vMerge w:val="restart"/>
          </w:tcPr>
          <w:p w:rsidR="0061175A" w:rsidRPr="00626088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2123" w:type="dxa"/>
            <w:vMerge w:val="restart"/>
          </w:tcPr>
          <w:p w:rsidR="0061175A" w:rsidRPr="0061175A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5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014" w:type="dxa"/>
          </w:tcPr>
          <w:p w:rsidR="0061175A" w:rsidRPr="0061175A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61175A" w:rsidRPr="00626088" w:rsidRDefault="0061175A" w:rsidP="0085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1175A" w:rsidRPr="00626088" w:rsidRDefault="0061175A" w:rsidP="0086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175A" w:rsidRPr="00626088" w:rsidTr="00B225F4">
        <w:tc>
          <w:tcPr>
            <w:tcW w:w="2080" w:type="dxa"/>
            <w:vMerge/>
          </w:tcPr>
          <w:p w:rsidR="0061175A" w:rsidRPr="00626088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1175A" w:rsidRPr="00626088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1175A" w:rsidRPr="0061175A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A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1887" w:type="dxa"/>
          </w:tcPr>
          <w:p w:rsidR="0061175A" w:rsidRPr="00626088" w:rsidRDefault="0061175A" w:rsidP="00B2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926" w:type="dxa"/>
          </w:tcPr>
          <w:p w:rsidR="00BE1206" w:rsidRPr="00661CBF" w:rsidRDefault="0061175A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1175A" w:rsidRPr="00626088" w:rsidTr="00B225F4">
        <w:tc>
          <w:tcPr>
            <w:tcW w:w="2080" w:type="dxa"/>
            <w:vMerge/>
          </w:tcPr>
          <w:p w:rsidR="0061175A" w:rsidRPr="00626088" w:rsidRDefault="0061175A" w:rsidP="00B2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1175A" w:rsidRPr="00626088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1175A" w:rsidRPr="0061175A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A">
              <w:rPr>
                <w:rFonts w:ascii="Times New Roman" w:hAnsi="Times New Roman" w:cs="Times New Roman"/>
                <w:sz w:val="24"/>
                <w:szCs w:val="24"/>
              </w:rPr>
              <w:t>«Сохраним зеленую красавицу»</w:t>
            </w:r>
          </w:p>
        </w:tc>
        <w:tc>
          <w:tcPr>
            <w:tcW w:w="1887" w:type="dxa"/>
          </w:tcPr>
          <w:p w:rsidR="0061175A" w:rsidRPr="00626088" w:rsidRDefault="0061175A" w:rsidP="00B2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6" w:type="dxa"/>
          </w:tcPr>
          <w:p w:rsidR="00BE1206" w:rsidRPr="00661CBF" w:rsidRDefault="0061175A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</w:t>
            </w:r>
            <w:r w:rsidR="00661CBF">
              <w:rPr>
                <w:rFonts w:ascii="Times New Roman" w:hAnsi="Times New Roman" w:cs="Times New Roman"/>
              </w:rPr>
              <w:t>атели</w:t>
            </w:r>
          </w:p>
        </w:tc>
      </w:tr>
      <w:tr w:rsidR="0061175A" w:rsidRPr="00626088" w:rsidTr="00B225F4">
        <w:tc>
          <w:tcPr>
            <w:tcW w:w="2080" w:type="dxa"/>
            <w:vMerge/>
          </w:tcPr>
          <w:p w:rsidR="0061175A" w:rsidRPr="00626088" w:rsidRDefault="0061175A" w:rsidP="00B2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1175A" w:rsidRPr="00626088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1175A" w:rsidRPr="0061175A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A">
              <w:rPr>
                <w:rFonts w:ascii="Times New Roman" w:hAnsi="Times New Roman" w:cs="Times New Roman"/>
                <w:sz w:val="24"/>
                <w:szCs w:val="24"/>
              </w:rPr>
              <w:t>«Давайте будем беречь планету!»</w:t>
            </w:r>
          </w:p>
          <w:p w:rsidR="0061175A" w:rsidRPr="00626088" w:rsidRDefault="0061175A" w:rsidP="00B2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61175A" w:rsidRPr="00626088" w:rsidRDefault="0061175A" w:rsidP="00B2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6" w:type="dxa"/>
          </w:tcPr>
          <w:p w:rsidR="0061175A" w:rsidRPr="00661CBF" w:rsidRDefault="0061175A" w:rsidP="00661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62608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87641" w:rsidRPr="00626088" w:rsidRDefault="00EA1E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87641" w:rsidRPr="00626088" w:rsidSect="00A8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DF" w:rsidRDefault="00034ADF" w:rsidP="005D1C15">
      <w:pPr>
        <w:spacing w:after="0" w:line="240" w:lineRule="auto"/>
      </w:pPr>
      <w:r>
        <w:separator/>
      </w:r>
    </w:p>
  </w:endnote>
  <w:endnote w:type="continuationSeparator" w:id="0">
    <w:p w:rsidR="00034ADF" w:rsidRDefault="00034ADF" w:rsidP="005D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DF" w:rsidRDefault="00034ADF" w:rsidP="005D1C15">
      <w:pPr>
        <w:spacing w:after="0" w:line="240" w:lineRule="auto"/>
      </w:pPr>
      <w:r>
        <w:separator/>
      </w:r>
    </w:p>
  </w:footnote>
  <w:footnote w:type="continuationSeparator" w:id="0">
    <w:p w:rsidR="00034ADF" w:rsidRDefault="00034ADF" w:rsidP="005D1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BE"/>
    <w:rsid w:val="0000760E"/>
    <w:rsid w:val="00017922"/>
    <w:rsid w:val="00034ADF"/>
    <w:rsid w:val="000C5893"/>
    <w:rsid w:val="000D504D"/>
    <w:rsid w:val="00112A75"/>
    <w:rsid w:val="0015042C"/>
    <w:rsid w:val="001F5900"/>
    <w:rsid w:val="002533CE"/>
    <w:rsid w:val="002A2294"/>
    <w:rsid w:val="002B2D37"/>
    <w:rsid w:val="002B71BE"/>
    <w:rsid w:val="002D1B03"/>
    <w:rsid w:val="00304B68"/>
    <w:rsid w:val="00380BE7"/>
    <w:rsid w:val="003C0E48"/>
    <w:rsid w:val="00445D59"/>
    <w:rsid w:val="00482CC4"/>
    <w:rsid w:val="00487332"/>
    <w:rsid w:val="004C4C64"/>
    <w:rsid w:val="0052093B"/>
    <w:rsid w:val="00524A2B"/>
    <w:rsid w:val="005250D4"/>
    <w:rsid w:val="0053075A"/>
    <w:rsid w:val="00556325"/>
    <w:rsid w:val="00565605"/>
    <w:rsid w:val="005C20DD"/>
    <w:rsid w:val="005D1C15"/>
    <w:rsid w:val="0061175A"/>
    <w:rsid w:val="00616180"/>
    <w:rsid w:val="00626088"/>
    <w:rsid w:val="00661CBF"/>
    <w:rsid w:val="0066242E"/>
    <w:rsid w:val="00690BEF"/>
    <w:rsid w:val="006A79B9"/>
    <w:rsid w:val="006E788E"/>
    <w:rsid w:val="00735283"/>
    <w:rsid w:val="0074316F"/>
    <w:rsid w:val="007569E7"/>
    <w:rsid w:val="007A4ADE"/>
    <w:rsid w:val="007D3C7B"/>
    <w:rsid w:val="00831BCE"/>
    <w:rsid w:val="00835B76"/>
    <w:rsid w:val="008522EE"/>
    <w:rsid w:val="008575B1"/>
    <w:rsid w:val="00864910"/>
    <w:rsid w:val="008B36D5"/>
    <w:rsid w:val="008C5660"/>
    <w:rsid w:val="008D3FA8"/>
    <w:rsid w:val="00932CAB"/>
    <w:rsid w:val="009648AE"/>
    <w:rsid w:val="009A1ABC"/>
    <w:rsid w:val="009B46DA"/>
    <w:rsid w:val="00A23872"/>
    <w:rsid w:val="00A241B4"/>
    <w:rsid w:val="00A25205"/>
    <w:rsid w:val="00A35FCE"/>
    <w:rsid w:val="00A831F8"/>
    <w:rsid w:val="00A87641"/>
    <w:rsid w:val="00A958C8"/>
    <w:rsid w:val="00A96C9D"/>
    <w:rsid w:val="00AD09AA"/>
    <w:rsid w:val="00B225F4"/>
    <w:rsid w:val="00B4215D"/>
    <w:rsid w:val="00B46B59"/>
    <w:rsid w:val="00B62065"/>
    <w:rsid w:val="00B866DF"/>
    <w:rsid w:val="00BC728D"/>
    <w:rsid w:val="00BD69AD"/>
    <w:rsid w:val="00BE1206"/>
    <w:rsid w:val="00C446BF"/>
    <w:rsid w:val="00CF67E5"/>
    <w:rsid w:val="00D057C1"/>
    <w:rsid w:val="00D36DB4"/>
    <w:rsid w:val="00D70CB9"/>
    <w:rsid w:val="00D945DF"/>
    <w:rsid w:val="00D96A3A"/>
    <w:rsid w:val="00DA33AE"/>
    <w:rsid w:val="00DF15BB"/>
    <w:rsid w:val="00E170A4"/>
    <w:rsid w:val="00E41B65"/>
    <w:rsid w:val="00E817A4"/>
    <w:rsid w:val="00E93BBE"/>
    <w:rsid w:val="00EA1E25"/>
    <w:rsid w:val="00F36C85"/>
    <w:rsid w:val="00F454AA"/>
    <w:rsid w:val="00F57CB1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4E46"/>
  <w15:docId w15:val="{A69F5BA8-B2DE-42A1-BEC5-0EEB7B4E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D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C15"/>
  </w:style>
  <w:style w:type="paragraph" w:styleId="a6">
    <w:name w:val="footer"/>
    <w:basedOn w:val="a"/>
    <w:link w:val="a7"/>
    <w:uiPriority w:val="99"/>
    <w:semiHidden/>
    <w:unhideWhenUsed/>
    <w:rsid w:val="005D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C15"/>
  </w:style>
  <w:style w:type="character" w:styleId="a8">
    <w:name w:val="Hyperlink"/>
    <w:basedOn w:val="a0"/>
    <w:uiPriority w:val="99"/>
    <w:unhideWhenUsed/>
    <w:rsid w:val="0066242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242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C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0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A717-36FE-4A75-8F30-38C1BEA6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dns dns</cp:lastModifiedBy>
  <cp:revision>7</cp:revision>
  <cp:lastPrinted>2019-10-25T09:47:00Z</cp:lastPrinted>
  <dcterms:created xsi:type="dcterms:W3CDTF">2019-10-23T12:09:00Z</dcterms:created>
  <dcterms:modified xsi:type="dcterms:W3CDTF">2019-10-30T16:27:00Z</dcterms:modified>
</cp:coreProperties>
</file>