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61" w:rsidRDefault="003A134C">
      <w:pPr>
        <w:pStyle w:val="30"/>
        <w:shd w:val="clear" w:color="auto" w:fill="auto"/>
      </w:pPr>
      <w:r>
        <w:t>Муниципальное бюджетное дошкольное образовательное учреждение</w:t>
      </w:r>
      <w:r>
        <w:br/>
        <w:t>детский сад комбинированного вида № 14 «Чебурашка»</w:t>
      </w:r>
      <w:r>
        <w:br/>
        <w:t>г. Реутов ул. Некрасова д. 8</w:t>
      </w:r>
    </w:p>
    <w:p w:rsidR="004E0F61" w:rsidRDefault="003A134C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Конспект</w:t>
      </w:r>
      <w:bookmarkEnd w:id="0"/>
      <w:bookmarkEnd w:id="1"/>
    </w:p>
    <w:p w:rsidR="004E0F61" w:rsidRDefault="003A134C">
      <w:pPr>
        <w:pStyle w:val="10"/>
        <w:keepNext/>
        <w:keepLines/>
        <w:shd w:val="clear" w:color="auto" w:fill="auto"/>
      </w:pPr>
      <w:bookmarkStart w:id="2" w:name="bookmark2"/>
      <w:bookmarkStart w:id="3" w:name="bookmark3"/>
      <w:r>
        <w:t>Открытого занятия по формированию</w:t>
      </w:r>
      <w:r>
        <w:br/>
        <w:t>элементарных математических представлений</w:t>
      </w:r>
      <w:r>
        <w:br/>
        <w:t xml:space="preserve">в старшей логопедической </w:t>
      </w:r>
      <w:r>
        <w:t>группе</w:t>
      </w:r>
      <w:bookmarkEnd w:id="2"/>
      <w:bookmarkEnd w:id="3"/>
    </w:p>
    <w:p w:rsidR="004E0F61" w:rsidRDefault="003A134C">
      <w:pPr>
        <w:pStyle w:val="11"/>
        <w:shd w:val="clear" w:color="auto" w:fill="auto"/>
        <w:spacing w:after="3880"/>
        <w:jc w:val="center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Тема: Поиграем, посчитаем с веселым Буратино</w:t>
      </w:r>
    </w:p>
    <w:p w:rsidR="004E0F61" w:rsidRDefault="003A134C">
      <w:pPr>
        <w:pStyle w:val="22"/>
        <w:shd w:val="clear" w:color="auto" w:fill="auto"/>
        <w:spacing w:after="0" w:line="259" w:lineRule="auto"/>
        <w:ind w:left="6160"/>
        <w:jc w:val="left"/>
        <w:rPr>
          <w:sz w:val="26"/>
          <w:szCs w:val="26"/>
        </w:rPr>
        <w:sectPr w:rsidR="004E0F61">
          <w:footerReference w:type="default" r:id="rId7"/>
          <w:pgSz w:w="11900" w:h="16840"/>
          <w:pgMar w:top="1131" w:right="589" w:bottom="3051" w:left="1683" w:header="703" w:footer="3" w:gutter="0"/>
          <w:pgNumType w:start="1"/>
          <w:cols w:space="720"/>
          <w:noEndnote/>
          <w:docGrid w:linePitch="360"/>
        </w:sectPr>
      </w:pPr>
      <w:r>
        <w:rPr>
          <w:sz w:val="26"/>
          <w:szCs w:val="26"/>
        </w:rPr>
        <w:t xml:space="preserve">Воспитатель высшей категории МБДОУ д/с № 14 </w:t>
      </w:r>
      <w:proofErr w:type="spellStart"/>
      <w:r>
        <w:rPr>
          <w:sz w:val="26"/>
          <w:szCs w:val="26"/>
        </w:rPr>
        <w:t>Крепкова</w:t>
      </w:r>
      <w:proofErr w:type="spellEnd"/>
      <w:r>
        <w:rPr>
          <w:sz w:val="26"/>
          <w:szCs w:val="26"/>
        </w:rPr>
        <w:t xml:space="preserve"> Н. И.</w:t>
      </w:r>
    </w:p>
    <w:p w:rsidR="004E0F61" w:rsidRDefault="003A134C">
      <w:pPr>
        <w:pStyle w:val="24"/>
        <w:keepNext/>
        <w:keepLines/>
        <w:shd w:val="clear" w:color="auto" w:fill="auto"/>
      </w:pPr>
      <w:bookmarkStart w:id="4" w:name="bookmark4"/>
      <w:bookmarkStart w:id="5" w:name="bookmark5"/>
      <w:r>
        <w:lastRenderedPageBreak/>
        <w:t>Программное содержание</w:t>
      </w:r>
      <w:bookmarkEnd w:id="4"/>
      <w:bookmarkEnd w:id="5"/>
    </w:p>
    <w:p w:rsidR="004E0F61" w:rsidRDefault="003A134C">
      <w:pPr>
        <w:pStyle w:val="11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228" w:lineRule="auto"/>
        <w:ind w:left="740" w:hanging="260"/>
      </w:pPr>
      <w:r>
        <w:t>Закрепить представление у детей о последовательности чисел в пределах 10.</w:t>
      </w:r>
    </w:p>
    <w:p w:rsidR="004E0F61" w:rsidRDefault="003A134C">
      <w:pPr>
        <w:pStyle w:val="11"/>
        <w:shd w:val="clear" w:color="auto" w:fill="auto"/>
        <w:spacing w:line="221" w:lineRule="auto"/>
        <w:ind w:left="740"/>
      </w:pPr>
      <w:r>
        <w:t>Закрепить н</w:t>
      </w:r>
      <w:r w:rsidR="0099011D">
        <w:t>авыки прямого и обратного счета</w:t>
      </w:r>
      <w:r>
        <w:t xml:space="preserve">. Отвечать на вопрос </w:t>
      </w:r>
      <w:r w:rsidR="0099011D">
        <w:rPr>
          <w:b/>
          <w:bCs/>
        </w:rPr>
        <w:t>“Сколько</w:t>
      </w:r>
      <w:r>
        <w:rPr>
          <w:b/>
          <w:bCs/>
        </w:rPr>
        <w:t>?”</w:t>
      </w:r>
    </w:p>
    <w:p w:rsidR="004E0F61" w:rsidRDefault="003A134C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233" w:lineRule="auto"/>
        <w:ind w:firstLine="460"/>
      </w:pPr>
      <w:r>
        <w:t xml:space="preserve">Закрепить навыки порядкового счета в пределах </w:t>
      </w:r>
      <w:r>
        <w:rPr>
          <w:b/>
          <w:bCs/>
        </w:rPr>
        <w:t>10.</w:t>
      </w:r>
    </w:p>
    <w:p w:rsidR="004E0F61" w:rsidRDefault="003A134C">
      <w:pPr>
        <w:pStyle w:val="11"/>
        <w:shd w:val="clear" w:color="auto" w:fill="auto"/>
        <w:spacing w:after="0" w:line="233" w:lineRule="auto"/>
        <w:ind w:left="740"/>
      </w:pPr>
      <w:r>
        <w:t>Учить располагать предметы в указанном порядке и определ</w:t>
      </w:r>
      <w:r>
        <w:t>ять пространственные отношения между ними:</w:t>
      </w:r>
    </w:p>
    <w:p w:rsidR="004E0F61" w:rsidRDefault="003A134C">
      <w:pPr>
        <w:pStyle w:val="11"/>
        <w:shd w:val="clear" w:color="auto" w:fill="auto"/>
        <w:spacing w:line="233" w:lineRule="auto"/>
        <w:ind w:firstLine="740"/>
      </w:pPr>
      <w:r>
        <w:rPr>
          <w:b/>
          <w:bCs/>
        </w:rPr>
        <w:t>перед, за, между»</w:t>
      </w:r>
    </w:p>
    <w:p w:rsidR="004E0F61" w:rsidRDefault="003A134C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line="233" w:lineRule="auto"/>
        <w:ind w:firstLine="460"/>
      </w:pPr>
      <w:r>
        <w:t xml:space="preserve">Познакомить с количественным составом числа из единиц </w:t>
      </w:r>
      <w:r w:rsidRPr="0099011D">
        <w:rPr>
          <w:bCs/>
        </w:rPr>
        <w:t xml:space="preserve">от 2 </w:t>
      </w:r>
      <w:r w:rsidR="0099011D" w:rsidRPr="0099011D">
        <w:t>до 5</w:t>
      </w:r>
    </w:p>
    <w:p w:rsidR="004E0F61" w:rsidRDefault="003A134C">
      <w:pPr>
        <w:pStyle w:val="11"/>
        <w:numPr>
          <w:ilvl w:val="0"/>
          <w:numId w:val="1"/>
        </w:numPr>
        <w:shd w:val="clear" w:color="auto" w:fill="auto"/>
        <w:tabs>
          <w:tab w:val="left" w:pos="882"/>
        </w:tabs>
        <w:ind w:left="740" w:hanging="260"/>
      </w:pPr>
      <w:r>
        <w:t xml:space="preserve">Учить детей устанавливать и воспроизводить отношения </w:t>
      </w:r>
      <w:proofErr w:type="spellStart"/>
      <w:r>
        <w:t>взаимног</w:t>
      </w:r>
      <w:proofErr w:type="spellEnd"/>
      <w:r>
        <w:t xml:space="preserve"> расположения ге</w:t>
      </w:r>
      <w:r w:rsidR="0099011D">
        <w:t>ометрических фигур на плоскости</w:t>
      </w:r>
      <w:r>
        <w:rPr>
          <w:b/>
          <w:bCs/>
        </w:rPr>
        <w:t>: посередине, вверху, н</w:t>
      </w:r>
      <w:r>
        <w:rPr>
          <w:b/>
          <w:bCs/>
        </w:rPr>
        <w:t>ад, под, слева» справа.</w:t>
      </w:r>
    </w:p>
    <w:p w:rsidR="004E0F61" w:rsidRDefault="0099011D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line="233" w:lineRule="auto"/>
        <w:ind w:firstLine="460"/>
      </w:pPr>
      <w:r>
        <w:t>Развивать внимание</w:t>
      </w:r>
      <w:r w:rsidR="003A134C">
        <w:t>, мышление, сообразительность.</w:t>
      </w:r>
    </w:p>
    <w:p w:rsidR="004E0F61" w:rsidRDefault="003A134C">
      <w:pPr>
        <w:pStyle w:val="32"/>
        <w:keepNext/>
        <w:keepLines/>
        <w:shd w:val="clear" w:color="auto" w:fill="auto"/>
        <w:jc w:val="center"/>
      </w:pPr>
      <w:bookmarkStart w:id="6" w:name="bookmark6"/>
      <w:bookmarkStart w:id="7" w:name="bookmark7"/>
      <w:r>
        <w:t>Коррекционные задачи:</w:t>
      </w:r>
      <w:bookmarkEnd w:id="6"/>
      <w:bookmarkEnd w:id="7"/>
    </w:p>
    <w:p w:rsidR="004E0F61" w:rsidRDefault="003A134C">
      <w:pPr>
        <w:pStyle w:val="11"/>
        <w:numPr>
          <w:ilvl w:val="0"/>
          <w:numId w:val="2"/>
        </w:numPr>
        <w:shd w:val="clear" w:color="auto" w:fill="auto"/>
        <w:tabs>
          <w:tab w:val="left" w:pos="814"/>
        </w:tabs>
        <w:spacing w:line="233" w:lineRule="auto"/>
        <w:ind w:firstLine="460"/>
      </w:pPr>
      <w:r>
        <w:t>При счете согласовывать числительное с существительным.</w:t>
      </w:r>
    </w:p>
    <w:p w:rsidR="004E0F61" w:rsidRDefault="003A134C">
      <w:pPr>
        <w:pStyle w:val="11"/>
        <w:numPr>
          <w:ilvl w:val="0"/>
          <w:numId w:val="2"/>
        </w:numPr>
        <w:shd w:val="clear" w:color="auto" w:fill="auto"/>
        <w:tabs>
          <w:tab w:val="left" w:pos="847"/>
        </w:tabs>
        <w:spacing w:line="233" w:lineRule="auto"/>
        <w:ind w:firstLine="460"/>
      </w:pPr>
      <w:r>
        <w:t>Отвечать полными четкими предложениями.</w:t>
      </w:r>
    </w:p>
    <w:p w:rsidR="004E0F61" w:rsidRDefault="003A134C">
      <w:pPr>
        <w:pStyle w:val="11"/>
        <w:numPr>
          <w:ilvl w:val="0"/>
          <w:numId w:val="2"/>
        </w:numPr>
        <w:shd w:val="clear" w:color="auto" w:fill="auto"/>
        <w:tabs>
          <w:tab w:val="left" w:pos="847"/>
        </w:tabs>
        <w:spacing w:line="233" w:lineRule="auto"/>
        <w:ind w:firstLine="460"/>
      </w:pPr>
      <w:r>
        <w:t>Следить за правильным чистым произношением.</w:t>
      </w:r>
    </w:p>
    <w:p w:rsidR="004E0F61" w:rsidRDefault="003A134C">
      <w:pPr>
        <w:pStyle w:val="32"/>
        <w:keepNext/>
        <w:keepLines/>
        <w:shd w:val="clear" w:color="auto" w:fill="auto"/>
        <w:ind w:firstLine="460"/>
      </w:pPr>
      <w:bookmarkStart w:id="8" w:name="bookmark8"/>
      <w:bookmarkStart w:id="9" w:name="bookmark9"/>
      <w:r>
        <w:t xml:space="preserve">Демонстрационный </w:t>
      </w:r>
      <w:r>
        <w:t>материал:</w:t>
      </w:r>
      <w:bookmarkEnd w:id="8"/>
      <w:bookmarkEnd w:id="9"/>
    </w:p>
    <w:p w:rsidR="004E0F61" w:rsidRDefault="003A134C">
      <w:pPr>
        <w:pStyle w:val="11"/>
        <w:shd w:val="clear" w:color="auto" w:fill="auto"/>
        <w:spacing w:line="233" w:lineRule="auto"/>
        <w:ind w:left="460" w:firstLine="20"/>
      </w:pPr>
      <w:r>
        <w:t>предметы игрушки: мишки</w:t>
      </w:r>
      <w:r w:rsidR="0099011D">
        <w:t xml:space="preserve"> - 10 шт.; 10 резиновых игрушек</w:t>
      </w:r>
      <w:r>
        <w:t>,</w:t>
      </w:r>
      <w:r w:rsidR="0099011D">
        <w:t xml:space="preserve"> </w:t>
      </w:r>
      <w:r>
        <w:t xml:space="preserve">карточки </w:t>
      </w:r>
      <w:proofErr w:type="gramStart"/>
      <w:r>
        <w:t>( кружками</w:t>
      </w:r>
      <w:proofErr w:type="gramEnd"/>
      <w:r>
        <w:t xml:space="preserve"> и карточки с предметами ,таблицы с геометрическими фигурами и таблицы с палочками.</w:t>
      </w:r>
    </w:p>
    <w:p w:rsidR="004E0F61" w:rsidRDefault="003A134C">
      <w:pPr>
        <w:pStyle w:val="32"/>
        <w:keepNext/>
        <w:keepLines/>
        <w:shd w:val="clear" w:color="auto" w:fill="auto"/>
        <w:ind w:firstLine="460"/>
      </w:pPr>
      <w:bookmarkStart w:id="10" w:name="bookmark10"/>
      <w:bookmarkStart w:id="11" w:name="bookmark11"/>
      <w:r>
        <w:t>Раздаточный материал:</w:t>
      </w:r>
      <w:bookmarkEnd w:id="10"/>
      <w:bookmarkEnd w:id="11"/>
    </w:p>
    <w:p w:rsidR="004E0F61" w:rsidRDefault="003A134C">
      <w:pPr>
        <w:pStyle w:val="11"/>
        <w:shd w:val="clear" w:color="auto" w:fill="auto"/>
        <w:spacing w:line="233" w:lineRule="auto"/>
        <w:ind w:left="460" w:firstLine="20"/>
        <w:sectPr w:rsidR="004E0F61">
          <w:headerReference w:type="default" r:id="rId8"/>
          <w:footerReference w:type="default" r:id="rId9"/>
          <w:pgSz w:w="11900" w:h="16840"/>
          <w:pgMar w:top="1131" w:right="589" w:bottom="3051" w:left="1683" w:header="0" w:footer="2623" w:gutter="0"/>
          <w:pgNumType w:start="1"/>
          <w:cols w:space="720"/>
          <w:noEndnote/>
          <w:docGrid w:linePitch="360"/>
        </w:sectPr>
      </w:pPr>
      <w:r>
        <w:t>цветные</w:t>
      </w:r>
      <w:r>
        <w:t xml:space="preserve"> карандаши,</w:t>
      </w:r>
      <w:r w:rsidR="0099011D">
        <w:t xml:space="preserve"> </w:t>
      </w:r>
      <w:r>
        <w:t>карточки с кружками, карточки с полосками, пеналы с геометрическими фигурами, счетные палочки</w:t>
      </w:r>
    </w:p>
    <w:p w:rsidR="004E0F61" w:rsidRDefault="003A134C">
      <w:pPr>
        <w:pStyle w:val="24"/>
        <w:keepNext/>
        <w:keepLines/>
        <w:shd w:val="clear" w:color="auto" w:fill="auto"/>
      </w:pPr>
      <w:bookmarkStart w:id="12" w:name="bookmark12"/>
      <w:bookmarkStart w:id="13" w:name="bookmark13"/>
      <w:r>
        <w:lastRenderedPageBreak/>
        <w:t>Ход занятия:</w:t>
      </w:r>
      <w:bookmarkEnd w:id="12"/>
      <w:bookmarkEnd w:id="13"/>
    </w:p>
    <w:p w:rsidR="004E0F61" w:rsidRDefault="003A134C">
      <w:pPr>
        <w:pStyle w:val="11"/>
        <w:shd w:val="clear" w:color="auto" w:fill="auto"/>
        <w:spacing w:after="0" w:line="230" w:lineRule="auto"/>
      </w:pPr>
      <w:r>
        <w:t>Дети считаем по цепочке до 10 в прямом порядке.</w:t>
      </w:r>
    </w:p>
    <w:p w:rsidR="004E0F61" w:rsidRDefault="003A134C">
      <w:pPr>
        <w:pStyle w:val="11"/>
        <w:shd w:val="clear" w:color="auto" w:fill="auto"/>
        <w:spacing w:after="0" w:line="230" w:lineRule="auto"/>
      </w:pPr>
      <w:r>
        <w:t xml:space="preserve">А теперь до </w:t>
      </w:r>
      <w:proofErr w:type="gramStart"/>
      <w:r>
        <w:t>5 ?</w:t>
      </w:r>
      <w:proofErr w:type="gramEnd"/>
      <w:r>
        <w:t xml:space="preserve"> до 7, до 9 - спрашиваю детей индивидуально.</w:t>
      </w:r>
    </w:p>
    <w:p w:rsidR="004E0F61" w:rsidRDefault="003A134C">
      <w:pPr>
        <w:pStyle w:val="11"/>
        <w:shd w:val="clear" w:color="auto" w:fill="auto"/>
        <w:spacing w:after="0" w:line="230" w:lineRule="auto"/>
      </w:pPr>
      <w:r>
        <w:t xml:space="preserve">В игре “Считай дальше” при </w:t>
      </w:r>
      <w:r>
        <w:t>счете прерываю ребенка, другой продолжает.</w:t>
      </w:r>
    </w:p>
    <w:p w:rsidR="004E0F61" w:rsidRDefault="003A134C">
      <w:pPr>
        <w:pStyle w:val="11"/>
        <w:shd w:val="clear" w:color="auto" w:fill="auto"/>
        <w:spacing w:after="0" w:line="230" w:lineRule="auto"/>
      </w:pPr>
      <w:r>
        <w:t>Дети посчитаем обратно от 10.</w:t>
      </w:r>
    </w:p>
    <w:p w:rsidR="004E0F61" w:rsidRDefault="003A134C">
      <w:pPr>
        <w:pStyle w:val="11"/>
        <w:shd w:val="clear" w:color="auto" w:fill="auto"/>
        <w:spacing w:after="0" w:line="230" w:lineRule="auto"/>
      </w:pPr>
      <w:r>
        <w:t>На доске выкладываю 10 мышек - дети считают.</w:t>
      </w:r>
    </w:p>
    <w:p w:rsidR="004E0F61" w:rsidRDefault="003A134C">
      <w:pPr>
        <w:pStyle w:val="11"/>
        <w:shd w:val="clear" w:color="auto" w:fill="auto"/>
        <w:spacing w:after="0" w:line="230" w:lineRule="auto"/>
      </w:pPr>
      <w:r>
        <w:t xml:space="preserve">При ответах добиваюсь полных предложений на вопрос </w:t>
      </w:r>
      <w:proofErr w:type="gramStart"/>
      <w:r>
        <w:rPr>
          <w:b/>
          <w:bCs/>
        </w:rPr>
        <w:t>Сколько ?</w:t>
      </w:r>
      <w:proofErr w:type="gramEnd"/>
    </w:p>
    <w:p w:rsidR="004E0F61" w:rsidRDefault="003A134C">
      <w:pPr>
        <w:pStyle w:val="11"/>
        <w:shd w:val="clear" w:color="auto" w:fill="auto"/>
        <w:spacing w:line="230" w:lineRule="auto"/>
      </w:pPr>
      <w:r>
        <w:t>К нам в гости на занятие пришел Буратино. Он хочет посмотреть, как дети умеют</w:t>
      </w:r>
      <w:r>
        <w:t xml:space="preserve"> считать и думать. Мы поиграем и посчитаем.</w:t>
      </w:r>
    </w:p>
    <w:p w:rsidR="004E0F61" w:rsidRDefault="003A134C">
      <w:pPr>
        <w:pStyle w:val="32"/>
        <w:keepNext/>
        <w:keepLines/>
        <w:shd w:val="clear" w:color="auto" w:fill="auto"/>
        <w:spacing w:line="230" w:lineRule="auto"/>
      </w:pPr>
      <w:bookmarkStart w:id="14" w:name="bookmark14"/>
      <w:bookmarkStart w:id="15" w:name="bookmark15"/>
      <w:r>
        <w:t>Игра “Подними карточку”</w:t>
      </w:r>
      <w:bookmarkEnd w:id="14"/>
      <w:bookmarkEnd w:id="15"/>
    </w:p>
    <w:p w:rsidR="004E0F61" w:rsidRDefault="003A134C">
      <w:pPr>
        <w:pStyle w:val="11"/>
        <w:shd w:val="clear" w:color="auto" w:fill="auto"/>
      </w:pPr>
      <w:r>
        <w:t xml:space="preserve">Воспитатель </w:t>
      </w:r>
      <w:proofErr w:type="gramStart"/>
      <w:r>
        <w:t>говорит :</w:t>
      </w:r>
      <w:proofErr w:type="gramEnd"/>
      <w:r>
        <w:t xml:space="preserve"> Скажи и подними карточку не считая. Сколько я должна дать морковок </w:t>
      </w:r>
      <w:r>
        <w:rPr>
          <w:vertAlign w:val="subscript"/>
        </w:rPr>
        <w:t>(</w:t>
      </w:r>
      <w:r>
        <w:t xml:space="preserve">-8 зайцам, чтобы всех </w:t>
      </w:r>
      <w:proofErr w:type="gramStart"/>
      <w:r>
        <w:t>накормить ?</w:t>
      </w:r>
      <w:proofErr w:type="gramEnd"/>
    </w:p>
    <w:p w:rsidR="004E0F61" w:rsidRDefault="003A134C">
      <w:pPr>
        <w:pStyle w:val="11"/>
        <w:shd w:val="clear" w:color="auto" w:fill="auto"/>
        <w:spacing w:after="0" w:line="228" w:lineRule="auto"/>
      </w:pPr>
      <w:r>
        <w:t>На карточке 5 котят. Сколько надо дать мисок, чтобы напоить моло</w:t>
      </w:r>
      <w:r>
        <w:t xml:space="preserve">ком всех </w:t>
      </w:r>
      <w:proofErr w:type="gramStart"/>
      <w:r>
        <w:t>котят ?</w:t>
      </w:r>
      <w:proofErr w:type="gramEnd"/>
    </w:p>
    <w:p w:rsidR="004E0F61" w:rsidRDefault="003A134C">
      <w:pPr>
        <w:pStyle w:val="11"/>
        <w:shd w:val="clear" w:color="auto" w:fill="auto"/>
        <w:spacing w:line="228" w:lineRule="auto"/>
      </w:pPr>
      <w:r>
        <w:t xml:space="preserve">Теперь Буратино дает вам новое задание в этой же </w:t>
      </w:r>
      <w:proofErr w:type="gramStart"/>
      <w:r>
        <w:t>игре .</w:t>
      </w:r>
      <w:proofErr w:type="gramEnd"/>
    </w:p>
    <w:p w:rsidR="004E0F61" w:rsidRDefault="003A134C">
      <w:pPr>
        <w:pStyle w:val="11"/>
        <w:shd w:val="clear" w:color="auto" w:fill="auto"/>
        <w:spacing w:line="233" w:lineRule="auto"/>
      </w:pPr>
      <w:r>
        <w:t>Подними карточку с кружками, чтобы кружков было больше или меньше на 1, чем у меня предметов.</w:t>
      </w:r>
    </w:p>
    <w:p w:rsidR="004E0F61" w:rsidRDefault="003A134C">
      <w:pPr>
        <w:pStyle w:val="11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30" w:lineRule="auto"/>
      </w:pPr>
      <w:r>
        <w:rPr>
          <w:b/>
          <w:bCs/>
        </w:rPr>
        <w:t xml:space="preserve">5 </w:t>
      </w:r>
      <w:r>
        <w:t xml:space="preserve">апельсинов - на 1 </w:t>
      </w:r>
      <w:r>
        <w:rPr>
          <w:b/>
          <w:bCs/>
        </w:rPr>
        <w:t xml:space="preserve">меньше </w:t>
      </w:r>
      <w:proofErr w:type="gramStart"/>
      <w:r>
        <w:rPr>
          <w:b/>
          <w:bCs/>
        </w:rPr>
        <w:t xml:space="preserve">( </w:t>
      </w:r>
      <w:r>
        <w:t>покажи</w:t>
      </w:r>
      <w:proofErr w:type="gramEnd"/>
      <w:r>
        <w:t xml:space="preserve"> карточку )</w:t>
      </w:r>
    </w:p>
    <w:p w:rsidR="004E0F61" w:rsidRDefault="003A134C">
      <w:pPr>
        <w:pStyle w:val="11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230" w:lineRule="auto"/>
      </w:pPr>
      <w:r>
        <w:rPr>
          <w:b/>
          <w:bCs/>
        </w:rPr>
        <w:t xml:space="preserve">2 </w:t>
      </w:r>
      <w:r>
        <w:t xml:space="preserve">апельсина - на </w:t>
      </w:r>
      <w:r>
        <w:rPr>
          <w:b/>
          <w:bCs/>
        </w:rPr>
        <w:t>2 больше</w:t>
      </w:r>
    </w:p>
    <w:p w:rsidR="004E0F61" w:rsidRDefault="003A134C">
      <w:pPr>
        <w:pStyle w:val="11"/>
        <w:numPr>
          <w:ilvl w:val="0"/>
          <w:numId w:val="3"/>
        </w:numPr>
        <w:shd w:val="clear" w:color="auto" w:fill="auto"/>
        <w:tabs>
          <w:tab w:val="left" w:pos="382"/>
        </w:tabs>
        <w:spacing w:line="230" w:lineRule="auto"/>
      </w:pPr>
      <w:r>
        <w:rPr>
          <w:b/>
          <w:bCs/>
        </w:rPr>
        <w:t xml:space="preserve">4 </w:t>
      </w:r>
      <w:r>
        <w:t xml:space="preserve">апельсина - </w:t>
      </w:r>
      <w:r>
        <w:t>поровну</w:t>
      </w:r>
    </w:p>
    <w:p w:rsidR="004E0F61" w:rsidRDefault="003A134C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25"/>
        </w:tabs>
        <w:spacing w:line="230" w:lineRule="auto"/>
      </w:pPr>
      <w:bookmarkStart w:id="16" w:name="bookmark16"/>
      <w:bookmarkStart w:id="17" w:name="bookmark17"/>
      <w:r>
        <w:t>часть</w:t>
      </w:r>
      <w:bookmarkEnd w:id="16"/>
      <w:bookmarkEnd w:id="17"/>
    </w:p>
    <w:p w:rsidR="004E0F61" w:rsidRDefault="003A134C">
      <w:pPr>
        <w:pStyle w:val="11"/>
        <w:shd w:val="clear" w:color="auto" w:fill="auto"/>
        <w:spacing w:line="230" w:lineRule="auto"/>
      </w:pPr>
      <w:r>
        <w:t xml:space="preserve">Воспитатель расставляет 10 карточек и задает </w:t>
      </w:r>
      <w:proofErr w:type="gramStart"/>
      <w:r>
        <w:t>вопросы :</w:t>
      </w:r>
      <w:proofErr w:type="gramEnd"/>
    </w:p>
    <w:p w:rsidR="004E0F61" w:rsidRDefault="003A134C">
      <w:pPr>
        <w:pStyle w:val="11"/>
        <w:numPr>
          <w:ilvl w:val="0"/>
          <w:numId w:val="5"/>
        </w:numPr>
        <w:shd w:val="clear" w:color="auto" w:fill="auto"/>
        <w:tabs>
          <w:tab w:val="left" w:pos="354"/>
        </w:tabs>
        <w:spacing w:line="230" w:lineRule="auto"/>
      </w:pPr>
      <w:r>
        <w:t xml:space="preserve">Сколько всего </w:t>
      </w:r>
      <w:proofErr w:type="gramStart"/>
      <w:r>
        <w:t>карточек ?</w:t>
      </w:r>
      <w:proofErr w:type="gramEnd"/>
    </w:p>
    <w:p w:rsidR="004E0F61" w:rsidRDefault="003A134C">
      <w:pPr>
        <w:pStyle w:val="11"/>
        <w:numPr>
          <w:ilvl w:val="0"/>
          <w:numId w:val="5"/>
        </w:numPr>
        <w:shd w:val="clear" w:color="auto" w:fill="auto"/>
        <w:tabs>
          <w:tab w:val="left" w:pos="382"/>
        </w:tabs>
        <w:spacing w:line="230" w:lineRule="auto"/>
      </w:pPr>
      <w:r>
        <w:t xml:space="preserve">Сколько предметов на первой </w:t>
      </w:r>
      <w:proofErr w:type="gramStart"/>
      <w:r>
        <w:t>( пятой</w:t>
      </w:r>
      <w:proofErr w:type="gramEnd"/>
      <w:r>
        <w:t>, седьмой) карточке ?</w:t>
      </w:r>
    </w:p>
    <w:p w:rsidR="004E0F61" w:rsidRDefault="003A134C">
      <w:pPr>
        <w:pStyle w:val="11"/>
        <w:numPr>
          <w:ilvl w:val="0"/>
          <w:numId w:val="5"/>
        </w:numPr>
        <w:shd w:val="clear" w:color="auto" w:fill="auto"/>
        <w:tabs>
          <w:tab w:val="left" w:pos="382"/>
        </w:tabs>
        <w:spacing w:line="230" w:lineRule="auto"/>
      </w:pPr>
      <w:r>
        <w:t xml:space="preserve">На которой карточке нарисовано 2 предмета </w:t>
      </w:r>
      <w:proofErr w:type="gramStart"/>
      <w:r>
        <w:t>( 3</w:t>
      </w:r>
      <w:proofErr w:type="gramEnd"/>
      <w:r>
        <w:t>, 5, 7 )</w:t>
      </w:r>
    </w:p>
    <w:p w:rsidR="004E0F61" w:rsidRDefault="003A134C">
      <w:pPr>
        <w:pStyle w:val="11"/>
        <w:numPr>
          <w:ilvl w:val="0"/>
          <w:numId w:val="5"/>
        </w:numPr>
        <w:shd w:val="clear" w:color="auto" w:fill="auto"/>
        <w:tabs>
          <w:tab w:val="left" w:pos="387"/>
        </w:tabs>
        <w:ind w:left="320" w:hanging="320"/>
      </w:pPr>
      <w:r>
        <w:t>Сколько рисунков на карточке расположенной между вт</w:t>
      </w:r>
      <w:r>
        <w:t xml:space="preserve">орой и четвертой </w:t>
      </w:r>
      <w:proofErr w:type="gramStart"/>
      <w:r>
        <w:t>( 6</w:t>
      </w:r>
      <w:proofErr w:type="gramEnd"/>
      <w:r>
        <w:t xml:space="preserve"> и 8 ) карточках ?</w:t>
      </w:r>
    </w:p>
    <w:p w:rsidR="004E0F61" w:rsidRDefault="003A134C">
      <w:pPr>
        <w:pStyle w:val="11"/>
        <w:shd w:val="clear" w:color="auto" w:fill="auto"/>
        <w:spacing w:line="233" w:lineRule="auto"/>
      </w:pPr>
      <w:r>
        <w:t xml:space="preserve">А теперь дети возьмите карандаши из коробки и положите их в ряд </w:t>
      </w:r>
      <w:proofErr w:type="gramStart"/>
      <w:r>
        <w:t>так ,</w:t>
      </w:r>
      <w:proofErr w:type="gramEnd"/>
      <w:r>
        <w:t xml:space="preserve"> чтобы первый был желтый, второй синий, третий красный и т.д.</w:t>
      </w:r>
    </w:p>
    <w:p w:rsidR="004E0F61" w:rsidRDefault="003A134C">
      <w:pPr>
        <w:pStyle w:val="11"/>
        <w:shd w:val="clear" w:color="auto" w:fill="auto"/>
        <w:spacing w:after="0" w:line="228" w:lineRule="auto"/>
      </w:pPr>
      <w:r>
        <w:t xml:space="preserve">Затем воспитатель проверяет правильно ли положила карандаши. Спрашивает который по </w:t>
      </w:r>
      <w:r>
        <w:t xml:space="preserve">счету </w:t>
      </w:r>
      <w:proofErr w:type="gramStart"/>
      <w:r>
        <w:t>желтый ?</w:t>
      </w:r>
      <w:proofErr w:type="gramEnd"/>
    </w:p>
    <w:p w:rsidR="004E0F61" w:rsidRDefault="003A134C">
      <w:pPr>
        <w:pStyle w:val="11"/>
        <w:shd w:val="clear" w:color="auto" w:fill="auto"/>
        <w:spacing w:after="0" w:line="228" w:lineRule="auto"/>
      </w:pPr>
      <w:r>
        <w:lastRenderedPageBreak/>
        <w:t xml:space="preserve">Какого цвета </w:t>
      </w:r>
      <w:proofErr w:type="gramStart"/>
      <w:r>
        <w:t>пятый ?</w:t>
      </w:r>
      <w:proofErr w:type="gramEnd"/>
    </w:p>
    <w:p w:rsidR="004E0F61" w:rsidRDefault="003A134C">
      <w:pPr>
        <w:pStyle w:val="11"/>
        <w:shd w:val="clear" w:color="auto" w:fill="auto"/>
        <w:spacing w:after="0" w:line="228" w:lineRule="auto"/>
      </w:pPr>
      <w:r>
        <w:t xml:space="preserve">Какой за </w:t>
      </w:r>
      <w:proofErr w:type="gramStart"/>
      <w:r>
        <w:t>синим ?</w:t>
      </w:r>
      <w:proofErr w:type="gramEnd"/>
    </w:p>
    <w:p w:rsidR="004E0F61" w:rsidRDefault="003A134C">
      <w:pPr>
        <w:pStyle w:val="11"/>
        <w:shd w:val="clear" w:color="auto" w:fill="auto"/>
        <w:spacing w:after="0" w:line="228" w:lineRule="auto"/>
      </w:pPr>
      <w:r>
        <w:t>Какой карандаш между красным и синим?</w:t>
      </w:r>
    </w:p>
    <w:p w:rsidR="004E0F61" w:rsidRDefault="003A134C">
      <w:pPr>
        <w:pStyle w:val="11"/>
        <w:shd w:val="clear" w:color="auto" w:fill="auto"/>
        <w:spacing w:after="0" w:line="228" w:lineRule="auto"/>
      </w:pPr>
      <w:r>
        <w:t xml:space="preserve">Какой предмет </w:t>
      </w:r>
      <w:proofErr w:type="gramStart"/>
      <w:r>
        <w:t>Желтый ?</w:t>
      </w:r>
      <w:proofErr w:type="gramEnd"/>
    </w:p>
    <w:p w:rsidR="004E0F61" w:rsidRDefault="003A134C">
      <w:pPr>
        <w:pStyle w:val="11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28" w:lineRule="auto"/>
      </w:pPr>
      <w:r>
        <w:t>часть</w:t>
      </w:r>
    </w:p>
    <w:p w:rsidR="004E0F61" w:rsidRDefault="003A134C">
      <w:pPr>
        <w:pStyle w:val="11"/>
        <w:shd w:val="clear" w:color="auto" w:fill="auto"/>
        <w:spacing w:line="228" w:lineRule="auto"/>
      </w:pPr>
      <w:r>
        <w:t xml:space="preserve">Воспитатель уточняет за каким столом сидят Алеша и </w:t>
      </w:r>
      <w:proofErr w:type="gramStart"/>
      <w:r>
        <w:t>Юля ?</w:t>
      </w:r>
      <w:proofErr w:type="gramEnd"/>
      <w:r>
        <w:t xml:space="preserve"> вызывает 2-3 детей.</w:t>
      </w:r>
    </w:p>
    <w:p w:rsidR="004E0F61" w:rsidRDefault="003A134C">
      <w:pPr>
        <w:pStyle w:val="11"/>
        <w:shd w:val="clear" w:color="auto" w:fill="auto"/>
      </w:pPr>
      <w:r>
        <w:t>Воспитатель: Посмотрите на доску. Здесь числовые фигуры с к</w:t>
      </w:r>
      <w:r>
        <w:t xml:space="preserve">оличеством кружков </w:t>
      </w:r>
      <w:proofErr w:type="gramStart"/>
      <w:r>
        <w:t>( 4</w:t>
      </w:r>
      <w:proofErr w:type="gramEnd"/>
      <w:r>
        <w:t>, 8, 7, 5 ). Сосчитайте кружки на карточках. Будьте внимательны и запоминаете сколько на первой, второй, третьей и т.д. Сейчас поиграем в игру "Запомни и повтори”</w:t>
      </w:r>
    </w:p>
    <w:p w:rsidR="004E0F61" w:rsidRDefault="003A134C">
      <w:pPr>
        <w:pStyle w:val="11"/>
        <w:shd w:val="clear" w:color="auto" w:fill="auto"/>
        <w:spacing w:after="0"/>
      </w:pPr>
      <w:r>
        <w:t xml:space="preserve">Сейчас я закрою эти </w:t>
      </w:r>
      <w:proofErr w:type="gramStart"/>
      <w:r>
        <w:t>карточки ,</w:t>
      </w:r>
      <w:proofErr w:type="gramEnd"/>
      <w:r>
        <w:t xml:space="preserve"> а вы скажите сколько кружков на первой? </w:t>
      </w:r>
      <w:proofErr w:type="gramStart"/>
      <w:r>
        <w:t>( второй</w:t>
      </w:r>
      <w:proofErr w:type="gramEnd"/>
      <w:r>
        <w:t>, третьей и т.д. карточке ).</w:t>
      </w:r>
    </w:p>
    <w:p w:rsidR="004E0F61" w:rsidRDefault="003A134C">
      <w:pPr>
        <w:pStyle w:val="11"/>
        <w:shd w:val="clear" w:color="auto" w:fill="auto"/>
      </w:pPr>
      <w:r>
        <w:t>Проверяю вместе с детьми правильность ответов.</w:t>
      </w:r>
    </w:p>
    <w:p w:rsidR="004E0F61" w:rsidRDefault="003A134C">
      <w:pPr>
        <w:pStyle w:val="11"/>
        <w:shd w:val="clear" w:color="auto" w:fill="auto"/>
      </w:pPr>
      <w:r>
        <w:t>Работа с раздаточным материалом.</w:t>
      </w:r>
    </w:p>
    <w:p w:rsidR="004E0F61" w:rsidRDefault="003A134C">
      <w:pPr>
        <w:pStyle w:val="11"/>
        <w:shd w:val="clear" w:color="auto" w:fill="auto"/>
        <w:spacing w:after="0"/>
      </w:pPr>
      <w:r>
        <w:t xml:space="preserve">Дети Буратино смотрит кто из вас правильно считает и выполняет </w:t>
      </w:r>
      <w:proofErr w:type="gramStart"/>
      <w:r>
        <w:t>задание .</w:t>
      </w:r>
      <w:proofErr w:type="gramEnd"/>
    </w:p>
    <w:p w:rsidR="004E0F61" w:rsidRDefault="003A134C">
      <w:pPr>
        <w:pStyle w:val="11"/>
        <w:shd w:val="clear" w:color="auto" w:fill="auto"/>
        <w:spacing w:after="0"/>
      </w:pPr>
      <w:r>
        <w:t>Слушайте задание.</w:t>
      </w:r>
    </w:p>
    <w:p w:rsidR="004E0F61" w:rsidRDefault="003A134C">
      <w:pPr>
        <w:pStyle w:val="11"/>
        <w:shd w:val="clear" w:color="auto" w:fill="auto"/>
        <w:spacing w:after="0"/>
      </w:pPr>
      <w:r>
        <w:t>На верхнюю полоску 3-(4) разных игрушки, а нижню</w:t>
      </w:r>
      <w:r>
        <w:t>ю 4-(5). Вопросы:</w:t>
      </w:r>
    </w:p>
    <w:p w:rsidR="004E0F61" w:rsidRDefault="003A134C">
      <w:pPr>
        <w:pStyle w:val="11"/>
        <w:shd w:val="clear" w:color="auto" w:fill="auto"/>
        <w:spacing w:after="0"/>
      </w:pPr>
      <w:r>
        <w:t xml:space="preserve">По </w:t>
      </w:r>
      <w:proofErr w:type="spellStart"/>
      <w:r>
        <w:t>скольку</w:t>
      </w:r>
      <w:proofErr w:type="spellEnd"/>
      <w:r>
        <w:t xml:space="preserve"> у вас игрушек на верхней </w:t>
      </w:r>
      <w:proofErr w:type="gramStart"/>
      <w:r>
        <w:t>( нижней</w:t>
      </w:r>
      <w:proofErr w:type="gramEnd"/>
      <w:r>
        <w:t>) полоске?</w:t>
      </w:r>
    </w:p>
    <w:p w:rsidR="004E0F61" w:rsidRDefault="003A134C">
      <w:pPr>
        <w:pStyle w:val="11"/>
        <w:shd w:val="clear" w:color="auto" w:fill="auto"/>
        <w:spacing w:after="0"/>
      </w:pPr>
      <w:r>
        <w:t>Сколько их всего?</w:t>
      </w:r>
    </w:p>
    <w:p w:rsidR="004E0F61" w:rsidRDefault="003A134C">
      <w:pPr>
        <w:pStyle w:val="11"/>
        <w:shd w:val="clear" w:color="auto" w:fill="auto"/>
        <w:spacing w:after="0"/>
      </w:pPr>
      <w:r>
        <w:t xml:space="preserve">На какой полоске </w:t>
      </w:r>
      <w:proofErr w:type="gramStart"/>
      <w:r>
        <w:t>больше?,</w:t>
      </w:r>
      <w:proofErr w:type="gramEnd"/>
      <w:r>
        <w:t xml:space="preserve"> меньше ?</w:t>
      </w:r>
    </w:p>
    <w:p w:rsidR="004E0F61" w:rsidRDefault="003A134C">
      <w:pPr>
        <w:pStyle w:val="11"/>
        <w:shd w:val="clear" w:color="auto" w:fill="auto"/>
        <w:spacing w:after="0"/>
      </w:pPr>
      <w:r>
        <w:t xml:space="preserve">Как это вы </w:t>
      </w:r>
      <w:proofErr w:type="gramStart"/>
      <w:r>
        <w:t>узнали ?</w:t>
      </w:r>
      <w:proofErr w:type="gramEnd"/>
    </w:p>
    <w:p w:rsidR="004E0F61" w:rsidRDefault="003A134C">
      <w:pPr>
        <w:pStyle w:val="11"/>
        <w:shd w:val="clear" w:color="auto" w:fill="auto"/>
        <w:spacing w:after="0"/>
      </w:pPr>
      <w:r>
        <w:t xml:space="preserve">На сколько 5 больше </w:t>
      </w:r>
      <w:proofErr w:type="gramStart"/>
      <w:r>
        <w:t>4 ?</w:t>
      </w:r>
      <w:proofErr w:type="gramEnd"/>
    </w:p>
    <w:p w:rsidR="004E0F61" w:rsidRDefault="003A134C">
      <w:pPr>
        <w:pStyle w:val="11"/>
        <w:shd w:val="clear" w:color="auto" w:fill="auto"/>
      </w:pPr>
      <w:r>
        <w:t xml:space="preserve">На сколько 3 меньше </w:t>
      </w:r>
      <w:proofErr w:type="gramStart"/>
      <w:r>
        <w:t>4 ?</w:t>
      </w:r>
      <w:proofErr w:type="gramEnd"/>
    </w:p>
    <w:p w:rsidR="004E0F61" w:rsidRDefault="003A134C">
      <w:pPr>
        <w:pStyle w:val="40"/>
        <w:shd w:val="clear" w:color="auto" w:fill="auto"/>
      </w:pPr>
      <w:proofErr w:type="spellStart"/>
      <w:r>
        <w:t>Физминутка</w:t>
      </w:r>
      <w:proofErr w:type="spellEnd"/>
      <w:r>
        <w:t>:</w:t>
      </w:r>
    </w:p>
    <w:p w:rsidR="004E0F61" w:rsidRDefault="003A134C">
      <w:pPr>
        <w:pStyle w:val="22"/>
        <w:shd w:val="clear" w:color="auto" w:fill="auto"/>
      </w:pPr>
      <w:r>
        <w:t>Буратино потянулся,</w:t>
      </w:r>
      <w:r>
        <w:br/>
        <w:t>Раз - нагнулся,</w:t>
      </w:r>
      <w:r>
        <w:br/>
        <w:t xml:space="preserve">Два - </w:t>
      </w:r>
      <w:r>
        <w:t>нагнулся,</w:t>
      </w:r>
      <w:r>
        <w:br/>
        <w:t>Ключик видно не нашел,</w:t>
      </w:r>
      <w:r>
        <w:br/>
        <w:t>Чтобы ключик там достать</w:t>
      </w:r>
      <w:r>
        <w:br/>
        <w:t>Надо на носочки встать</w:t>
      </w:r>
    </w:p>
    <w:p w:rsidR="004E0F61" w:rsidRDefault="003A134C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30"/>
        </w:tabs>
      </w:pPr>
      <w:bookmarkStart w:id="18" w:name="bookmark18"/>
      <w:bookmarkStart w:id="19" w:name="bookmark19"/>
      <w:r>
        <w:t>часть.</w:t>
      </w:r>
      <w:bookmarkEnd w:id="18"/>
      <w:bookmarkEnd w:id="19"/>
    </w:p>
    <w:p w:rsidR="004E0F61" w:rsidRDefault="003A134C">
      <w:pPr>
        <w:pStyle w:val="11"/>
        <w:shd w:val="clear" w:color="auto" w:fill="auto"/>
        <w:spacing w:after="0" w:line="233" w:lineRule="auto"/>
      </w:pPr>
      <w:r>
        <w:t>Дети посмотрите на таблицу с геометрическими фигурами, внимательно рассмотрите и запомните, как расположены фигуры и разместите свои фигуры на листе бумаги.</w:t>
      </w:r>
    </w:p>
    <w:p w:rsidR="004E0F61" w:rsidRDefault="003A134C">
      <w:pPr>
        <w:pStyle w:val="11"/>
        <w:shd w:val="clear" w:color="auto" w:fill="auto"/>
        <w:spacing w:after="0" w:line="233" w:lineRule="auto"/>
      </w:pPr>
      <w:r>
        <w:t>Чтобы хорош</w:t>
      </w:r>
      <w:r>
        <w:t xml:space="preserve">о запомнить посмотрите что </w:t>
      </w:r>
      <w:proofErr w:type="gramStart"/>
      <w:r>
        <w:t>слева ,</w:t>
      </w:r>
      <w:proofErr w:type="gramEnd"/>
      <w:r>
        <w:t xml:space="preserve"> что справа, вверху, внизу </w:t>
      </w:r>
      <w:r>
        <w:lastRenderedPageBreak/>
        <w:t>?</w:t>
      </w:r>
    </w:p>
    <w:p w:rsidR="004E0F61" w:rsidRDefault="003A134C">
      <w:pPr>
        <w:pStyle w:val="11"/>
        <w:shd w:val="clear" w:color="auto" w:fill="auto"/>
        <w:spacing w:line="233" w:lineRule="auto"/>
      </w:pPr>
      <w:r>
        <w:t>Затем закрываю таблицу. Дети выполняют задание.</w:t>
      </w:r>
    </w:p>
    <w:p w:rsidR="004E0F61" w:rsidRDefault="003A134C">
      <w:pPr>
        <w:pStyle w:val="11"/>
        <w:shd w:val="clear" w:color="auto" w:fill="auto"/>
        <w:spacing w:after="0" w:line="230" w:lineRule="auto"/>
      </w:pPr>
      <w:r>
        <w:t>Дети перед вами лист бумаги, на котором нарисована елка. Слушайте задание.</w:t>
      </w:r>
    </w:p>
    <w:p w:rsidR="004E0F61" w:rsidRDefault="003A134C">
      <w:pPr>
        <w:pStyle w:val="11"/>
        <w:shd w:val="clear" w:color="auto" w:fill="auto"/>
        <w:spacing w:line="230" w:lineRule="auto"/>
      </w:pPr>
      <w:r>
        <w:t xml:space="preserve">Нарисуйте все что хотите но только </w:t>
      </w:r>
      <w:proofErr w:type="gramStart"/>
      <w:r>
        <w:t>то ,</w:t>
      </w:r>
      <w:proofErr w:type="gramEnd"/>
      <w:r>
        <w:t xml:space="preserve"> что может быть выше елки, что </w:t>
      </w:r>
      <w:r>
        <w:t>ниже, слева, справа, под, за.</w:t>
      </w:r>
    </w:p>
    <w:p w:rsidR="004E0F61" w:rsidRDefault="003A134C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30"/>
        </w:tabs>
      </w:pPr>
      <w:bookmarkStart w:id="20" w:name="bookmark20"/>
      <w:bookmarkStart w:id="21" w:name="bookmark21"/>
      <w:r>
        <w:t>часть.</w:t>
      </w:r>
      <w:bookmarkEnd w:id="20"/>
      <w:bookmarkEnd w:id="21"/>
    </w:p>
    <w:p w:rsidR="004E0F61" w:rsidRDefault="003A134C">
      <w:pPr>
        <w:pStyle w:val="11"/>
        <w:shd w:val="clear" w:color="auto" w:fill="auto"/>
        <w:spacing w:after="0"/>
      </w:pPr>
      <w:proofErr w:type="gramStart"/>
      <w:r>
        <w:rPr>
          <w:b/>
          <w:bCs/>
        </w:rPr>
        <w:t>Воспитатель :</w:t>
      </w:r>
      <w:proofErr w:type="gramEnd"/>
      <w:r>
        <w:rPr>
          <w:b/>
          <w:bCs/>
        </w:rPr>
        <w:t xml:space="preserve"> </w:t>
      </w:r>
      <w:r>
        <w:t>Теперь поиграем в игр у “Подумай и сложи” Буратино вместе со мной оценит как вы умеете думать.</w:t>
      </w:r>
    </w:p>
    <w:p w:rsidR="004E0F61" w:rsidRDefault="003A134C">
      <w:pPr>
        <w:pStyle w:val="11"/>
        <w:shd w:val="clear" w:color="auto" w:fill="auto"/>
      </w:pPr>
      <w:r>
        <w:t>Слушайте задание.</w:t>
      </w:r>
    </w:p>
    <w:p w:rsidR="0099011D" w:rsidRDefault="003A134C" w:rsidP="0099011D">
      <w:pPr>
        <w:pStyle w:val="11"/>
        <w:numPr>
          <w:ilvl w:val="0"/>
          <w:numId w:val="7"/>
        </w:numPr>
        <w:shd w:val="clear" w:color="auto" w:fill="auto"/>
        <w:spacing w:line="233" w:lineRule="auto"/>
      </w:pPr>
      <w:r>
        <w:t>Составь из палочек такую фигуру как у меня на таблице.</w:t>
      </w:r>
    </w:p>
    <w:p w:rsidR="004E0F61" w:rsidRDefault="0099011D" w:rsidP="0099011D">
      <w:pPr>
        <w:pStyle w:val="11"/>
        <w:shd w:val="clear" w:color="auto" w:fill="auto"/>
        <w:spacing w:line="233" w:lineRule="auto"/>
        <w:ind w:left="720"/>
      </w:pPr>
      <w:r w:rsidRPr="0099011D"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243753" cy="861060"/>
            <wp:effectExtent l="0" t="0" r="0" b="0"/>
            <wp:docPr id="2" name="Рисунок 2" descr="C:\Users\Agent 007\AppData\Local\Microsoft\Windows\INetCache\Content.Word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ent 007\AppData\Local\Microsoft\Windows\INetCache\Content.Word\Снимо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1" cy="86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61" w:rsidRDefault="004E0F61">
      <w:pPr>
        <w:spacing w:after="59" w:line="1" w:lineRule="exact"/>
      </w:pPr>
    </w:p>
    <w:p w:rsidR="004E0F61" w:rsidRDefault="003A134C">
      <w:pPr>
        <w:pStyle w:val="11"/>
        <w:shd w:val="clear" w:color="auto" w:fill="auto"/>
        <w:ind w:firstLine="320"/>
      </w:pPr>
      <w:r>
        <w:t xml:space="preserve">Подумай переложи 2 </w:t>
      </w:r>
      <w:proofErr w:type="gramStart"/>
      <w:r>
        <w:t xml:space="preserve">палочки </w:t>
      </w:r>
      <w:r>
        <w:t>,</w:t>
      </w:r>
      <w:proofErr w:type="gramEnd"/>
      <w:r>
        <w:t xml:space="preserve"> чтобы получилось 4 квадрата</w:t>
      </w:r>
    </w:p>
    <w:p w:rsidR="004E0F61" w:rsidRDefault="003A134C">
      <w:pPr>
        <w:pStyle w:val="11"/>
        <w:numPr>
          <w:ilvl w:val="0"/>
          <w:numId w:val="6"/>
        </w:numPr>
        <w:shd w:val="clear" w:color="auto" w:fill="auto"/>
        <w:tabs>
          <w:tab w:val="left" w:pos="382"/>
        </w:tabs>
      </w:pPr>
      <w:r>
        <w:t>Составь из девяти палочек три треугольника.</w:t>
      </w:r>
    </w:p>
    <w:p w:rsidR="004E0F61" w:rsidRDefault="003A134C">
      <w:pPr>
        <w:pStyle w:val="11"/>
        <w:numPr>
          <w:ilvl w:val="0"/>
          <w:numId w:val="6"/>
        </w:numPr>
        <w:shd w:val="clear" w:color="auto" w:fill="auto"/>
        <w:tabs>
          <w:tab w:val="left" w:pos="382"/>
        </w:tabs>
        <w:spacing w:after="0"/>
      </w:pPr>
      <w:r>
        <w:t>Составь из палочек фигуру, изображенную на рисунке.</w:t>
      </w:r>
    </w:p>
    <w:p w:rsidR="004E0F61" w:rsidRDefault="003A134C">
      <w:pPr>
        <w:pStyle w:val="11"/>
        <w:shd w:val="clear" w:color="auto" w:fill="auto"/>
        <w:ind w:firstLine="320"/>
      </w:pPr>
      <w:r>
        <w:t>Переложи 2 палочки так, чтобы получилось 5 квадратов.</w:t>
      </w:r>
    </w:p>
    <w:p w:rsidR="004E0F61" w:rsidRDefault="003A134C">
      <w:pPr>
        <w:jc w:val="center"/>
        <w:rPr>
          <w:sz w:val="2"/>
          <w:szCs w:val="2"/>
        </w:rPr>
      </w:pPr>
      <w:bookmarkStart w:id="22" w:name="_GoBack"/>
      <w:r>
        <w:rPr>
          <w:noProof/>
          <w:lang w:bidi="ar-SA"/>
        </w:rPr>
        <w:drawing>
          <wp:inline distT="0" distB="0" distL="0" distR="0">
            <wp:extent cx="1511935" cy="78041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51193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2"/>
    </w:p>
    <w:p w:rsidR="004E0F61" w:rsidRDefault="004E0F61">
      <w:pPr>
        <w:spacing w:after="359" w:line="1" w:lineRule="exact"/>
      </w:pPr>
    </w:p>
    <w:p w:rsidR="004E0F61" w:rsidRDefault="003A134C">
      <w:pPr>
        <w:pStyle w:val="11"/>
        <w:shd w:val="clear" w:color="auto" w:fill="auto"/>
        <w:ind w:firstLine="320"/>
      </w:pPr>
      <w:r>
        <w:t>Занятие окончено Буратино. Все дети молодцы!</w:t>
      </w:r>
    </w:p>
    <w:sectPr w:rsidR="004E0F61">
      <w:pgSz w:w="11900" w:h="16840"/>
      <w:pgMar w:top="1473" w:right="1499" w:bottom="1289" w:left="1229" w:header="0" w:footer="8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4C" w:rsidRDefault="003A134C">
      <w:r>
        <w:separator/>
      </w:r>
    </w:p>
  </w:endnote>
  <w:endnote w:type="continuationSeparator" w:id="0">
    <w:p w:rsidR="003A134C" w:rsidRDefault="003A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61" w:rsidRDefault="003A13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9782810</wp:posOffset>
              </wp:positionV>
              <wp:extent cx="92329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0F61" w:rsidRDefault="003A134C">
                          <w:pPr>
                            <w:pStyle w:val="20"/>
                            <w:shd w:val="clear" w:color="auto" w:fill="auto"/>
                          </w:pPr>
                          <w:r>
                            <w:t>г. Реутов 2019 г.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80000000000001pt;margin-top:770.29999999999995pt;width:72.700000000000003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г. Реутов 2019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61" w:rsidRDefault="004E0F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4C" w:rsidRDefault="003A134C"/>
  </w:footnote>
  <w:footnote w:type="continuationSeparator" w:id="0">
    <w:p w:rsidR="003A134C" w:rsidRDefault="003A1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61" w:rsidRDefault="003A13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4241800</wp:posOffset>
              </wp:positionH>
              <wp:positionV relativeFrom="page">
                <wp:posOffset>474345</wp:posOffset>
              </wp:positionV>
              <wp:extent cx="2413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0F61" w:rsidRDefault="003A134C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011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34pt;margin-top:37.35pt;width:1.9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" filled="f" stroked="f">
              <v:textbox style="mso-fit-shape-to-text:t" inset="0,0,0,0">
                <w:txbxContent>
                  <w:p w:rsidR="004E0F61" w:rsidRDefault="003A134C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011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7FC"/>
    <w:multiLevelType w:val="multilevel"/>
    <w:tmpl w:val="BBF08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84F9A"/>
    <w:multiLevelType w:val="multilevel"/>
    <w:tmpl w:val="3D484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67D10"/>
    <w:multiLevelType w:val="hybridMultilevel"/>
    <w:tmpl w:val="C16E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41B91"/>
    <w:multiLevelType w:val="multilevel"/>
    <w:tmpl w:val="818C5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5C14E8"/>
    <w:multiLevelType w:val="multilevel"/>
    <w:tmpl w:val="8DBAA1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B7CB2"/>
    <w:multiLevelType w:val="multilevel"/>
    <w:tmpl w:val="F2508D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56200C"/>
    <w:multiLevelType w:val="multilevel"/>
    <w:tmpl w:val="2FB23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61"/>
    <w:rsid w:val="003A134C"/>
    <w:rsid w:val="004E0F61"/>
    <w:rsid w:val="009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38BF"/>
  <w15:docId w15:val="{1AB50346-B47B-479E-A264-6AA583A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540" w:line="262" w:lineRule="auto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233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728</Words>
  <Characters>4153</Characters>
  <Application>Microsoft Office Word</Application>
  <DocSecurity>0</DocSecurity>
  <Lines>34</Lines>
  <Paragraphs>9</Paragraphs>
  <ScaleCrop>false</ScaleCrop>
  <Company>HP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Agent 007</cp:lastModifiedBy>
  <cp:revision>2</cp:revision>
  <dcterms:created xsi:type="dcterms:W3CDTF">2019-09-27T05:57:00Z</dcterms:created>
  <dcterms:modified xsi:type="dcterms:W3CDTF">2019-09-27T06:02:00Z</dcterms:modified>
</cp:coreProperties>
</file>