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7BC" w:rsidRDefault="000457BC" w:rsidP="000457B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9D7">
        <w:rPr>
          <w:rFonts w:ascii="Times New Roman" w:hAnsi="Times New Roman" w:cs="Times New Roman"/>
          <w:b/>
          <w:sz w:val="32"/>
          <w:szCs w:val="32"/>
        </w:rPr>
        <w:t>Конспект занятия по ПДД  в средней группе по правилам дорожного движения «Безопасная дорога</w:t>
      </w:r>
      <w:r w:rsidR="00BD4F00">
        <w:rPr>
          <w:rFonts w:ascii="Times New Roman" w:hAnsi="Times New Roman" w:cs="Times New Roman"/>
          <w:b/>
          <w:sz w:val="32"/>
          <w:szCs w:val="32"/>
        </w:rPr>
        <w:t xml:space="preserve"> со Смешариками</w:t>
      </w:r>
      <w:r w:rsidRPr="008759D7">
        <w:rPr>
          <w:rFonts w:ascii="Times New Roman" w:hAnsi="Times New Roman" w:cs="Times New Roman"/>
          <w:b/>
          <w:sz w:val="32"/>
          <w:szCs w:val="32"/>
        </w:rPr>
        <w:t>»</w:t>
      </w:r>
      <w:r w:rsidR="00BD4F00">
        <w:rPr>
          <w:rFonts w:ascii="Times New Roman" w:hAnsi="Times New Roman" w:cs="Times New Roman"/>
          <w:b/>
          <w:sz w:val="32"/>
          <w:szCs w:val="32"/>
        </w:rPr>
        <w:t>.</w:t>
      </w:r>
    </w:p>
    <w:p w:rsidR="00BD4F00" w:rsidRPr="008759D7" w:rsidRDefault="00BD4F00" w:rsidP="000457B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Автор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Сабуркина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Карлыга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Муханбетовна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457BC" w:rsidRPr="00CC771C" w:rsidRDefault="000457BC" w:rsidP="000457BC">
      <w:pPr>
        <w:pStyle w:val="a5"/>
        <w:spacing w:line="360" w:lineRule="auto"/>
        <w:ind w:firstLine="709"/>
        <w:contextualSpacing/>
        <w:rPr>
          <w:sz w:val="28"/>
          <w:szCs w:val="28"/>
          <w:u w:val="single"/>
        </w:rPr>
      </w:pPr>
      <w:r w:rsidRPr="008759D7">
        <w:rPr>
          <w:bCs/>
          <w:sz w:val="28"/>
          <w:szCs w:val="28"/>
          <w:u w:val="single"/>
        </w:rPr>
        <w:t>Тема:</w:t>
      </w:r>
      <w:r w:rsidRPr="008759D7">
        <w:rPr>
          <w:bCs/>
          <w:sz w:val="28"/>
          <w:szCs w:val="28"/>
        </w:rPr>
        <w:t xml:space="preserve"> «Светофор</w:t>
      </w:r>
      <w:r>
        <w:rPr>
          <w:bCs/>
          <w:sz w:val="28"/>
          <w:szCs w:val="28"/>
        </w:rPr>
        <w:t xml:space="preserve"> и пешеходный переход</w:t>
      </w:r>
      <w:r w:rsidRPr="008759D7">
        <w:rPr>
          <w:bCs/>
          <w:sz w:val="28"/>
          <w:szCs w:val="28"/>
        </w:rPr>
        <w:t>»</w:t>
      </w:r>
      <w:r w:rsidRPr="00CC771C">
        <w:rPr>
          <w:b/>
          <w:bCs/>
          <w:sz w:val="28"/>
          <w:szCs w:val="28"/>
        </w:rPr>
        <w:t xml:space="preserve"> </w:t>
      </w:r>
      <w:r w:rsidRPr="00CC771C">
        <w:rPr>
          <w:sz w:val="28"/>
          <w:szCs w:val="28"/>
        </w:rPr>
        <w:br/>
      </w:r>
      <w:r w:rsidRPr="008759D7">
        <w:rPr>
          <w:bCs/>
          <w:sz w:val="28"/>
          <w:szCs w:val="28"/>
          <w:u w:val="single"/>
        </w:rPr>
        <w:t>Образовательная область</w:t>
      </w:r>
      <w:r w:rsidRPr="008759D7">
        <w:rPr>
          <w:sz w:val="28"/>
          <w:szCs w:val="28"/>
          <w:u w:val="single"/>
        </w:rPr>
        <w:t>:</w:t>
      </w:r>
      <w:r w:rsidRPr="00CC771C">
        <w:rPr>
          <w:sz w:val="28"/>
          <w:szCs w:val="28"/>
        </w:rPr>
        <w:t xml:space="preserve"> познавательное развитие</w:t>
      </w:r>
      <w:r w:rsidRPr="00CC771C">
        <w:rPr>
          <w:sz w:val="28"/>
          <w:szCs w:val="28"/>
        </w:rPr>
        <w:br/>
      </w:r>
      <w:r w:rsidRPr="00CC771C">
        <w:rPr>
          <w:sz w:val="28"/>
          <w:szCs w:val="28"/>
        </w:rPr>
        <w:br/>
      </w:r>
      <w:r w:rsidRPr="00CC771C">
        <w:rPr>
          <w:sz w:val="28"/>
          <w:szCs w:val="28"/>
          <w:u w:val="single"/>
        </w:rPr>
        <w:t>Цель</w:t>
      </w:r>
      <w:r w:rsidRPr="00CC771C">
        <w:rPr>
          <w:sz w:val="28"/>
          <w:szCs w:val="28"/>
        </w:rPr>
        <w:t xml:space="preserve">: Формирование знаний о </w:t>
      </w:r>
      <w:r w:rsidRPr="008759D7">
        <w:rPr>
          <w:bCs/>
          <w:sz w:val="28"/>
          <w:szCs w:val="28"/>
        </w:rPr>
        <w:t>правилах дорожного движения</w:t>
      </w:r>
      <w:r w:rsidRPr="008759D7">
        <w:rPr>
          <w:sz w:val="28"/>
          <w:szCs w:val="28"/>
        </w:rPr>
        <w:t>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CC771C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Программные задачи:</w:t>
      </w:r>
    </w:p>
    <w:p w:rsidR="000457BC" w:rsidRPr="00CC771C" w:rsidRDefault="000457BC" w:rsidP="000457BC">
      <w:pPr>
        <w:pStyle w:val="a5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759D7">
        <w:rPr>
          <w:bCs/>
          <w:sz w:val="28"/>
          <w:szCs w:val="28"/>
        </w:rPr>
        <w:t>1. Обучающие</w:t>
      </w:r>
      <w:r w:rsidRPr="00CC771C">
        <w:rPr>
          <w:sz w:val="28"/>
          <w:szCs w:val="28"/>
        </w:rPr>
        <w:t xml:space="preserve"> задачи </w:t>
      </w:r>
    </w:p>
    <w:p w:rsidR="000457BC" w:rsidRPr="000B4078" w:rsidRDefault="000457BC" w:rsidP="000457BC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закреплять знания детей о светофоре и значениях его сигналов, переходе улицы в специальных местах;</w:t>
      </w:r>
      <w:r w:rsidRPr="000B4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BC" w:rsidRPr="000B4078" w:rsidRDefault="000457BC" w:rsidP="000457BC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hAnsi="Times New Roman" w:cs="Times New Roman"/>
          <w:sz w:val="28"/>
          <w:szCs w:val="28"/>
        </w:rPr>
        <w:t>уяснить значения понятий «пешеход» и «переход</w:t>
      </w:r>
      <w:r w:rsidRPr="000B407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457BC" w:rsidRPr="000B4078" w:rsidRDefault="000457BC" w:rsidP="000457BC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закрепить и систематизировать знания детей о безопасном переходе улицы.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59D7">
        <w:rPr>
          <w:rFonts w:ascii="Times New Roman" w:hAnsi="Times New Roman" w:cs="Times New Roman"/>
          <w:bCs/>
          <w:sz w:val="28"/>
          <w:szCs w:val="28"/>
        </w:rPr>
        <w:t>2. Развивающие</w:t>
      </w:r>
      <w:r w:rsidRPr="00CC771C">
        <w:rPr>
          <w:rFonts w:ascii="Times New Roman" w:hAnsi="Times New Roman" w:cs="Times New Roman"/>
          <w:sz w:val="28"/>
          <w:szCs w:val="28"/>
        </w:rPr>
        <w:t xml:space="preserve"> задачи </w:t>
      </w:r>
    </w:p>
    <w:p w:rsidR="000457BC" w:rsidRPr="000B4078" w:rsidRDefault="000457BC" w:rsidP="000457B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развивать умение ориентироваться в пространстве;</w:t>
      </w:r>
    </w:p>
    <w:p w:rsidR="000457BC" w:rsidRPr="000B4078" w:rsidRDefault="000457BC" w:rsidP="000457B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развивать внимание, наблюдательность, зрительную и слуховую память;</w:t>
      </w:r>
    </w:p>
    <w:p w:rsidR="000457BC" w:rsidRPr="000B4078" w:rsidRDefault="000457BC" w:rsidP="000457B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развивать умение сравнивать.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39B">
        <w:rPr>
          <w:rFonts w:ascii="Times New Roman" w:hAnsi="Times New Roman" w:cs="Times New Roman"/>
          <w:bCs/>
          <w:sz w:val="28"/>
          <w:szCs w:val="28"/>
        </w:rPr>
        <w:t>3. Воспитывающие</w:t>
      </w:r>
      <w:r w:rsidRPr="00CC771C">
        <w:rPr>
          <w:rFonts w:ascii="Times New Roman" w:hAnsi="Times New Roman" w:cs="Times New Roman"/>
          <w:sz w:val="28"/>
          <w:szCs w:val="28"/>
        </w:rPr>
        <w:t xml:space="preserve"> задачи </w:t>
      </w:r>
    </w:p>
    <w:p w:rsidR="000457BC" w:rsidRPr="000B4078" w:rsidRDefault="000457BC" w:rsidP="000457BC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желание соблюдать п</w:t>
      </w:r>
      <w:r w:rsidRPr="000B4078">
        <w:rPr>
          <w:rFonts w:ascii="Times New Roman" w:eastAsia="Times New Roman" w:hAnsi="Times New Roman" w:cs="Times New Roman"/>
          <w:sz w:val="28"/>
          <w:szCs w:val="28"/>
        </w:rPr>
        <w:t>равила дорожного движения.</w:t>
      </w:r>
    </w:p>
    <w:p w:rsidR="000457BC" w:rsidRDefault="000457BC" w:rsidP="000457BC">
      <w:pPr>
        <w:spacing w:line="360" w:lineRule="auto"/>
        <w:ind w:left="708" w:firstLine="361"/>
        <w:contextualSpacing/>
        <w:rPr>
          <w:rFonts w:ascii="Times New Roman" w:hAnsi="Times New Roman" w:cs="Times New Roman"/>
          <w:sz w:val="28"/>
          <w:szCs w:val="28"/>
        </w:rPr>
      </w:pPr>
      <w:r w:rsidRPr="00CC771C">
        <w:rPr>
          <w:rStyle w:val="c2"/>
          <w:rFonts w:ascii="Times New Roman" w:hAnsi="Times New Roman" w:cs="Times New Roman"/>
          <w:sz w:val="28"/>
          <w:szCs w:val="28"/>
          <w:u w:val="single"/>
        </w:rPr>
        <w:t>Активизация словаря:</w:t>
      </w:r>
    </w:p>
    <w:p w:rsidR="000457BC" w:rsidRDefault="000457BC" w:rsidP="000457BC">
      <w:pPr>
        <w:pStyle w:val="a3"/>
        <w:numPr>
          <w:ilvl w:val="0"/>
          <w:numId w:val="3"/>
        </w:numPr>
        <w:spacing w:line="360" w:lineRule="auto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з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акрепить в речи детей слова: </w:t>
      </w:r>
      <w:r w:rsidRPr="000B4078">
        <w:rPr>
          <w:rFonts w:ascii="Times New Roman" w:hAnsi="Times New Roman" w:cs="Times New Roman"/>
          <w:sz w:val="28"/>
          <w:szCs w:val="28"/>
        </w:rPr>
        <w:t>светофор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>, пешеход, пешеходный светофор</w:t>
      </w:r>
      <w:r w:rsidRPr="000B4078">
        <w:rPr>
          <w:rFonts w:ascii="Times New Roman" w:hAnsi="Times New Roman" w:cs="Times New Roman"/>
          <w:sz w:val="28"/>
          <w:szCs w:val="28"/>
        </w:rPr>
        <w:t>,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 зебра;</w:t>
      </w:r>
    </w:p>
    <w:p w:rsidR="000457BC" w:rsidRPr="000B4078" w:rsidRDefault="000457BC" w:rsidP="000457BC">
      <w:pPr>
        <w:pStyle w:val="a3"/>
        <w:numPr>
          <w:ilvl w:val="0"/>
          <w:numId w:val="3"/>
        </w:numPr>
        <w:spacing w:line="360" w:lineRule="auto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lastRenderedPageBreak/>
        <w:t>з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>акрепить в речи название дорожного знака «Пешеходный переход».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771C">
        <w:rPr>
          <w:rFonts w:ascii="Times New Roman" w:eastAsia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color w:val="000000"/>
          <w:sz w:val="28"/>
          <w:szCs w:val="28"/>
        </w:rPr>
        <w:t xml:space="preserve"> В группе в непосредственно-образовательной деятельности: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Style w:val="c2"/>
          <w:rFonts w:ascii="Times New Roman" w:hAnsi="Times New Roman" w:cs="Times New Roman"/>
          <w:sz w:val="28"/>
          <w:szCs w:val="28"/>
        </w:rPr>
        <w:t>беседы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переход»;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</w:t>
      </w:r>
      <w:r>
        <w:rPr>
          <w:rFonts w:ascii="Times New Roman" w:hAnsi="Times New Roman" w:cs="Times New Roman"/>
          <w:color w:val="000000"/>
          <w:sz w:val="28"/>
          <w:szCs w:val="28"/>
        </w:rPr>
        <w:t>, их обсуждение</w:t>
      </w:r>
      <w:r w:rsidRPr="000B407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hAnsi="Times New Roman" w:cs="Times New Roman"/>
          <w:color w:val="000000"/>
          <w:sz w:val="28"/>
          <w:szCs w:val="28"/>
        </w:rPr>
        <w:t xml:space="preserve">чтение (разучивание) стихов 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>С.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Михалков «Если свет </w:t>
      </w:r>
      <w:proofErr w:type="spellStart"/>
      <w:r w:rsidRPr="000B4078">
        <w:rPr>
          <w:rStyle w:val="c2"/>
          <w:rFonts w:ascii="Times New Roman" w:hAnsi="Times New Roman" w:cs="Times New Roman"/>
          <w:sz w:val="28"/>
          <w:szCs w:val="28"/>
        </w:rPr>
        <w:t>зажёгся</w:t>
      </w:r>
      <w:proofErr w:type="spellEnd"/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 красный»</w:t>
      </w:r>
      <w:r>
        <w:t xml:space="preserve">, </w:t>
      </w:r>
      <w:r w:rsidRPr="007E2905">
        <w:rPr>
          <w:rFonts w:ascii="Times New Roman" w:hAnsi="Times New Roman" w:cs="Times New Roman"/>
          <w:sz w:val="28"/>
          <w:szCs w:val="28"/>
        </w:rPr>
        <w:t>«Зайка-велосипедист», «Дядя Степа милиционер»</w:t>
      </w:r>
      <w:r w:rsidRPr="007E29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B40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B4078">
        <w:rPr>
          <w:rStyle w:val="c2"/>
          <w:rFonts w:ascii="Times New Roman" w:hAnsi="Times New Roman" w:cs="Times New Roman"/>
          <w:sz w:val="28"/>
          <w:szCs w:val="28"/>
        </w:rPr>
        <w:t>Б.Житков</w:t>
      </w:r>
      <w:proofErr w:type="spellEnd"/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 «Светофор»,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С.Маршак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«Светофор», </w:t>
      </w: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В.Тимофеев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«Для пешеходов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 xml:space="preserve">», </w:t>
      </w:r>
      <w:r w:rsidRPr="000B4078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0B4078">
        <w:rPr>
          <w:rFonts w:ascii="Times New Roman" w:hAnsi="Times New Roman" w:cs="Times New Roman"/>
          <w:color w:val="000000"/>
          <w:sz w:val="28"/>
          <w:szCs w:val="28"/>
        </w:rPr>
        <w:t>загадывание</w:t>
      </w:r>
      <w:proofErr w:type="gramEnd"/>
      <w:r w:rsidRPr="000B4078">
        <w:rPr>
          <w:rFonts w:ascii="Times New Roman" w:hAnsi="Times New Roman" w:cs="Times New Roman"/>
          <w:color w:val="000000"/>
          <w:sz w:val="28"/>
          <w:szCs w:val="28"/>
        </w:rPr>
        <w:t xml:space="preserve"> загадок. 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hAnsi="Times New Roman" w:cs="Times New Roman"/>
          <w:color w:val="000000"/>
          <w:sz w:val="28"/>
          <w:szCs w:val="28"/>
        </w:rPr>
        <w:t>Оформление уголка по ПДД, создание дидактической пособия в виде трансформирующегося макета  части улицы.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078">
        <w:rPr>
          <w:rFonts w:ascii="Times New Roman" w:hAnsi="Times New Roman" w:cs="Times New Roman"/>
          <w:color w:val="000000"/>
          <w:sz w:val="28"/>
          <w:szCs w:val="28"/>
        </w:rPr>
        <w:t>Творческие работы по изобразительной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: рисование</w:t>
      </w:r>
      <w:r w:rsidRPr="000B4078">
        <w:rPr>
          <w:rFonts w:ascii="Times New Roman" w:hAnsi="Times New Roman" w:cs="Times New Roman"/>
          <w:color w:val="000000"/>
          <w:sz w:val="28"/>
          <w:szCs w:val="28"/>
        </w:rPr>
        <w:t xml:space="preserve"> «Светофор»</w:t>
      </w:r>
      <w:r>
        <w:rPr>
          <w:rFonts w:ascii="Times New Roman" w:hAnsi="Times New Roman" w:cs="Times New Roman"/>
          <w:color w:val="000000"/>
          <w:sz w:val="28"/>
          <w:szCs w:val="28"/>
        </w:rPr>
        <w:t>, аппликация «Автобус»</w:t>
      </w:r>
    </w:p>
    <w:p w:rsidR="000457BC" w:rsidRPr="001B643E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«Собери светофор», «Что художник изобразил неправильно?», лото «Дорожные знаки».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B4078">
        <w:rPr>
          <w:rFonts w:ascii="Times New Roman" w:hAnsi="Times New Roman" w:cs="Times New Roman"/>
          <w:sz w:val="28"/>
          <w:szCs w:val="28"/>
        </w:rPr>
        <w:t>одвижные игры со светофором и дорожными знаками «К</w:t>
      </w:r>
      <w:r>
        <w:rPr>
          <w:rFonts w:ascii="Times New Roman" w:hAnsi="Times New Roman" w:cs="Times New Roman"/>
          <w:sz w:val="28"/>
          <w:szCs w:val="28"/>
        </w:rPr>
        <w:t>расный, зеленый», «Мы – шоферы», «Тише едешь – дальше будешь», «воробышки и автомобиль».</w:t>
      </w:r>
    </w:p>
    <w:p w:rsidR="000457BC" w:rsidRPr="000B4078" w:rsidRDefault="000457BC" w:rsidP="000457BC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Сюжетно-ролевые игры </w:t>
      </w:r>
      <w:r w:rsidRPr="007E2905">
        <w:rPr>
          <w:rFonts w:ascii="Times New Roman" w:hAnsi="Times New Roman" w:cs="Times New Roman"/>
          <w:sz w:val="28"/>
          <w:szCs w:val="28"/>
        </w:rPr>
        <w:t>«Мы едем, едем, едем…» по стихотворению Н. Найденов</w:t>
      </w:r>
      <w:r>
        <w:rPr>
          <w:rFonts w:ascii="Times New Roman" w:hAnsi="Times New Roman" w:cs="Times New Roman"/>
          <w:sz w:val="28"/>
          <w:szCs w:val="28"/>
        </w:rPr>
        <w:t>ой «Машина, машина идет, гудит», «Водители и пешеходы».</w:t>
      </w:r>
    </w:p>
    <w:p w:rsidR="000457B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С родителями:</w:t>
      </w:r>
    </w:p>
    <w:p w:rsidR="000457BC" w:rsidRPr="000B4078" w:rsidRDefault="000457BC" w:rsidP="000457B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B4078">
        <w:rPr>
          <w:rFonts w:ascii="Times New Roman" w:hAnsi="Times New Roman" w:cs="Times New Roman"/>
          <w:sz w:val="28"/>
          <w:szCs w:val="28"/>
        </w:rPr>
        <w:t>остроение маршрута безопасности от дома до детского сада;</w:t>
      </w:r>
    </w:p>
    <w:p w:rsidR="000457BC" w:rsidRPr="000B4078" w:rsidRDefault="000457BC" w:rsidP="000457B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B4078">
        <w:rPr>
          <w:rFonts w:ascii="Times New Roman" w:hAnsi="Times New Roman" w:cs="Times New Roman"/>
          <w:sz w:val="28"/>
          <w:szCs w:val="28"/>
        </w:rPr>
        <w:t>еседы о ПДД, стихи, загадки;</w:t>
      </w:r>
    </w:p>
    <w:p w:rsidR="000457BC" w:rsidRPr="000B4078" w:rsidRDefault="000457BC" w:rsidP="000457B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B4078">
        <w:rPr>
          <w:rFonts w:ascii="Times New Roman" w:hAnsi="Times New Roman" w:cs="Times New Roman"/>
          <w:sz w:val="28"/>
          <w:szCs w:val="28"/>
        </w:rPr>
        <w:t>онсультации для родителей  «Знает правила семья,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4078">
        <w:rPr>
          <w:rFonts w:ascii="Times New Roman" w:hAnsi="Times New Roman" w:cs="Times New Roman"/>
          <w:sz w:val="28"/>
          <w:szCs w:val="28"/>
        </w:rPr>
        <w:t xml:space="preserve"> знаю их и я!».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771C">
        <w:rPr>
          <w:rStyle w:val="c2"/>
          <w:rFonts w:ascii="Times New Roman" w:hAnsi="Times New Roman" w:cs="Times New Roman"/>
          <w:sz w:val="28"/>
          <w:szCs w:val="28"/>
        </w:rPr>
        <w:lastRenderedPageBreak/>
        <w:t> </w:t>
      </w:r>
      <w:r w:rsidRPr="00CC771C">
        <w:rPr>
          <w:rFonts w:ascii="Times New Roman" w:hAnsi="Times New Roman" w:cs="Times New Roman"/>
          <w:bCs/>
          <w:sz w:val="28"/>
          <w:szCs w:val="28"/>
          <w:u w:val="single"/>
        </w:rPr>
        <w:t>Методы и приемы</w:t>
      </w:r>
      <w:r w:rsidRPr="00CC771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Style w:val="c2"/>
          <w:rFonts w:ascii="Times New Roman" w:hAnsi="Times New Roman" w:cs="Times New Roman"/>
          <w:sz w:val="28"/>
          <w:szCs w:val="28"/>
        </w:rPr>
      </w:pPr>
      <w:proofErr w:type="gramStart"/>
      <w:r w:rsidRPr="00CC771C">
        <w:rPr>
          <w:rStyle w:val="c2"/>
          <w:rFonts w:ascii="Times New Roman" w:hAnsi="Times New Roman" w:cs="Times New Roman"/>
          <w:sz w:val="28"/>
          <w:szCs w:val="28"/>
        </w:rPr>
        <w:t>Сюрпризный  момент</w:t>
      </w:r>
      <w:proofErr w:type="gramEnd"/>
      <w:r w:rsidRPr="00CC771C">
        <w:rPr>
          <w:rStyle w:val="c2"/>
          <w:rFonts w:ascii="Times New Roman" w:hAnsi="Times New Roman" w:cs="Times New Roman"/>
          <w:sz w:val="28"/>
          <w:szCs w:val="28"/>
        </w:rPr>
        <w:t xml:space="preserve">, художественное слово,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загадки, </w:t>
      </w:r>
      <w:r w:rsidRPr="00CC771C">
        <w:rPr>
          <w:rStyle w:val="c2"/>
          <w:rFonts w:ascii="Times New Roman" w:hAnsi="Times New Roman" w:cs="Times New Roman"/>
          <w:sz w:val="28"/>
          <w:szCs w:val="28"/>
        </w:rPr>
        <w:t>беседа, задание, объяснение, рассма</w:t>
      </w:r>
      <w:r>
        <w:rPr>
          <w:rStyle w:val="c2"/>
          <w:rFonts w:ascii="Times New Roman" w:hAnsi="Times New Roman" w:cs="Times New Roman"/>
          <w:sz w:val="28"/>
          <w:szCs w:val="28"/>
        </w:rPr>
        <w:t>тривание, закрепление</w:t>
      </w:r>
      <w:r w:rsidRPr="00CC771C">
        <w:rPr>
          <w:rStyle w:val="c2"/>
          <w:rFonts w:ascii="Times New Roman" w:hAnsi="Times New Roman" w:cs="Times New Roman"/>
          <w:sz w:val="28"/>
          <w:szCs w:val="28"/>
        </w:rPr>
        <w:t>, итог.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71C">
        <w:rPr>
          <w:rFonts w:ascii="Times New Roman" w:hAnsi="Times New Roman" w:cs="Times New Roman"/>
          <w:bCs/>
          <w:sz w:val="28"/>
          <w:szCs w:val="28"/>
          <w:u w:val="single"/>
        </w:rPr>
        <w:t>Материалы и оборудование:</w:t>
      </w:r>
    </w:p>
    <w:p w:rsidR="000457BC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4078">
        <w:rPr>
          <w:rFonts w:ascii="Times New Roman" w:eastAsia="Times New Roman" w:hAnsi="Times New Roman" w:cs="Times New Roman"/>
          <w:sz w:val="28"/>
          <w:szCs w:val="28"/>
        </w:rPr>
        <w:t>ультимедийное оборудование (</w:t>
      </w:r>
      <w:r w:rsidRPr="000B4078">
        <w:rPr>
          <w:rFonts w:ascii="Times New Roman" w:hAnsi="Times New Roman" w:cs="Times New Roman"/>
          <w:sz w:val="28"/>
          <w:szCs w:val="28"/>
        </w:rPr>
        <w:t>фрагменты мультфильма «</w:t>
      </w:r>
      <w:proofErr w:type="spellStart"/>
      <w:r w:rsidRPr="000B4078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0B4078">
        <w:rPr>
          <w:rFonts w:ascii="Times New Roman" w:hAnsi="Times New Roman" w:cs="Times New Roman"/>
          <w:sz w:val="28"/>
          <w:szCs w:val="28"/>
        </w:rPr>
        <w:t>. Азбука безопасности. Пляшущие челов</w:t>
      </w:r>
      <w:r>
        <w:rPr>
          <w:rFonts w:ascii="Times New Roman" w:hAnsi="Times New Roman" w:cs="Times New Roman"/>
          <w:sz w:val="28"/>
          <w:szCs w:val="28"/>
        </w:rPr>
        <w:t xml:space="preserve">ечки»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  №</w:t>
      </w:r>
      <w:proofErr w:type="gramEnd"/>
      <w:r>
        <w:rPr>
          <w:rFonts w:ascii="Times New Roman" w:hAnsi="Times New Roman" w:cs="Times New Roman"/>
          <w:sz w:val="28"/>
          <w:szCs w:val="28"/>
        </w:rPr>
        <w:t>1 и №2, компьютерная игра</w:t>
      </w:r>
      <w:r w:rsidRPr="000B40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электронное дидактическое пособие «Беседа по картинкам «Что может быть?»</w:t>
      </w:r>
      <w:r w:rsidRPr="000B4078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0457BC" w:rsidRPr="000B4078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078">
        <w:rPr>
          <w:rFonts w:ascii="Times New Roman" w:eastAsia="Times New Roman" w:hAnsi="Times New Roman" w:cs="Times New Roman"/>
          <w:sz w:val="28"/>
          <w:szCs w:val="28"/>
        </w:rPr>
        <w:t>макеты с изображением улицы и различных ситуаций на дороге;</w:t>
      </w:r>
    </w:p>
    <w:p w:rsidR="000457BC" w:rsidRPr="000B4078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макеты светофоров</w:t>
      </w:r>
      <w:r w:rsidRPr="000B40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457BC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457BC" w:rsidRPr="004D59D9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картинки, изображающие светофор с разными светящимися сигналами;</w:t>
      </w:r>
    </w:p>
    <w:p w:rsidR="000457BC" w:rsidRPr="000B4078" w:rsidRDefault="000457BC" w:rsidP="000457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B4078">
        <w:rPr>
          <w:rFonts w:ascii="Times New Roman" w:hAnsi="Times New Roman" w:cs="Times New Roman"/>
          <w:sz w:val="28"/>
          <w:szCs w:val="28"/>
        </w:rPr>
        <w:t xml:space="preserve">онструктор, типа </w:t>
      </w:r>
      <w:proofErr w:type="spellStart"/>
      <w:r w:rsidRPr="000B407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B4078">
        <w:rPr>
          <w:rFonts w:ascii="Times New Roman" w:hAnsi="Times New Roman" w:cs="Times New Roman"/>
          <w:sz w:val="28"/>
          <w:szCs w:val="28"/>
        </w:rPr>
        <w:t>.</w:t>
      </w:r>
    </w:p>
    <w:p w:rsidR="000457BC" w:rsidRPr="00CC771C" w:rsidRDefault="000457BC" w:rsidP="000457BC">
      <w:pPr>
        <w:spacing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260EC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r w:rsidRPr="00CC771C">
        <w:rPr>
          <w:rFonts w:ascii="Times New Roman" w:hAnsi="Times New Roman" w:cs="Times New Roman"/>
          <w:sz w:val="28"/>
          <w:szCs w:val="28"/>
        </w:rPr>
        <w:t>:</w:t>
      </w:r>
    </w:p>
    <w:p w:rsidR="000457BC" w:rsidRPr="00CC771C" w:rsidRDefault="000457BC" w:rsidP="000457BC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2C5ACE" wp14:editId="16A47B63">
            <wp:simplePos x="0" y="0"/>
            <wp:positionH relativeFrom="column">
              <wp:posOffset>3265170</wp:posOffset>
            </wp:positionH>
            <wp:positionV relativeFrom="paragraph">
              <wp:posOffset>492760</wp:posOffset>
            </wp:positionV>
            <wp:extent cx="2486025" cy="1962150"/>
            <wp:effectExtent l="19050" t="0" r="9525" b="0"/>
            <wp:wrapSquare wrapText="bothSides"/>
            <wp:docPr id="10" name="Рисунок 8" descr="G:\ПДД\Фото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ДД\Фото\IMG_36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71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8667C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CC771C">
        <w:rPr>
          <w:rFonts w:ascii="Times New Roman" w:hAnsi="Times New Roman"/>
          <w:b/>
          <w:sz w:val="28"/>
          <w:szCs w:val="28"/>
        </w:rPr>
        <w:t>Психогимнастика</w:t>
      </w:r>
      <w:proofErr w:type="spellEnd"/>
      <w:r w:rsidRPr="00CC771C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CC771C">
        <w:rPr>
          <w:rFonts w:ascii="Times New Roman" w:hAnsi="Times New Roman"/>
          <w:sz w:val="28"/>
          <w:szCs w:val="28"/>
        </w:rPr>
        <w:t>Кинезиологическое</w:t>
      </w:r>
      <w:proofErr w:type="spellEnd"/>
      <w:r w:rsidRPr="00CC771C">
        <w:rPr>
          <w:rFonts w:ascii="Times New Roman" w:hAnsi="Times New Roman"/>
          <w:sz w:val="28"/>
          <w:szCs w:val="28"/>
        </w:rPr>
        <w:t xml:space="preserve"> упражнение. “Перекрестное </w:t>
      </w:r>
      <w:proofErr w:type="spellStart"/>
      <w:r w:rsidRPr="00CC771C">
        <w:rPr>
          <w:rFonts w:ascii="Times New Roman" w:hAnsi="Times New Roman"/>
          <w:sz w:val="28"/>
          <w:szCs w:val="28"/>
        </w:rPr>
        <w:t>марширование</w:t>
      </w:r>
      <w:proofErr w:type="spellEnd"/>
      <w:r w:rsidRPr="00CC771C">
        <w:rPr>
          <w:rFonts w:ascii="Times New Roman" w:hAnsi="Times New Roman"/>
          <w:sz w:val="28"/>
          <w:szCs w:val="28"/>
        </w:rPr>
        <w:t>”</w:t>
      </w:r>
    </w:p>
    <w:p w:rsidR="000457BC" w:rsidRPr="00CC771C" w:rsidRDefault="000457BC" w:rsidP="000457BC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C771C">
        <w:rPr>
          <w:rFonts w:ascii="Times New Roman" w:hAnsi="Times New Roman"/>
          <w:sz w:val="28"/>
          <w:szCs w:val="28"/>
        </w:rPr>
        <w:t>По дорожке мы шагаем,</w:t>
      </w:r>
    </w:p>
    <w:p w:rsidR="000457BC" w:rsidRPr="00CC771C" w:rsidRDefault="000457BC" w:rsidP="000457BC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C771C">
        <w:rPr>
          <w:rFonts w:ascii="Times New Roman" w:hAnsi="Times New Roman"/>
          <w:sz w:val="28"/>
          <w:szCs w:val="28"/>
        </w:rPr>
        <w:t>Руки, ноги поднимаем.</w:t>
      </w:r>
    </w:p>
    <w:p w:rsidR="000457BC" w:rsidRPr="00CC771C" w:rsidRDefault="000457BC" w:rsidP="000457BC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C771C">
        <w:rPr>
          <w:rFonts w:ascii="Times New Roman" w:hAnsi="Times New Roman"/>
          <w:sz w:val="28"/>
          <w:szCs w:val="28"/>
        </w:rPr>
        <w:t>Дети  шагают, высоко поднимая колени попеременно касаясь правой и левой рукой по противоположной ноге. Сделать 6 пар движений. Затем, шагают касаясь рукой одноименного колена. С</w:t>
      </w:r>
      <w:r>
        <w:rPr>
          <w:rFonts w:ascii="Times New Roman" w:hAnsi="Times New Roman"/>
          <w:sz w:val="28"/>
          <w:szCs w:val="28"/>
        </w:rPr>
        <w:t>делать 6 пар движений. Зака</w:t>
      </w:r>
      <w:r w:rsidRPr="00CC771C">
        <w:rPr>
          <w:rFonts w:ascii="Times New Roman" w:hAnsi="Times New Roman"/>
          <w:sz w:val="28"/>
          <w:szCs w:val="28"/>
        </w:rPr>
        <w:t>нчивают касаниями по противоположной ноге.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CC771C">
        <w:rPr>
          <w:rFonts w:ascii="Times New Roman" w:eastAsia="Times New Roman" w:hAnsi="Times New Roman" w:cs="Times New Roman"/>
          <w:b/>
          <w:sz w:val="28"/>
          <w:szCs w:val="28"/>
        </w:rPr>
        <w:t>. Сюрпризный момент.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8265A8" wp14:editId="6082D251">
            <wp:simplePos x="0" y="0"/>
            <wp:positionH relativeFrom="column">
              <wp:posOffset>3525520</wp:posOffset>
            </wp:positionH>
            <wp:positionV relativeFrom="paragraph">
              <wp:posOffset>22860</wp:posOffset>
            </wp:positionV>
            <wp:extent cx="2461260" cy="1809750"/>
            <wp:effectExtent l="19050" t="0" r="0" b="0"/>
            <wp:wrapSquare wrapText="bothSides"/>
            <wp:docPr id="1" name="Рисунок 1" descr="G:\ПДД\Фото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\Фото\IMG_353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CC771C">
        <w:rPr>
          <w:rFonts w:ascii="Times New Roman" w:eastAsia="Times New Roman" w:hAnsi="Times New Roman" w:cs="Times New Roman"/>
          <w:sz w:val="28"/>
          <w:szCs w:val="28"/>
        </w:rPr>
        <w:t>Приходят игрушки-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Крош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и Ежик: «Здравствуйте, ребята! Узнали нас?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Дети: Да! Вы –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Крош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и Ежик!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C771C">
        <w:rPr>
          <w:rFonts w:ascii="Times New Roman" w:eastAsia="Times New Roman" w:hAnsi="Times New Roman" w:cs="Times New Roman"/>
          <w:sz w:val="28"/>
          <w:szCs w:val="28"/>
        </w:rPr>
        <w:t>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: Ребята, мы пришли к вам за помощью. Помогите нам, пожалуйста. Во время прогулки мы увидели светофор. Вы знаете, что такое </w:t>
      </w:r>
      <w:r w:rsidRPr="00CC771C">
        <w:rPr>
          <w:rFonts w:ascii="Times New Roman" w:eastAsia="Times New Roman" w:hAnsi="Times New Roman" w:cs="Times New Roman"/>
          <w:i/>
          <w:sz w:val="28"/>
          <w:szCs w:val="28"/>
        </w:rPr>
        <w:t>светофор</w:t>
      </w: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и для чего он нужен?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Дети: Да! Он помогает регулировать движение на дороге!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показывает </w:t>
      </w:r>
      <w:r>
        <w:rPr>
          <w:rFonts w:ascii="Times New Roman" w:eastAsia="Times New Roman" w:hAnsi="Times New Roman" w:cs="Times New Roman"/>
          <w:sz w:val="28"/>
          <w:szCs w:val="28"/>
        </w:rPr>
        <w:t>макет (картинку)</w:t>
      </w: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светофора с тремя сигналами. 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771C">
        <w:rPr>
          <w:rFonts w:ascii="Times New Roman" w:hAnsi="Times New Roman" w:cs="Times New Roman"/>
          <w:sz w:val="28"/>
          <w:szCs w:val="28"/>
        </w:rPr>
        <w:t xml:space="preserve">Воспитатель:  А вспомним, как об этом рассказывается в стихотворении Сергея Михалкова «Светофор». 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Если свет зажегся красный.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Значит, двигаться опасно.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Свет зеленый говорит: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Проходите, путь открыт!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Желтый свет - предупрежденье.</w:t>
      </w:r>
    </w:p>
    <w:p w:rsidR="000457BC" w:rsidRPr="00CC771C" w:rsidRDefault="000457BC" w:rsidP="000457BC">
      <w:pPr>
        <w:spacing w:line="360" w:lineRule="auto"/>
        <w:ind w:left="70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картинки светофора с разными горящими сигналами. </w:t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Воспитатель:  Что же означает  красный  сигнал светофора?</w:t>
      </w:r>
    </w:p>
    <w:p w:rsidR="000457BC" w:rsidRPr="00CC771C" w:rsidRDefault="00AE6BB1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object w:dxaOrig="7020" w:dyaOrig="5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64.4pt;height:123.6pt" o:ole="">
            <v:imagedata r:id="rId7" o:title=""/>
          </v:shape>
          <o:OLEObject Type="Embed" ProgID="PowerPoint.Slide.12" ShapeID="_x0000_i1031" DrawAspect="Content" ObjectID="_1630689641" r:id="rId8"/>
        </w:objec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Дети: Нужно стоять на месте, двигаться опасно.</w:t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 xml:space="preserve">Воспитатель: А желтый? 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95" w:dyaOrig="5396">
          <v:shape id="_x0000_i1026" type="#_x0000_t75" style="width:178.2pt;height:134.4pt" o:ole="">
            <v:imagedata r:id="rId9" o:title=""/>
          </v:shape>
          <o:OLEObject Type="Embed" ProgID="PowerPoint.Slide.12" ShapeID="_x0000_i1026" DrawAspect="Content" ObjectID="_1630689642" r:id="rId10"/>
        </w:objec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Дети: Внимание, приготовься, сигнал скоро сменится.</w:t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 xml:space="preserve">Воспитатель: А зеленый? 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object w:dxaOrig="7195" w:dyaOrig="5396">
          <v:shape id="_x0000_i1027" type="#_x0000_t75" style="width:178.2pt;height:134.4pt" o:ole="">
            <v:imagedata r:id="rId11" o:title=""/>
          </v:shape>
          <o:OLEObject Type="Embed" ProgID="PowerPoint.Slide.12" ShapeID="_x0000_i1027" DrawAspect="Content" ObjectID="_1630689643" r:id="rId12"/>
        </w:objec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>Дети: Можно переходить дорогу!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1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C771C">
        <w:rPr>
          <w:rFonts w:ascii="Times New Roman" w:hAnsi="Times New Roman" w:cs="Times New Roman"/>
          <w:b/>
          <w:sz w:val="28"/>
          <w:szCs w:val="28"/>
        </w:rPr>
        <w:t>. Дидактическая игра «Собери светофор по образцу»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gramStart"/>
      <w:r w:rsidRPr="00CC771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C771C">
        <w:rPr>
          <w:rFonts w:ascii="Times New Roman" w:hAnsi="Times New Roman" w:cs="Times New Roman"/>
          <w:sz w:val="28"/>
          <w:szCs w:val="28"/>
        </w:rPr>
        <w:t xml:space="preserve"> теперь, ребята, я предлагаю вам поиграть в конструктор.</w:t>
      </w:r>
      <w:r>
        <w:rPr>
          <w:rFonts w:ascii="Times New Roman" w:hAnsi="Times New Roman" w:cs="Times New Roman"/>
          <w:sz w:val="28"/>
          <w:szCs w:val="28"/>
        </w:rPr>
        <w:t xml:space="preserve"> С помощью него мы сможем собрать светофор.</w:t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F2F">
        <w:rPr>
          <w:rFonts w:ascii="Times New Roman" w:hAnsi="Times New Roman" w:cs="Times New Roman"/>
          <w:sz w:val="28"/>
          <w:szCs w:val="28"/>
        </w:rPr>
        <w:t xml:space="preserve">Группа делится на две команды, каждой команде вручается по коробке с конструктором,  объясняется задание: каждый участник команды должен участвовать в сборке светофора из конструктора по заготовленному образцу. В двух коробках находятся набор конструктора, по цвету и количеству блоков соответствующий заготовленному образцу. Команды приступают к выполнению задания по сигналу. Побеждает команда, раньше и без ошибок закончившая сборку светофора. 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A67F3A" wp14:editId="176B969C">
            <wp:extent cx="2476500" cy="1566766"/>
            <wp:effectExtent l="0" t="0" r="0" b="0"/>
            <wp:docPr id="18" name="Рисунок 18" descr="G:\ПДД\Фото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ДД\Фото\IMG_372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67" cy="15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CC771C">
        <w:rPr>
          <w:rFonts w:ascii="Times New Roman" w:eastAsia="Times New Roman" w:hAnsi="Times New Roman" w:cs="Times New Roman"/>
          <w:b/>
          <w:sz w:val="28"/>
          <w:szCs w:val="28"/>
        </w:rPr>
        <w:t>. Беседа.</w:t>
      </w: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: Здорово, друзья! Мы видим, что вы точно сможете нам помочь! Ведь во время нашей прогулки мы увидели необычный светофор! И поэтому растерялись и не </w:t>
      </w:r>
      <w:proofErr w:type="gramStart"/>
      <w:r w:rsidRPr="00CC771C">
        <w:rPr>
          <w:rFonts w:ascii="Times New Roman" w:eastAsia="Times New Roman" w:hAnsi="Times New Roman" w:cs="Times New Roman"/>
          <w:sz w:val="28"/>
          <w:szCs w:val="28"/>
        </w:rPr>
        <w:t>знали</w:t>
      </w:r>
      <w:proofErr w:type="gram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как нам перейти дорогу! Сейчас мы все вам покажем!</w:t>
      </w:r>
    </w:p>
    <w:p w:rsidR="000457B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Просмотр фрагмента №1 мультфильма «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. Азбука Безопасности. Пляшущие человечки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часть 1 </w:t>
      </w:r>
      <w:r w:rsidRPr="00A40B11">
        <w:rPr>
          <w:rFonts w:ascii="Times New Roman" w:eastAsia="Times New Roman" w:hAnsi="Times New Roman" w:cs="Times New Roman"/>
          <w:i/>
          <w:sz w:val="28"/>
          <w:szCs w:val="28"/>
        </w:rPr>
        <w:t>(Приложение 1)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E70652B" wp14:editId="08E5C9D0">
            <wp:extent cx="3442518" cy="1895475"/>
            <wp:effectExtent l="19050" t="0" r="5532" b="0"/>
            <wp:docPr id="19" name="Рисунок 19" descr="G:\ПДД\Фото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ДД\Фото\IMG_353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1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7BE3F6" wp14:editId="15E54570">
            <wp:extent cx="1543050" cy="1896666"/>
            <wp:effectExtent l="19050" t="0" r="0" b="0"/>
            <wp:docPr id="21" name="Рисунок 21" descr="G:\ПДД\Фото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ДД\Фото\IMG_354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: Ребята, вы где-нибудь встречали такие светофоры?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Дети: Да! По дороге из дома в детский сад!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: Друзья, а вы знаете, как называется светофор с человечками?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Дети: Да! Пешеходный!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Ёжик: А чем эти светофоры, простите, отличаются?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Дети: Пешеходный светофор – для пешеходов, он имеет два цвета, а не три! И на нем есть фигурки человека.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Предлагаю, узнать, что же поэтому поводу думает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Лосяш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>Просмотр продолжения мультфильма «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. Азбука Безопасности. Пляшущие человечки»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часть 2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2</w:t>
      </w:r>
      <w:r w:rsidRPr="00A40B11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Ёжик и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Крош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: Спасибо вам, ребята и 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Лосяшу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>! Теперь мы еще больше знаем о светофорах! А что же делать, если светофора нет?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CC771C"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Воспитатель: Сейчас мы вам расскажем, но для начала отгадайте </w:t>
      </w:r>
      <w:r>
        <w:rPr>
          <w:rStyle w:val="c2"/>
          <w:rFonts w:ascii="Times New Roman" w:hAnsi="Times New Roman" w:cs="Times New Roman"/>
          <w:sz w:val="28"/>
          <w:szCs w:val="28"/>
        </w:rPr>
        <w:t>загадки</w:t>
      </w:r>
      <w:r w:rsidRPr="00CC771C">
        <w:rPr>
          <w:rStyle w:val="c2"/>
          <w:rFonts w:ascii="Times New Roman" w:hAnsi="Times New Roman" w:cs="Times New Roman"/>
          <w:sz w:val="28"/>
          <w:szCs w:val="28"/>
        </w:rPr>
        <w:t>:</w:t>
      </w:r>
    </w:p>
    <w:p w:rsidR="000457BC" w:rsidRDefault="000457BC" w:rsidP="000457BC">
      <w:pPr>
        <w:spacing w:before="100" w:beforeAutospacing="1" w:after="100" w:afterAutospacing="1" w:line="360" w:lineRule="auto"/>
        <w:ind w:left="1416" w:firstLine="1"/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CC771C">
        <w:rPr>
          <w:rStyle w:val="c2"/>
          <w:rFonts w:ascii="Times New Roman" w:hAnsi="Times New Roman" w:cs="Times New Roman"/>
          <w:sz w:val="28"/>
          <w:szCs w:val="28"/>
        </w:rPr>
        <w:lastRenderedPageBreak/>
        <w:t>Всем знакомые полоски,</w:t>
      </w:r>
      <w:r w:rsidRPr="00CC771C">
        <w:rPr>
          <w:rFonts w:ascii="Times New Roman" w:hAnsi="Times New Roman" w:cs="Times New Roman"/>
          <w:sz w:val="28"/>
          <w:szCs w:val="28"/>
        </w:rPr>
        <w:br/>
      </w:r>
      <w:r w:rsidRPr="00CC771C">
        <w:rPr>
          <w:rStyle w:val="c2"/>
          <w:rFonts w:ascii="Times New Roman" w:hAnsi="Times New Roman" w:cs="Times New Roman"/>
          <w:sz w:val="28"/>
          <w:szCs w:val="28"/>
        </w:rPr>
        <w:t>Знают дети, знает взрослый,</w:t>
      </w:r>
      <w:r w:rsidRPr="00CC771C">
        <w:rPr>
          <w:rFonts w:ascii="Times New Roman" w:hAnsi="Times New Roman" w:cs="Times New Roman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sz w:val="28"/>
          <w:szCs w:val="28"/>
        </w:rPr>
        <w:t>На ту сторону ведет... («Пешеходный переход»</w:t>
      </w:r>
      <w:r w:rsidRPr="00CC771C">
        <w:rPr>
          <w:rStyle w:val="c2"/>
          <w:rFonts w:ascii="Times New Roman" w:hAnsi="Times New Roman" w:cs="Times New Roman"/>
          <w:sz w:val="28"/>
          <w:szCs w:val="28"/>
        </w:rPr>
        <w:t>)</w:t>
      </w:r>
    </w:p>
    <w:p w:rsidR="000457BC" w:rsidRDefault="000457BC" w:rsidP="000457BC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7BC" w:rsidRPr="00CC771C" w:rsidRDefault="000457BC" w:rsidP="000457BC">
      <w:pPr>
        <w:shd w:val="clear" w:color="auto" w:fill="FFFFFF"/>
        <w:spacing w:after="0" w:line="360" w:lineRule="auto"/>
        <w:ind w:left="1416" w:firstLine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дорожная загадка:</w:t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зовется та лошадка,</w:t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легла на переходы,</w:t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7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Где шагают пешеходы?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(«Зебра»)</w:t>
      </w:r>
    </w:p>
    <w:p w:rsidR="000457BC" w:rsidRPr="004D59D9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9D9">
        <w:rPr>
          <w:rFonts w:ascii="Times New Roman" w:hAnsi="Times New Roman" w:cs="Times New Roman"/>
          <w:sz w:val="28"/>
          <w:szCs w:val="28"/>
        </w:rPr>
        <w:t>Воспитатель: Значит, ребята, где мы можем переходить дорогу, если светофора нет?</w:t>
      </w:r>
    </w:p>
    <w:p w:rsidR="000457B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9D9">
        <w:rPr>
          <w:rFonts w:ascii="Times New Roman" w:eastAsia="Times New Roman" w:hAnsi="Times New Roman" w:cs="Times New Roman"/>
          <w:sz w:val="28"/>
          <w:szCs w:val="28"/>
        </w:rPr>
        <w:t>Дети:  Переходить дорогу в месте, где стоит знак «Пешеходный переход» и дорога размечена полосками!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показывает изображение знака «Пешеходный переход».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28916" wp14:editId="7451F1DF">
            <wp:extent cx="2266950" cy="1521443"/>
            <wp:effectExtent l="19050" t="0" r="0" b="0"/>
            <wp:docPr id="8" name="Рисунок 4" descr="http://xn--e1abcgakjmf3afc5c8g.xn--p1ai/upload/main/db0/db03a7a72c4b6847fd4334ddb0a5ac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e1abcgakjmf3afc5c8g.xn--p1ai/upload/main/db0/db03a7a72c4b6847fd4334ddb0a5ac4f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12" cy="15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B8F2E6" wp14:editId="004B10D7">
            <wp:extent cx="2401403" cy="1543050"/>
            <wp:effectExtent l="19050" t="0" r="0" b="0"/>
            <wp:docPr id="2" name="Рисунок 2" descr="G:\ПДД\Фото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\Фото\IMG_357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23" cy="15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BC" w:rsidRDefault="000457BC" w:rsidP="000457BC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Крош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: Ух ты! </w:t>
      </w:r>
      <w:proofErr w:type="spellStart"/>
      <w:r w:rsidRPr="00CC771C">
        <w:rPr>
          <w:rFonts w:ascii="Times New Roman" w:eastAsia="Times New Roman" w:hAnsi="Times New Roman" w:cs="Times New Roman"/>
          <w:sz w:val="28"/>
          <w:szCs w:val="28"/>
        </w:rPr>
        <w:t>Полосатенько</w:t>
      </w:r>
      <w:proofErr w:type="spellEnd"/>
      <w:r w:rsidRPr="00CC771C">
        <w:rPr>
          <w:rFonts w:ascii="Times New Roman" w:eastAsia="Times New Roman" w:hAnsi="Times New Roman" w:cs="Times New Roman"/>
          <w:sz w:val="28"/>
          <w:szCs w:val="28"/>
        </w:rPr>
        <w:t xml:space="preserve"> как! Похожа на зебру!</w:t>
      </w:r>
      <w:r w:rsidRPr="00426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457BC" w:rsidRPr="00CC771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bCs/>
          <w:sz w:val="28"/>
          <w:szCs w:val="28"/>
        </w:rPr>
        <w:t>Воспитатель: А сейчас предлагаю немного отдохнуть.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457BC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7BC" w:rsidRPr="00A40B11" w:rsidRDefault="000457BC" w:rsidP="000457BC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771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Pr="00CC771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«Пешеход</w:t>
      </w:r>
      <w:r w:rsidRPr="00CC771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Дорогу так перехожу: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(Ходьба на месте)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Сначала влево погляжу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(Поворот головы налево)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И, если нет машины, иду до середины.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(Движения руками в стороны)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Потом смотрю внимательно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(Правая рука ко лбу в виде козырька)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Направо обязательно.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(Поворот головы направо)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И, если нет движения,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(Разведение рук в разные стороны)</w:t>
      </w:r>
    </w:p>
    <w:p w:rsidR="000457BC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5B34">
        <w:rPr>
          <w:rFonts w:ascii="Times New Roman" w:eastAsia="Times New Roman" w:hAnsi="Times New Roman" w:cs="Times New Roman"/>
          <w:sz w:val="28"/>
          <w:szCs w:val="28"/>
        </w:rPr>
        <w:t>Вперед! Без промедления!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265B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B34">
        <w:rPr>
          <w:rFonts w:ascii="Times New Roman" w:eastAsia="Times New Roman" w:hAnsi="Times New Roman" w:cs="Times New Roman"/>
          <w:i/>
          <w:sz w:val="24"/>
          <w:szCs w:val="24"/>
        </w:rPr>
        <w:t>(Ходьба на месте)</w:t>
      </w:r>
    </w:p>
    <w:p w:rsidR="000457BC" w:rsidRPr="00265B34" w:rsidRDefault="000457BC" w:rsidP="000457BC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F72AE8" wp14:editId="6B361252">
            <wp:extent cx="2527935" cy="1628775"/>
            <wp:effectExtent l="19050" t="0" r="5715" b="0"/>
            <wp:docPr id="3" name="Рисунок 3" descr="G:\ПДД\Фото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\Фото\IMG_364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69C05D" wp14:editId="38056AE8">
            <wp:extent cx="2562225" cy="1628775"/>
            <wp:effectExtent l="19050" t="0" r="9525" b="0"/>
            <wp:docPr id="22" name="Рисунок 22" descr="G:\ПДД\Фото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ДД\Фото\IMG_364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B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778A1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. Беседа по картинкам «Что может случиться?» </w:t>
      </w:r>
    </w:p>
    <w:p w:rsidR="000457BC" w:rsidRPr="00494AB8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Детям предлагается рассмотреть картинки (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Приложение 3) </w:t>
      </w:r>
      <w:r>
        <w:rPr>
          <w:rFonts w:ascii="Times New Roman" w:hAnsi="Times New Roman" w:cs="Times New Roman"/>
          <w:noProof/>
          <w:sz w:val="28"/>
          <w:szCs w:val="28"/>
        </w:rPr>
        <w:t>и поразмышлять над действиями героев этих картинок, обсудить соблюдают ли правида дорожного движения Смешарики, что нужно делать, чтоб не попасть в опасные ситуации. Дети анализируют и делают выводы.</w:t>
      </w:r>
    </w:p>
    <w:p w:rsidR="000457BC" w:rsidRPr="00E74003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00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74003">
        <w:rPr>
          <w:rFonts w:ascii="Times New Roman" w:hAnsi="Times New Roman" w:cs="Times New Roman"/>
          <w:b/>
          <w:sz w:val="28"/>
          <w:szCs w:val="28"/>
        </w:rPr>
        <w:t xml:space="preserve">. Заключение: </w:t>
      </w:r>
    </w:p>
    <w:p w:rsidR="000457BC" w:rsidRPr="00E74003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400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E74003">
        <w:rPr>
          <w:rFonts w:ascii="Times New Roman" w:hAnsi="Times New Roman" w:cs="Times New Roman"/>
          <w:sz w:val="28"/>
          <w:szCs w:val="28"/>
        </w:rPr>
        <w:t xml:space="preserve">:  Спасибо, ребята, теперь мы разобрались в светофорах и знаем, как правильно и безопасно переходить дорогу. До новых встреч!  До свиданья! </w:t>
      </w:r>
    </w:p>
    <w:p w:rsidR="000457BC" w:rsidRPr="00E74003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003">
        <w:rPr>
          <w:rFonts w:ascii="Times New Roman" w:hAnsi="Times New Roman" w:cs="Times New Roman"/>
          <w:sz w:val="28"/>
          <w:szCs w:val="28"/>
        </w:rPr>
        <w:t>Дети: До свиданья!</w:t>
      </w:r>
    </w:p>
    <w:p w:rsidR="000457BC" w:rsidRPr="00CC771C" w:rsidRDefault="000457BC" w:rsidP="000457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74003">
        <w:rPr>
          <w:rFonts w:ascii="Times New Roman" w:hAnsi="Times New Roman" w:cs="Times New Roman"/>
          <w:sz w:val="28"/>
          <w:szCs w:val="28"/>
        </w:rPr>
        <w:t>Воспитатель:  Молодцы, ре</w:t>
      </w:r>
      <w:r>
        <w:rPr>
          <w:rFonts w:ascii="Times New Roman" w:hAnsi="Times New Roman" w:cs="Times New Roman"/>
          <w:sz w:val="28"/>
          <w:szCs w:val="28"/>
        </w:rPr>
        <w:t xml:space="preserve">бята! Вы сумели здорово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E74003">
        <w:rPr>
          <w:rFonts w:ascii="Times New Roman" w:hAnsi="Times New Roman" w:cs="Times New Roman"/>
          <w:sz w:val="28"/>
          <w:szCs w:val="28"/>
        </w:rPr>
        <w:t>мешарикам</w:t>
      </w:r>
      <w:proofErr w:type="spellEnd"/>
      <w:r w:rsidRPr="00E74003">
        <w:rPr>
          <w:rFonts w:ascii="Times New Roman" w:hAnsi="Times New Roman" w:cs="Times New Roman"/>
          <w:sz w:val="28"/>
          <w:szCs w:val="28"/>
        </w:rPr>
        <w:t>. Я вижу, вы хорошо знаете правила дорожного движения. Но учтите, что их нужно не только знать, но и строго соблюдать. А пока вы еще маленькие и должны ходить по улице только с мамой и папой, держа их за руку. Будьте внимательны на улице, обращайте внимание на дорожные знаки и подсказывайте родителям.</w:t>
      </w:r>
    </w:p>
    <w:p w:rsidR="0015371B" w:rsidRDefault="0015371B"/>
    <w:sectPr w:rsidR="00153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05AA"/>
    <w:multiLevelType w:val="hybridMultilevel"/>
    <w:tmpl w:val="FE2C6520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6268"/>
    <w:multiLevelType w:val="hybridMultilevel"/>
    <w:tmpl w:val="1F6E159A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307E2"/>
    <w:multiLevelType w:val="hybridMultilevel"/>
    <w:tmpl w:val="329E2634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0665A"/>
    <w:multiLevelType w:val="hybridMultilevel"/>
    <w:tmpl w:val="9658577C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65D27"/>
    <w:multiLevelType w:val="hybridMultilevel"/>
    <w:tmpl w:val="49D49F88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5160C"/>
    <w:multiLevelType w:val="hybridMultilevel"/>
    <w:tmpl w:val="689E11AC"/>
    <w:lvl w:ilvl="0" w:tplc="C30EA5CA">
      <w:start w:val="1"/>
      <w:numFmt w:val="bullet"/>
      <w:lvlText w:val="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2AB"/>
    <w:rsid w:val="000457BC"/>
    <w:rsid w:val="0015371B"/>
    <w:rsid w:val="00AE6BB1"/>
    <w:rsid w:val="00BD4F00"/>
    <w:rsid w:val="00D2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78C4A-ED0E-4D8A-8AFD-90AB99EE1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7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7BC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0457B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045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57BC"/>
  </w:style>
  <w:style w:type="paragraph" w:styleId="a6">
    <w:name w:val="Balloon Text"/>
    <w:basedOn w:val="a"/>
    <w:link w:val="a7"/>
    <w:uiPriority w:val="99"/>
    <w:semiHidden/>
    <w:unhideWhenUsed/>
    <w:rsid w:val="0004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7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1175</Words>
  <Characters>6703</Characters>
  <Application>Microsoft Office Word</Application>
  <DocSecurity>0</DocSecurity>
  <Lines>55</Lines>
  <Paragraphs>15</Paragraphs>
  <ScaleCrop>false</ScaleCrop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Сабур Каргуля</dc:creator>
  <cp:keywords/>
  <dc:description/>
  <cp:lastModifiedBy>Agent 007</cp:lastModifiedBy>
  <cp:revision>5</cp:revision>
  <dcterms:created xsi:type="dcterms:W3CDTF">2019-09-22T09:01:00Z</dcterms:created>
  <dcterms:modified xsi:type="dcterms:W3CDTF">2019-09-22T17:34:00Z</dcterms:modified>
</cp:coreProperties>
</file>