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0D" w:rsidRPr="003B460D" w:rsidRDefault="003B460D" w:rsidP="003B460D">
      <w:pPr>
        <w:pStyle w:val="c4"/>
        <w:shd w:val="clear" w:color="auto" w:fill="FFFFFF"/>
        <w:spacing w:before="0" w:beforeAutospacing="0" w:after="0" w:afterAutospacing="0"/>
        <w:jc w:val="center"/>
        <w:rPr>
          <w:rFonts w:ascii="Arial" w:hAnsi="Arial" w:cs="Arial"/>
          <w:color w:val="000000"/>
          <w:sz w:val="22"/>
          <w:szCs w:val="22"/>
        </w:rPr>
      </w:pPr>
      <w:r w:rsidRPr="003B460D">
        <w:rPr>
          <w:rStyle w:val="c0"/>
          <w:iCs/>
          <w:color w:val="000000"/>
        </w:rPr>
        <w:t>Муниципальное Бюджетное Дошкольное Образовательное Учреждение</w:t>
      </w:r>
    </w:p>
    <w:p w:rsidR="003B460D" w:rsidRPr="003B460D" w:rsidRDefault="003B460D" w:rsidP="003B460D">
      <w:pPr>
        <w:pStyle w:val="c4"/>
        <w:shd w:val="clear" w:color="auto" w:fill="FFFFFF"/>
        <w:spacing w:before="0" w:beforeAutospacing="0" w:after="0" w:afterAutospacing="0"/>
        <w:jc w:val="center"/>
        <w:rPr>
          <w:rFonts w:ascii="Arial" w:hAnsi="Arial" w:cs="Arial"/>
          <w:color w:val="000000"/>
          <w:sz w:val="22"/>
          <w:szCs w:val="22"/>
        </w:rPr>
      </w:pPr>
      <w:r>
        <w:rPr>
          <w:rStyle w:val="c0"/>
          <w:iCs/>
          <w:color w:val="000000"/>
        </w:rPr>
        <w:t>«</w:t>
      </w:r>
      <w:r w:rsidRPr="003B460D">
        <w:rPr>
          <w:rStyle w:val="c0"/>
          <w:iCs/>
          <w:color w:val="000000"/>
        </w:rPr>
        <w:t>Детский Сад № 3 п. Навля комбинированного вида</w:t>
      </w:r>
      <w:r>
        <w:rPr>
          <w:rStyle w:val="c0"/>
          <w:iCs/>
          <w:color w:val="000000"/>
        </w:rPr>
        <w:t>»</w:t>
      </w:r>
      <w:r w:rsidRPr="003B460D">
        <w:rPr>
          <w:rStyle w:val="c0"/>
          <w:iCs/>
          <w:color w:val="000000"/>
        </w:rPr>
        <w:t>.</w:t>
      </w:r>
    </w:p>
    <w:p w:rsidR="00EC4E5E" w:rsidRPr="009D33AE" w:rsidRDefault="00EC4E5E" w:rsidP="00EC4E5E">
      <w:pPr>
        <w:jc w:val="center"/>
        <w:rPr>
          <w:rFonts w:ascii="Times New Roman" w:hAnsi="Times New Roman" w:cs="Times New Roman"/>
          <w:sz w:val="24"/>
          <w:szCs w:val="24"/>
        </w:rPr>
      </w:pPr>
    </w:p>
    <w:p w:rsidR="00EC4E5E" w:rsidRDefault="00EC4E5E" w:rsidP="00EC4E5E">
      <w:pPr>
        <w:jc w:val="center"/>
        <w:rPr>
          <w:rFonts w:ascii="Times New Roman" w:hAnsi="Times New Roman" w:cs="Times New Roman"/>
          <w:sz w:val="52"/>
          <w:szCs w:val="52"/>
        </w:rPr>
      </w:pPr>
    </w:p>
    <w:p w:rsidR="00EC4E5E" w:rsidRDefault="00EC4E5E" w:rsidP="00EC4E5E">
      <w:pPr>
        <w:jc w:val="center"/>
        <w:rPr>
          <w:rFonts w:ascii="Times New Roman" w:hAnsi="Times New Roman" w:cs="Times New Roman"/>
          <w:sz w:val="52"/>
          <w:szCs w:val="52"/>
        </w:rPr>
      </w:pPr>
    </w:p>
    <w:p w:rsidR="00EC4E5E" w:rsidRDefault="00EC4E5E" w:rsidP="00EC4E5E">
      <w:pPr>
        <w:jc w:val="center"/>
        <w:rPr>
          <w:rFonts w:ascii="Times New Roman" w:hAnsi="Times New Roman" w:cs="Times New Roman"/>
          <w:sz w:val="52"/>
          <w:szCs w:val="52"/>
        </w:rPr>
      </w:pPr>
    </w:p>
    <w:p w:rsidR="00EC4E5E" w:rsidRDefault="00EC4E5E" w:rsidP="00EC4E5E">
      <w:pPr>
        <w:jc w:val="center"/>
        <w:rPr>
          <w:rFonts w:ascii="Times New Roman" w:hAnsi="Times New Roman" w:cs="Times New Roman"/>
          <w:sz w:val="52"/>
          <w:szCs w:val="52"/>
        </w:rPr>
      </w:pPr>
    </w:p>
    <w:p w:rsidR="00D760D2" w:rsidRPr="00203273" w:rsidRDefault="00865038" w:rsidP="00EC4E5E">
      <w:pPr>
        <w:jc w:val="center"/>
        <w:rPr>
          <w:rFonts w:ascii="Times New Roman" w:hAnsi="Times New Roman" w:cs="Times New Roman"/>
          <w:sz w:val="72"/>
          <w:szCs w:val="72"/>
        </w:rPr>
      </w:pPr>
      <w:r w:rsidRPr="00203273">
        <w:rPr>
          <w:rFonts w:ascii="Times New Roman" w:hAnsi="Times New Roman" w:cs="Times New Roman"/>
          <w:sz w:val="72"/>
          <w:szCs w:val="72"/>
        </w:rPr>
        <w:t>Доклад</w:t>
      </w:r>
    </w:p>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865038" w:rsidRDefault="00865038"/>
    <w:p w:rsidR="003B460D" w:rsidRPr="00203273" w:rsidRDefault="003B460D" w:rsidP="003B460D">
      <w:pPr>
        <w:jc w:val="right"/>
        <w:rPr>
          <w:rFonts w:ascii="Times New Roman" w:hAnsi="Times New Roman" w:cs="Times New Roman"/>
          <w:sz w:val="24"/>
          <w:szCs w:val="24"/>
        </w:rPr>
      </w:pPr>
      <w:r w:rsidRPr="00203273">
        <w:rPr>
          <w:rFonts w:ascii="Times New Roman" w:hAnsi="Times New Roman" w:cs="Times New Roman"/>
          <w:sz w:val="24"/>
          <w:szCs w:val="24"/>
        </w:rPr>
        <w:t>Подготовила:  воспитатель</w:t>
      </w:r>
      <w:r w:rsidR="00203273" w:rsidRPr="00203273">
        <w:rPr>
          <w:rFonts w:ascii="Times New Roman" w:hAnsi="Times New Roman" w:cs="Times New Roman"/>
          <w:sz w:val="24"/>
          <w:szCs w:val="24"/>
        </w:rPr>
        <w:t xml:space="preserve"> (молодой специалист)</w:t>
      </w:r>
      <w:r w:rsidRPr="00203273">
        <w:rPr>
          <w:rFonts w:ascii="Times New Roman" w:hAnsi="Times New Roman" w:cs="Times New Roman"/>
          <w:sz w:val="24"/>
          <w:szCs w:val="24"/>
        </w:rPr>
        <w:t xml:space="preserve"> </w:t>
      </w:r>
    </w:p>
    <w:p w:rsidR="00EC4E5E" w:rsidRPr="00203273" w:rsidRDefault="003B460D" w:rsidP="003B460D">
      <w:pPr>
        <w:jc w:val="right"/>
        <w:rPr>
          <w:rFonts w:ascii="Times New Roman" w:hAnsi="Times New Roman" w:cs="Times New Roman"/>
          <w:sz w:val="24"/>
          <w:szCs w:val="24"/>
        </w:rPr>
      </w:pPr>
      <w:r w:rsidRPr="00203273">
        <w:rPr>
          <w:rFonts w:ascii="Times New Roman" w:hAnsi="Times New Roman" w:cs="Times New Roman"/>
          <w:sz w:val="24"/>
          <w:szCs w:val="24"/>
        </w:rPr>
        <w:t>Шумакова Ольга Игоревна</w:t>
      </w:r>
    </w:p>
    <w:p w:rsidR="00865038" w:rsidRDefault="00865038" w:rsidP="00865038">
      <w:pPr>
        <w:jc w:val="center"/>
        <w:rPr>
          <w:rFonts w:ascii="Times New Roman" w:hAnsi="Times New Roman" w:cs="Times New Roman"/>
          <w:sz w:val="28"/>
          <w:szCs w:val="28"/>
        </w:rPr>
      </w:pPr>
      <w:r w:rsidRPr="00865038">
        <w:rPr>
          <w:rFonts w:ascii="Times New Roman" w:hAnsi="Times New Roman" w:cs="Times New Roman"/>
          <w:sz w:val="28"/>
          <w:szCs w:val="28"/>
        </w:rPr>
        <w:lastRenderedPageBreak/>
        <w:t>Методические рекомендации по использованию игрового пособия «Дары Фребеля» как средство развития конструктивных навыков у детей дошкольного возраста.</w:t>
      </w:r>
    </w:p>
    <w:p w:rsidR="001D4E48" w:rsidRPr="001D4E48" w:rsidRDefault="00865038" w:rsidP="001D4E48">
      <w:pPr>
        <w:jc w:val="both"/>
        <w:rPr>
          <w:rFonts w:ascii="Times New Roman" w:hAnsi="Times New Roman" w:cs="Times New Roman"/>
          <w:sz w:val="28"/>
          <w:szCs w:val="28"/>
        </w:rPr>
      </w:pPr>
      <w:r w:rsidRPr="001D4E48">
        <w:rPr>
          <w:rFonts w:ascii="Times New Roman" w:hAnsi="Times New Roman" w:cs="Times New Roman"/>
          <w:b/>
          <w:sz w:val="28"/>
          <w:szCs w:val="28"/>
        </w:rPr>
        <w:t>Цель:</w:t>
      </w:r>
      <w:r w:rsidRPr="001D4E48">
        <w:rPr>
          <w:rFonts w:ascii="Times New Roman" w:hAnsi="Times New Roman" w:cs="Times New Roman"/>
          <w:sz w:val="28"/>
          <w:szCs w:val="28"/>
        </w:rPr>
        <w:t xml:space="preserve"> </w:t>
      </w:r>
      <w:r w:rsidRPr="001D4E48">
        <w:rPr>
          <w:rFonts w:ascii="Times New Roman" w:hAnsi="Times New Roman" w:cs="Times New Roman"/>
          <w:color w:val="111111"/>
          <w:sz w:val="28"/>
          <w:szCs w:val="28"/>
        </w:rPr>
        <w:t>Представление опыта работы по использованию игрового набора</w:t>
      </w:r>
      <w:proofErr w:type="gramStart"/>
      <w:r w:rsidRPr="001D4E48">
        <w:rPr>
          <w:rFonts w:ascii="Times New Roman" w:hAnsi="Times New Roman" w:cs="Times New Roman"/>
          <w:sz w:val="28"/>
          <w:szCs w:val="28"/>
        </w:rPr>
        <w:t>«Д</w:t>
      </w:r>
      <w:proofErr w:type="gramEnd"/>
      <w:r w:rsidRPr="001D4E48">
        <w:rPr>
          <w:rFonts w:ascii="Times New Roman" w:hAnsi="Times New Roman" w:cs="Times New Roman"/>
          <w:sz w:val="28"/>
          <w:szCs w:val="28"/>
        </w:rPr>
        <w:t>ары Фребеля</w:t>
      </w:r>
      <w:r w:rsidR="001D4E48" w:rsidRPr="001D4E48">
        <w:rPr>
          <w:rFonts w:ascii="Times New Roman" w:hAnsi="Times New Roman" w:cs="Times New Roman"/>
          <w:sz w:val="28"/>
          <w:szCs w:val="28"/>
        </w:rPr>
        <w:t>» в образовательной деятельности с дошкольниками.</w:t>
      </w:r>
    </w:p>
    <w:p w:rsidR="001D4E48" w:rsidRDefault="001D4E48" w:rsidP="001D4E48">
      <w:pPr>
        <w:jc w:val="both"/>
        <w:rPr>
          <w:rFonts w:ascii="Times New Roman" w:hAnsi="Times New Roman" w:cs="Times New Roman"/>
          <w:sz w:val="28"/>
          <w:szCs w:val="28"/>
        </w:rPr>
      </w:pPr>
      <w:r w:rsidRPr="001D4E48">
        <w:rPr>
          <w:rFonts w:ascii="Times New Roman" w:hAnsi="Times New Roman" w:cs="Times New Roman"/>
          <w:b/>
          <w:sz w:val="28"/>
          <w:szCs w:val="28"/>
        </w:rPr>
        <w:t>Задачи:</w:t>
      </w:r>
      <w:r w:rsidRPr="001D4E48">
        <w:rPr>
          <w:rFonts w:ascii="Times New Roman" w:hAnsi="Times New Roman" w:cs="Times New Roman"/>
          <w:sz w:val="28"/>
          <w:szCs w:val="28"/>
        </w:rPr>
        <w:t xml:space="preserve"> </w:t>
      </w:r>
    </w:p>
    <w:p w:rsidR="001D4E48" w:rsidRPr="001D4E48" w:rsidRDefault="001D4E48" w:rsidP="001D4E48">
      <w:pPr>
        <w:jc w:val="both"/>
        <w:rPr>
          <w:rFonts w:ascii="Times New Roman" w:hAnsi="Times New Roman" w:cs="Times New Roman"/>
          <w:sz w:val="28"/>
          <w:szCs w:val="28"/>
        </w:rPr>
      </w:pPr>
      <w:r w:rsidRPr="001D4E48">
        <w:rPr>
          <w:rFonts w:ascii="Times New Roman" w:hAnsi="Times New Roman" w:cs="Times New Roman"/>
          <w:sz w:val="28"/>
          <w:szCs w:val="28"/>
        </w:rPr>
        <w:t xml:space="preserve">1. Познакомить педагогов с теоретическими основами педагогики Фридриха Фребеля. </w:t>
      </w:r>
    </w:p>
    <w:p w:rsidR="001D4E48" w:rsidRPr="001D4E48" w:rsidRDefault="001D4E48" w:rsidP="001D4E48">
      <w:pPr>
        <w:jc w:val="both"/>
        <w:rPr>
          <w:rFonts w:ascii="Times New Roman" w:hAnsi="Times New Roman" w:cs="Times New Roman"/>
          <w:sz w:val="28"/>
          <w:szCs w:val="28"/>
        </w:rPr>
      </w:pPr>
      <w:r w:rsidRPr="001D4E48">
        <w:rPr>
          <w:rFonts w:ascii="Times New Roman" w:hAnsi="Times New Roman" w:cs="Times New Roman"/>
          <w:sz w:val="28"/>
          <w:szCs w:val="28"/>
        </w:rPr>
        <w:t>2. Показать практическое применение игрового набора « Дары Фребеля» в образовательной деятельности с дошкольниками.</w:t>
      </w:r>
    </w:p>
    <w:p w:rsidR="001D4E48" w:rsidRDefault="001D4E48" w:rsidP="001D4E48">
      <w:pPr>
        <w:jc w:val="both"/>
        <w:rPr>
          <w:rFonts w:ascii="Times New Roman" w:hAnsi="Times New Roman" w:cs="Times New Roman"/>
          <w:sz w:val="28"/>
          <w:szCs w:val="28"/>
        </w:rPr>
      </w:pPr>
      <w:r w:rsidRPr="001D4E48">
        <w:rPr>
          <w:rFonts w:ascii="Times New Roman" w:hAnsi="Times New Roman" w:cs="Times New Roman"/>
          <w:sz w:val="28"/>
          <w:szCs w:val="28"/>
        </w:rPr>
        <w:t xml:space="preserve">3. Основные характеристики игрового набора. </w:t>
      </w:r>
    </w:p>
    <w:p w:rsidR="00EC4E5E" w:rsidRDefault="001D4E48" w:rsidP="00EC4E5E">
      <w:pPr>
        <w:shd w:val="clear" w:color="auto" w:fill="FFFFFF"/>
        <w:rPr>
          <w:rFonts w:ascii="Times New Roman" w:eastAsia="Times New Roman" w:hAnsi="Times New Roman" w:cs="Times New Roman"/>
          <w:sz w:val="28"/>
          <w:szCs w:val="28"/>
          <w:lang w:eastAsia="ru-RU"/>
        </w:rPr>
      </w:pPr>
      <w:r w:rsidRPr="00EC4E5E">
        <w:rPr>
          <w:rFonts w:ascii="Times New Roman" w:hAnsi="Times New Roman" w:cs="Times New Roman"/>
          <w:b/>
          <w:sz w:val="28"/>
          <w:szCs w:val="28"/>
        </w:rPr>
        <w:t>Материал</w:t>
      </w:r>
      <w:r w:rsidR="00EC4E5E" w:rsidRPr="00EC4E5E">
        <w:rPr>
          <w:rFonts w:ascii="Times New Roman" w:hAnsi="Times New Roman" w:cs="Times New Roman"/>
          <w:b/>
          <w:sz w:val="28"/>
          <w:szCs w:val="28"/>
        </w:rPr>
        <w:t xml:space="preserve"> и оборудование</w:t>
      </w:r>
      <w:r w:rsidRPr="00EC4E5E">
        <w:rPr>
          <w:rFonts w:ascii="Times New Roman" w:hAnsi="Times New Roman" w:cs="Times New Roman"/>
          <w:b/>
          <w:sz w:val="28"/>
          <w:szCs w:val="28"/>
        </w:rPr>
        <w:t>:</w:t>
      </w:r>
      <w:r w:rsidRPr="00EC4E5E">
        <w:rPr>
          <w:rFonts w:ascii="Times New Roman" w:hAnsi="Times New Roman" w:cs="Times New Roman"/>
          <w:sz w:val="28"/>
          <w:szCs w:val="28"/>
        </w:rPr>
        <w:t xml:space="preserve"> Игровой набор «Дары Фребеля»</w:t>
      </w:r>
      <w:r w:rsidR="00EC4E5E" w:rsidRPr="00EC4E5E">
        <w:rPr>
          <w:rFonts w:ascii="Times New Roman" w:hAnsi="Times New Roman" w:cs="Times New Roman"/>
          <w:sz w:val="28"/>
          <w:szCs w:val="28"/>
        </w:rPr>
        <w:t xml:space="preserve">, </w:t>
      </w:r>
      <w:r w:rsidR="00EC4E5E">
        <w:rPr>
          <w:rFonts w:ascii="Times New Roman" w:eastAsia="Times New Roman" w:hAnsi="Times New Roman" w:cs="Times New Roman"/>
          <w:sz w:val="28"/>
          <w:szCs w:val="28"/>
          <w:lang w:eastAsia="ru-RU"/>
        </w:rPr>
        <w:t>н</w:t>
      </w:r>
      <w:r w:rsidR="00EC4E5E" w:rsidRPr="00EC4E5E">
        <w:rPr>
          <w:rFonts w:ascii="Times New Roman" w:eastAsia="Times New Roman" w:hAnsi="Times New Roman" w:cs="Times New Roman"/>
          <w:sz w:val="28"/>
          <w:szCs w:val="28"/>
          <w:lang w:eastAsia="ru-RU"/>
        </w:rPr>
        <w:t>оутбук, проектор, презентация «Дары Фребеля в Образовательной деятельности детского сада № 3 п. Навля</w:t>
      </w:r>
      <w:r w:rsidR="00EC4E5E">
        <w:rPr>
          <w:rFonts w:ascii="Times New Roman" w:eastAsia="Times New Roman" w:hAnsi="Times New Roman" w:cs="Times New Roman"/>
          <w:sz w:val="28"/>
          <w:szCs w:val="28"/>
          <w:lang w:eastAsia="ru-RU"/>
        </w:rPr>
        <w:t>».</w:t>
      </w:r>
    </w:p>
    <w:p w:rsidR="004A38DC" w:rsidRPr="009D33AE" w:rsidRDefault="004A38DC"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История возникновения «Даров Фребеля»</w:t>
      </w:r>
    </w:p>
    <w:p w:rsidR="004A38DC" w:rsidRPr="009D33AE" w:rsidRDefault="004A38DC"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Фридрих Вильгельм Август Фребель (1782-1852) – известный немецкий педагог, создатель первого в мире детского сада для детей дошкольного возраста.</w:t>
      </w:r>
    </w:p>
    <w:p w:rsidR="004A38DC" w:rsidRPr="009D33AE" w:rsidRDefault="004A38DC"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 xml:space="preserve">Дары Ф.Фребеля – самый первый обучающий (дидактический) материал для детей дошкольного возраста в мире, который известен и используется до сих пор. </w:t>
      </w:r>
    </w:p>
    <w:p w:rsidR="004A38DC" w:rsidRPr="009D33AE" w:rsidRDefault="004A38DC"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 xml:space="preserve">Фридрих Фребель разработал первые в мире дидактические игры для детей дошкольного возраста и, также предложил и ввел пальчиковые игры, было это в 1844 году. </w:t>
      </w:r>
    </w:p>
    <w:p w:rsidR="004A38DC" w:rsidRPr="009D33AE" w:rsidRDefault="004A38DC"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 xml:space="preserve">    Кроме того, именно Фребель изобрел первую детскую мозаику, а также многие другие детские развивающие игры, хорошо известные всем нам. Например, он считал очень полезным нанизывание на тесьму  бусин разного цвета из керамики, стекла, дерева. Ф. Фребель придумал  задания для детей </w:t>
      </w:r>
      <w:r w:rsidRPr="009D33AE">
        <w:rPr>
          <w:rFonts w:ascii="Times New Roman" w:eastAsia="Times New Roman" w:hAnsi="Times New Roman" w:cs="Times New Roman"/>
          <w:sz w:val="28"/>
          <w:szCs w:val="28"/>
          <w:lang w:eastAsia="ru-RU"/>
        </w:rPr>
        <w:lastRenderedPageBreak/>
        <w:t xml:space="preserve">по плетению из бумаги, по оригами – складыванию из бумаги — и много других интересных детских занятий. </w:t>
      </w:r>
    </w:p>
    <w:p w:rsidR="004A38DC" w:rsidRPr="009D33AE" w:rsidRDefault="004A38DC" w:rsidP="009D33AE">
      <w:pPr>
        <w:shd w:val="clear" w:color="auto" w:fill="FFFFFF"/>
        <w:spacing w:line="360" w:lineRule="auto"/>
        <w:jc w:val="both"/>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Этот немецкий педагог 19 века не только придумал сам термин «детский</w:t>
      </w:r>
    </w:p>
    <w:p w:rsidR="004A38DC" w:rsidRPr="009D33AE" w:rsidRDefault="004A38DC" w:rsidP="009D33AE">
      <w:pPr>
        <w:shd w:val="clear" w:color="auto" w:fill="FFFFFF"/>
        <w:spacing w:line="360" w:lineRule="auto"/>
        <w:jc w:val="both"/>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сад», но и привлек внимание общественности к необходимости заниматься с детьми дошкольного возраста. В термин «детский сад» Фребель  вложил понимание ребенка как цветка, который надо заботливо выращивать, сохраняя при этом его врожденную природу («дети — цветы жизни!»)</w:t>
      </w:r>
    </w:p>
    <w:p w:rsidR="004A38DC" w:rsidRPr="009D33AE" w:rsidRDefault="004A38DC" w:rsidP="009D33AE">
      <w:pPr>
        <w:shd w:val="clear" w:color="auto" w:fill="FFFFFF"/>
        <w:spacing w:line="360" w:lineRule="auto"/>
        <w:jc w:val="both"/>
        <w:rPr>
          <w:rFonts w:ascii="Times New Roman" w:eastAsia="Times New Roman" w:hAnsi="Times New Roman" w:cs="Times New Roman"/>
          <w:b/>
          <w:sz w:val="28"/>
          <w:szCs w:val="28"/>
          <w:lang w:eastAsia="ru-RU"/>
        </w:rPr>
      </w:pPr>
      <w:r w:rsidRPr="009D33AE">
        <w:rPr>
          <w:rFonts w:ascii="Times New Roman" w:eastAsia="Times New Roman" w:hAnsi="Times New Roman" w:cs="Times New Roman"/>
          <w:b/>
          <w:bCs/>
          <w:sz w:val="28"/>
          <w:szCs w:val="28"/>
          <w:lang w:eastAsia="ru-RU"/>
        </w:rPr>
        <w:t>Модуль</w:t>
      </w:r>
      <w:r w:rsidR="003B460D">
        <w:rPr>
          <w:rFonts w:ascii="Times New Roman" w:eastAsia="Times New Roman" w:hAnsi="Times New Roman" w:cs="Times New Roman"/>
          <w:b/>
          <w:bCs/>
          <w:sz w:val="28"/>
          <w:szCs w:val="28"/>
          <w:lang w:eastAsia="ru-RU"/>
        </w:rPr>
        <w:t xml:space="preserve"> 1</w:t>
      </w:r>
      <w:r w:rsidRPr="009D33AE">
        <w:rPr>
          <w:rFonts w:ascii="Times New Roman" w:eastAsia="Times New Roman" w:hAnsi="Times New Roman" w:cs="Times New Roman"/>
          <w:b/>
          <w:bCs/>
          <w:sz w:val="28"/>
          <w:szCs w:val="28"/>
          <w:lang w:eastAsia="ru-RU"/>
        </w:rPr>
        <w:t xml:space="preserve"> </w:t>
      </w:r>
      <w:r w:rsidRPr="009D33AE">
        <w:rPr>
          <w:rFonts w:ascii="Times New Roman" w:eastAsia="Times New Roman" w:hAnsi="Times New Roman" w:cs="Times New Roman"/>
          <w:b/>
          <w:sz w:val="28"/>
          <w:szCs w:val="28"/>
          <w:lang w:eastAsia="ru-RU"/>
        </w:rPr>
        <w:t>"Текстильные мячики</w:t>
      </w:r>
      <w:r w:rsidRPr="009D33AE">
        <w:rPr>
          <w:rFonts w:ascii="Times New Roman" w:eastAsia="Times New Roman" w:hAnsi="Times New Roman" w:cs="Times New Roman"/>
          <w:b/>
          <w:bCs/>
          <w:i/>
          <w:iCs/>
          <w:sz w:val="28"/>
          <w:szCs w:val="28"/>
          <w:lang w:eastAsia="ru-RU"/>
        </w:rPr>
        <w:t xml:space="preserve">" </w:t>
      </w:r>
    </w:p>
    <w:p w:rsidR="004A38DC" w:rsidRPr="009D33AE" w:rsidRDefault="004A38DC" w:rsidP="009D33AE">
      <w:pPr>
        <w:shd w:val="clear" w:color="auto" w:fill="FFFFFF"/>
        <w:spacing w:line="360" w:lineRule="auto"/>
        <w:jc w:val="both"/>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Представляет собой мячи диаметром 6 см, шерсть. Цвета: красный, желтый, голубой, зеленый, белый, фиолетовый, оранжевый, черный. У каждого мяча есть шнурок – 20 см. С помощью данного набора происходит развитие представлений о мяче через все его свойства: точки, линии, поверхности и объема. С помощью данного набора ребенок получает первоначальные чувственные представления о шаре посредством прикосновения, хватания, катания. Развитие сенсорных ощущений, зрительно-моторной координации.</w:t>
      </w:r>
    </w:p>
    <w:p w:rsidR="004A38DC" w:rsidRPr="009D33AE" w:rsidRDefault="004A38DC" w:rsidP="009D33AE">
      <w:pPr>
        <w:spacing w:line="360" w:lineRule="auto"/>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sz w:val="28"/>
          <w:szCs w:val="28"/>
          <w:lang w:eastAsia="ru-RU"/>
        </w:rPr>
        <w:t xml:space="preserve"> </w:t>
      </w:r>
      <w:r w:rsidRPr="009D33AE">
        <w:rPr>
          <w:rFonts w:ascii="Times New Roman" w:hAnsi="Times New Roman" w:cs="Times New Roman"/>
          <w:sz w:val="28"/>
          <w:szCs w:val="28"/>
        </w:rPr>
        <w:t xml:space="preserve">С помощью мячиков, подвешенных на нитке, можно изучать различные направления движения. </w:t>
      </w:r>
      <w:r w:rsidRPr="009D33AE">
        <w:rPr>
          <w:rFonts w:ascii="Times New Roman" w:eastAsia="Times New Roman" w:hAnsi="Times New Roman" w:cs="Times New Roman"/>
          <w:color w:val="000000" w:themeColor="text1"/>
          <w:sz w:val="28"/>
          <w:szCs w:val="28"/>
          <w:lang w:eastAsia="ru-RU"/>
        </w:rPr>
        <w:t>Тренировались раскачивать шарик в разные стороны, и соответственно приговаривая «вперед-назад», «вверх-вниз», «вправо-влево», что знакомит ребенка с пространственными представлениями. Показывая шарик на ладони, пряча его и приговаривая при этом: «Есть мячик — нет мячика», — мы знакомили детишек с понятиями утверждения и отрицания.</w:t>
      </w:r>
    </w:p>
    <w:p w:rsidR="004A38DC" w:rsidRPr="009D33AE" w:rsidRDefault="004A38DC" w:rsidP="009D33AE">
      <w:pPr>
        <w:spacing w:line="360" w:lineRule="auto"/>
        <w:rPr>
          <w:rFonts w:ascii="Times New Roman" w:hAnsi="Times New Roman" w:cs="Times New Roman"/>
          <w:b/>
          <w:color w:val="000000" w:themeColor="text1"/>
          <w:sz w:val="28"/>
          <w:szCs w:val="28"/>
        </w:rPr>
      </w:pPr>
      <w:r w:rsidRPr="009D33AE">
        <w:rPr>
          <w:rFonts w:ascii="Times New Roman" w:hAnsi="Times New Roman" w:cs="Times New Roman"/>
          <w:b/>
          <w:color w:val="000000" w:themeColor="text1"/>
          <w:sz w:val="28"/>
          <w:szCs w:val="28"/>
        </w:rPr>
        <w:t>Модуль 2 «Основные тела»</w:t>
      </w:r>
    </w:p>
    <w:p w:rsidR="004A38DC" w:rsidRPr="009D33AE" w:rsidRDefault="004A38DC" w:rsidP="009D33AE">
      <w:pPr>
        <w:pStyle w:val="a3"/>
        <w:numPr>
          <w:ilvl w:val="0"/>
          <w:numId w:val="1"/>
        </w:numPr>
        <w:spacing w:line="360" w:lineRule="auto"/>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t xml:space="preserve">Мы с детьми сравнивали фигуры между собой с выявлением особенностей каждой. </w:t>
      </w:r>
    </w:p>
    <w:p w:rsidR="004A38DC" w:rsidRPr="009D33AE" w:rsidRDefault="004A38DC" w:rsidP="009D33AE">
      <w:pPr>
        <w:spacing w:line="360" w:lineRule="auto"/>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 xml:space="preserve">Экспериментальным путем ребенок должен понять, что куб не может </w:t>
      </w:r>
      <w:proofErr w:type="gramStart"/>
      <w:r w:rsidRPr="009D33AE">
        <w:rPr>
          <w:rFonts w:ascii="Times New Roman" w:eastAsia="Times New Roman" w:hAnsi="Times New Roman" w:cs="Times New Roman"/>
          <w:color w:val="000000" w:themeColor="text1"/>
          <w:sz w:val="28"/>
          <w:szCs w:val="28"/>
          <w:lang w:eastAsia="ru-RU"/>
        </w:rPr>
        <w:t>катится</w:t>
      </w:r>
      <w:proofErr w:type="gramEnd"/>
      <w:r w:rsidRPr="009D33AE">
        <w:rPr>
          <w:rFonts w:ascii="Times New Roman" w:eastAsia="Times New Roman" w:hAnsi="Times New Roman" w:cs="Times New Roman"/>
          <w:color w:val="000000" w:themeColor="text1"/>
          <w:sz w:val="28"/>
          <w:szCs w:val="28"/>
          <w:lang w:eastAsia="ru-RU"/>
        </w:rPr>
        <w:t xml:space="preserve">. Затем спрашиваем, </w:t>
      </w:r>
      <w:proofErr w:type="gramStart"/>
      <w:r w:rsidRPr="009D33AE">
        <w:rPr>
          <w:rFonts w:ascii="Times New Roman" w:eastAsia="Times New Roman" w:hAnsi="Times New Roman" w:cs="Times New Roman"/>
          <w:color w:val="000000" w:themeColor="text1"/>
          <w:sz w:val="28"/>
          <w:szCs w:val="28"/>
          <w:lang w:eastAsia="ru-RU"/>
        </w:rPr>
        <w:t>какая</w:t>
      </w:r>
      <w:proofErr w:type="gramEnd"/>
      <w:r w:rsidRPr="009D33AE">
        <w:rPr>
          <w:rFonts w:ascii="Times New Roman" w:eastAsia="Times New Roman" w:hAnsi="Times New Roman" w:cs="Times New Roman"/>
          <w:color w:val="000000" w:themeColor="text1"/>
          <w:sz w:val="28"/>
          <w:szCs w:val="28"/>
          <w:lang w:eastAsia="ru-RU"/>
        </w:rPr>
        <w:t xml:space="preserve"> из двух фигур (цилиндр или куб) больше </w:t>
      </w:r>
      <w:r w:rsidRPr="009D33AE">
        <w:rPr>
          <w:rFonts w:ascii="Times New Roman" w:eastAsia="Times New Roman" w:hAnsi="Times New Roman" w:cs="Times New Roman"/>
          <w:color w:val="000000" w:themeColor="text1"/>
          <w:sz w:val="28"/>
          <w:szCs w:val="28"/>
          <w:lang w:eastAsia="ru-RU"/>
        </w:rPr>
        <w:lastRenderedPageBreak/>
        <w:t xml:space="preserve">похожа на шар. Конечно, </w:t>
      </w:r>
      <w:proofErr w:type="gramStart"/>
      <w:r w:rsidRPr="009D33AE">
        <w:rPr>
          <w:rFonts w:ascii="Times New Roman" w:eastAsia="Times New Roman" w:hAnsi="Times New Roman" w:cs="Times New Roman"/>
          <w:color w:val="000000" w:themeColor="text1"/>
          <w:sz w:val="28"/>
          <w:szCs w:val="28"/>
          <w:lang w:eastAsia="ru-RU"/>
        </w:rPr>
        <w:t>же</w:t>
      </w:r>
      <w:proofErr w:type="gramEnd"/>
      <w:r w:rsidRPr="009D33AE">
        <w:rPr>
          <w:rFonts w:ascii="Times New Roman" w:eastAsia="Times New Roman" w:hAnsi="Times New Roman" w:cs="Times New Roman"/>
          <w:color w:val="000000" w:themeColor="text1"/>
          <w:sz w:val="28"/>
          <w:szCs w:val="28"/>
          <w:lang w:eastAsia="ru-RU"/>
        </w:rPr>
        <w:t xml:space="preserve"> ребенок выделит цилиндр. Затем находим, что еще одинакового у этих фигур, помимо умения кататься: цвет, материал. Затем обращаем внимание на части цилиндра, опять же с помощью сравнения. Говорим, что шар весь гладкий и ровный, а у цилиндра есть острые края. Просим ребенка найти ребра. Затем обращаем внимание</w:t>
      </w:r>
      <w:r w:rsidR="009D33AE" w:rsidRPr="009D33AE">
        <w:rPr>
          <w:rFonts w:ascii="Times New Roman" w:eastAsia="Times New Roman" w:hAnsi="Times New Roman" w:cs="Times New Roman"/>
          <w:color w:val="000000" w:themeColor="text1"/>
          <w:sz w:val="28"/>
          <w:szCs w:val="28"/>
          <w:lang w:eastAsia="ru-RU"/>
        </w:rPr>
        <w:t>,</w:t>
      </w:r>
      <w:r w:rsidRPr="009D33AE">
        <w:rPr>
          <w:rFonts w:ascii="Times New Roman" w:eastAsia="Times New Roman" w:hAnsi="Times New Roman" w:cs="Times New Roman"/>
          <w:color w:val="000000" w:themeColor="text1"/>
          <w:sz w:val="28"/>
          <w:szCs w:val="28"/>
          <w:lang w:eastAsia="ru-RU"/>
        </w:rPr>
        <w:t xml:space="preserve"> что у цилиндра есть два основания в форме круга. Затем предлагаем найти предметы похожие на цилиндр (стакан, банка, и т.п.).</w:t>
      </w:r>
    </w:p>
    <w:p w:rsidR="004A38DC" w:rsidRPr="009D33AE" w:rsidRDefault="004A38DC" w:rsidP="009D33AE">
      <w:pPr>
        <w:spacing w:line="360" w:lineRule="auto"/>
        <w:rPr>
          <w:rFonts w:ascii="Times New Roman" w:hAnsi="Times New Roman" w:cs="Times New Roman"/>
          <w:color w:val="000000" w:themeColor="text1"/>
          <w:sz w:val="28"/>
          <w:szCs w:val="28"/>
        </w:rPr>
      </w:pPr>
      <w:r w:rsidRPr="009D33AE">
        <w:rPr>
          <w:rFonts w:ascii="Times New Roman" w:eastAsia="Times New Roman" w:hAnsi="Times New Roman" w:cs="Times New Roman"/>
          <w:bCs/>
          <w:color w:val="000000" w:themeColor="text1"/>
          <w:sz w:val="28"/>
          <w:szCs w:val="28"/>
          <w:lang w:eastAsia="ru-RU"/>
        </w:rPr>
        <w:t>Знакомство с кубом</w:t>
      </w:r>
      <w:r w:rsidRPr="009D33AE">
        <w:rPr>
          <w:rFonts w:ascii="Times New Roman" w:eastAsia="Times New Roman" w:hAnsi="Times New Roman" w:cs="Times New Roman"/>
          <w:color w:val="000000" w:themeColor="text1"/>
          <w:sz w:val="28"/>
          <w:szCs w:val="28"/>
          <w:lang w:eastAsia="ru-RU"/>
        </w:rPr>
        <w:t>. Обращаем внимание, что у куба нет круглых сторон, что он весь плоский.</w:t>
      </w:r>
    </w:p>
    <w:p w:rsidR="004A38DC" w:rsidRPr="009D33AE" w:rsidRDefault="004A38DC" w:rsidP="009D33AE">
      <w:pPr>
        <w:spacing w:line="360" w:lineRule="auto"/>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t xml:space="preserve">В процессе конструирования, дети обогащают свой лексический запас, знакомясь с понятием геометрических фигур, таких как </w:t>
      </w:r>
      <w:proofErr w:type="gramStart"/>
      <w:r w:rsidRPr="009D33AE">
        <w:rPr>
          <w:rFonts w:ascii="Times New Roman" w:hAnsi="Times New Roman" w:cs="Times New Roman"/>
          <w:color w:val="000000" w:themeColor="text1"/>
          <w:sz w:val="28"/>
          <w:szCs w:val="28"/>
        </w:rPr>
        <w:t xml:space="preserve">( </w:t>
      </w:r>
      <w:proofErr w:type="gramEnd"/>
      <w:r w:rsidRPr="009D33AE">
        <w:rPr>
          <w:rFonts w:ascii="Times New Roman" w:hAnsi="Times New Roman" w:cs="Times New Roman"/>
          <w:color w:val="000000" w:themeColor="text1"/>
          <w:sz w:val="28"/>
          <w:szCs w:val="28"/>
        </w:rPr>
        <w:t>куб, шар, цилиндр). Они закрепляют свои знания о форме.</w:t>
      </w:r>
    </w:p>
    <w:p w:rsidR="004A38DC" w:rsidRPr="009D33AE" w:rsidRDefault="004A38DC" w:rsidP="009D33AE">
      <w:pPr>
        <w:spacing w:line="360" w:lineRule="auto"/>
        <w:rPr>
          <w:rFonts w:ascii="Times New Roman" w:hAnsi="Times New Roman" w:cs="Times New Roman"/>
          <w:sz w:val="28"/>
          <w:szCs w:val="28"/>
        </w:rPr>
      </w:pPr>
      <w:r w:rsidRPr="009D33AE">
        <w:rPr>
          <w:rFonts w:ascii="Times New Roman" w:hAnsi="Times New Roman" w:cs="Times New Roman"/>
          <w:color w:val="000000" w:themeColor="text1"/>
          <w:sz w:val="28"/>
          <w:szCs w:val="28"/>
        </w:rPr>
        <w:t>2. Наблюдение вращающихся на шнурке фигур и сравнение их поведения при вращении. </w:t>
      </w:r>
      <w:r w:rsidRPr="009D33AE">
        <w:rPr>
          <w:rFonts w:ascii="Times New Roman" w:hAnsi="Times New Roman" w:cs="Times New Roman"/>
          <w:sz w:val="28"/>
          <w:szCs w:val="28"/>
        </w:rPr>
        <w:t>Выявление, фактов:  1.Быстро крутящийся шар не изменяет свою форму, в отличи</w:t>
      </w:r>
      <w:proofErr w:type="gramStart"/>
      <w:r w:rsidRPr="009D33AE">
        <w:rPr>
          <w:rFonts w:ascii="Times New Roman" w:hAnsi="Times New Roman" w:cs="Times New Roman"/>
          <w:sz w:val="28"/>
          <w:szCs w:val="28"/>
        </w:rPr>
        <w:t>и</w:t>
      </w:r>
      <w:proofErr w:type="gramEnd"/>
      <w:r w:rsidRPr="009D33AE">
        <w:rPr>
          <w:rFonts w:ascii="Times New Roman" w:hAnsi="Times New Roman" w:cs="Times New Roman"/>
          <w:sz w:val="28"/>
          <w:szCs w:val="28"/>
        </w:rPr>
        <w:t xml:space="preserve"> от куба и цилиндра</w:t>
      </w:r>
    </w:p>
    <w:p w:rsidR="004A38DC" w:rsidRPr="009D33AE" w:rsidRDefault="00332AE2" w:rsidP="009D33AE">
      <w:pPr>
        <w:spacing w:line="360" w:lineRule="auto"/>
        <w:rPr>
          <w:rFonts w:ascii="Times New Roman" w:hAnsi="Times New Roman" w:cs="Times New Roman"/>
          <w:b/>
          <w:color w:val="000000" w:themeColor="text1"/>
          <w:sz w:val="28"/>
          <w:szCs w:val="28"/>
        </w:rPr>
      </w:pPr>
      <w:r w:rsidRPr="009D33AE">
        <w:rPr>
          <w:rFonts w:ascii="Times New Roman" w:hAnsi="Times New Roman" w:cs="Times New Roman"/>
          <w:b/>
          <w:color w:val="000000" w:themeColor="text1"/>
          <w:sz w:val="28"/>
          <w:szCs w:val="28"/>
        </w:rPr>
        <w:t>Модуль 3 «Куб из кубиков». Модуль 4 «Куб из брусков»</w:t>
      </w:r>
    </w:p>
    <w:p w:rsidR="00332AE2" w:rsidRPr="009D33AE" w:rsidRDefault="00332AE2" w:rsidP="009D33AE">
      <w:pPr>
        <w:spacing w:line="360" w:lineRule="auto"/>
        <w:rPr>
          <w:rFonts w:ascii="Times New Roman" w:hAnsi="Times New Roman" w:cs="Times New Roman"/>
          <w:color w:val="000000" w:themeColor="text1"/>
          <w:sz w:val="28"/>
          <w:szCs w:val="28"/>
        </w:rPr>
      </w:pPr>
      <w:r w:rsidRPr="009D33AE">
        <w:rPr>
          <w:rFonts w:ascii="Times New Roman" w:hAnsi="Times New Roman" w:cs="Times New Roman"/>
          <w:bCs/>
          <w:color w:val="000000" w:themeColor="text1"/>
          <w:sz w:val="28"/>
          <w:szCs w:val="28"/>
        </w:rPr>
        <w:t>Третий модуль</w:t>
      </w:r>
      <w:r w:rsidRPr="009D33AE">
        <w:rPr>
          <w:rFonts w:ascii="Times New Roman" w:hAnsi="Times New Roman" w:cs="Times New Roman"/>
          <w:color w:val="000000" w:themeColor="text1"/>
          <w:sz w:val="28"/>
          <w:szCs w:val="28"/>
        </w:rPr>
        <w:t> - деревянный куб, разделенный на 8 одинаковых кубиков. С его помощью ребенок получает представления о понятиях «число», «целое» и «часть», учится считать, строить из кубиков различные предметы. Предназначен для детей 4 лет.</w:t>
      </w:r>
    </w:p>
    <w:p w:rsidR="00332AE2" w:rsidRPr="009D33AE" w:rsidRDefault="00332AE2" w:rsidP="009D33AE">
      <w:pPr>
        <w:spacing w:line="360" w:lineRule="auto"/>
        <w:rPr>
          <w:rFonts w:ascii="Times New Roman" w:hAnsi="Times New Roman" w:cs="Times New Roman"/>
          <w:color w:val="000000" w:themeColor="text1"/>
          <w:sz w:val="28"/>
          <w:szCs w:val="28"/>
        </w:rPr>
      </w:pPr>
      <w:r w:rsidRPr="009D33AE">
        <w:rPr>
          <w:rFonts w:ascii="Times New Roman" w:hAnsi="Times New Roman" w:cs="Times New Roman"/>
          <w:bCs/>
          <w:color w:val="000000" w:themeColor="text1"/>
          <w:sz w:val="28"/>
          <w:szCs w:val="28"/>
        </w:rPr>
        <w:t>Четвертый модуль</w:t>
      </w:r>
      <w:r w:rsidRPr="009D33AE">
        <w:rPr>
          <w:rFonts w:ascii="Times New Roman" w:hAnsi="Times New Roman" w:cs="Times New Roman"/>
          <w:color w:val="000000" w:themeColor="text1"/>
          <w:sz w:val="28"/>
          <w:szCs w:val="28"/>
        </w:rPr>
        <w:t> – 8 деревянных плиточек. Длина каждой плитки вдвое больше, чем ширина. Ширина каждой плитки вдвое больше, чем толщина. Назначение такое же, как и для третьего дара.</w:t>
      </w:r>
    </w:p>
    <w:p w:rsidR="00332AE2" w:rsidRPr="009D33AE" w:rsidRDefault="00332AE2" w:rsidP="009D33AE">
      <w:pPr>
        <w:spacing w:line="360" w:lineRule="auto"/>
        <w:rPr>
          <w:rFonts w:ascii="Times New Roman" w:hAnsi="Times New Roman" w:cs="Times New Roman"/>
          <w:sz w:val="28"/>
          <w:szCs w:val="28"/>
        </w:rPr>
      </w:pPr>
      <w:r w:rsidRPr="009D33AE">
        <w:rPr>
          <w:rFonts w:ascii="Times New Roman" w:hAnsi="Times New Roman" w:cs="Times New Roman"/>
          <w:sz w:val="28"/>
          <w:szCs w:val="28"/>
        </w:rPr>
        <w:t>Дет</w:t>
      </w:r>
      <w:proofErr w:type="gramStart"/>
      <w:r w:rsidRPr="009D33AE">
        <w:rPr>
          <w:rFonts w:ascii="Times New Roman" w:hAnsi="Times New Roman" w:cs="Times New Roman"/>
          <w:sz w:val="28"/>
          <w:szCs w:val="28"/>
        </w:rPr>
        <w:t>и-</w:t>
      </w:r>
      <w:proofErr w:type="gramEnd"/>
      <w:r w:rsidRPr="009D33AE">
        <w:rPr>
          <w:rFonts w:ascii="Times New Roman" w:hAnsi="Times New Roman" w:cs="Times New Roman"/>
          <w:sz w:val="28"/>
          <w:szCs w:val="28"/>
        </w:rPr>
        <w:t xml:space="preserve"> это неутомимые конструкторы. Они с большим удовольствием строят различные модели </w:t>
      </w:r>
      <w:proofErr w:type="gramStart"/>
      <w:r w:rsidRPr="009D33AE">
        <w:rPr>
          <w:rFonts w:ascii="Times New Roman" w:hAnsi="Times New Roman" w:cs="Times New Roman"/>
          <w:sz w:val="28"/>
          <w:szCs w:val="28"/>
        </w:rPr>
        <w:t xml:space="preserve">( </w:t>
      </w:r>
      <w:proofErr w:type="gramEnd"/>
      <w:r w:rsidRPr="009D33AE">
        <w:rPr>
          <w:rFonts w:ascii="Times New Roman" w:hAnsi="Times New Roman" w:cs="Times New Roman"/>
          <w:sz w:val="28"/>
          <w:szCs w:val="28"/>
        </w:rPr>
        <w:t>дом, мост, машина).</w:t>
      </w:r>
    </w:p>
    <w:p w:rsidR="00332AE2" w:rsidRPr="009D33AE" w:rsidRDefault="00332AE2" w:rsidP="009D33AE">
      <w:pPr>
        <w:spacing w:line="360" w:lineRule="auto"/>
        <w:rPr>
          <w:rFonts w:ascii="Times New Roman" w:hAnsi="Times New Roman" w:cs="Times New Roman"/>
          <w:sz w:val="28"/>
          <w:szCs w:val="28"/>
        </w:rPr>
      </w:pPr>
      <w:r w:rsidRPr="009D33AE">
        <w:rPr>
          <w:rFonts w:ascii="Times New Roman" w:hAnsi="Times New Roman" w:cs="Times New Roman"/>
          <w:sz w:val="28"/>
          <w:szCs w:val="28"/>
        </w:rPr>
        <w:t>Мы продолжаем учить составлять целое из частей.</w:t>
      </w:r>
    </w:p>
    <w:p w:rsidR="00332AE2" w:rsidRPr="009D33AE" w:rsidRDefault="00332AE2" w:rsidP="009D33AE">
      <w:pPr>
        <w:spacing w:line="360" w:lineRule="auto"/>
        <w:rPr>
          <w:rFonts w:ascii="Times New Roman" w:hAnsi="Times New Roman" w:cs="Times New Roman"/>
          <w:sz w:val="28"/>
          <w:szCs w:val="28"/>
        </w:rPr>
      </w:pPr>
      <w:r w:rsidRPr="009D33AE">
        <w:rPr>
          <w:rFonts w:ascii="Times New Roman" w:hAnsi="Times New Roman" w:cs="Times New Roman"/>
          <w:sz w:val="28"/>
          <w:szCs w:val="28"/>
        </w:rPr>
        <w:lastRenderedPageBreak/>
        <w:t>Ребенку интересно собирать, ломать</w:t>
      </w:r>
      <w:r w:rsidR="009D33AE" w:rsidRPr="009D33AE">
        <w:rPr>
          <w:rFonts w:ascii="Times New Roman" w:hAnsi="Times New Roman" w:cs="Times New Roman"/>
          <w:sz w:val="28"/>
          <w:szCs w:val="28"/>
        </w:rPr>
        <w:t>,</w:t>
      </w:r>
      <w:r w:rsidRPr="009D33AE">
        <w:rPr>
          <w:rFonts w:ascii="Times New Roman" w:hAnsi="Times New Roman" w:cs="Times New Roman"/>
          <w:sz w:val="28"/>
          <w:szCs w:val="28"/>
        </w:rPr>
        <w:t xml:space="preserve"> т.е. как устроен мир, из чего он состоит, и как крепятся друг к другу детали. Ведь пока еще они не могут представить себе мир. </w:t>
      </w:r>
    </w:p>
    <w:p w:rsidR="00332AE2" w:rsidRPr="009D33AE" w:rsidRDefault="00332AE2" w:rsidP="009D33AE">
      <w:pPr>
        <w:spacing w:line="360" w:lineRule="auto"/>
        <w:rPr>
          <w:rFonts w:ascii="Times New Roman" w:hAnsi="Times New Roman" w:cs="Times New Roman"/>
          <w:sz w:val="28"/>
          <w:szCs w:val="28"/>
        </w:rPr>
      </w:pPr>
      <w:r w:rsidRPr="009D33AE">
        <w:rPr>
          <w:rFonts w:ascii="Times New Roman" w:hAnsi="Times New Roman" w:cs="Times New Roman"/>
          <w:sz w:val="28"/>
          <w:szCs w:val="28"/>
        </w:rPr>
        <w:t>Поэтому такая деятельность как конструирование – это отличный способ удовлетворить потребности ребенка в познании и строении окружающего мира. В зависимости от возраста дети используют разные формы конструирования по теме и по замыслу.</w:t>
      </w:r>
    </w:p>
    <w:p w:rsidR="00332AE2" w:rsidRPr="009D33AE" w:rsidRDefault="00332AE2" w:rsidP="009D33AE">
      <w:pPr>
        <w:spacing w:line="360" w:lineRule="auto"/>
        <w:rPr>
          <w:rFonts w:ascii="Times New Roman" w:hAnsi="Times New Roman" w:cs="Times New Roman"/>
          <w:b/>
          <w:color w:val="000000" w:themeColor="text1"/>
          <w:sz w:val="28"/>
          <w:szCs w:val="28"/>
        </w:rPr>
      </w:pPr>
      <w:r w:rsidRPr="009D33AE">
        <w:rPr>
          <w:rFonts w:ascii="Times New Roman" w:hAnsi="Times New Roman" w:cs="Times New Roman"/>
          <w:b/>
          <w:color w:val="000000" w:themeColor="text1"/>
          <w:sz w:val="28"/>
          <w:szCs w:val="28"/>
        </w:rPr>
        <w:t>Модуль 5 « Кубики и призмы». Модуль 6 «Кубики, столбики, кирпичики»</w:t>
      </w:r>
    </w:p>
    <w:p w:rsidR="00332AE2" w:rsidRPr="009D33AE" w:rsidRDefault="00332AE2" w:rsidP="009D33AE">
      <w:pPr>
        <w:spacing w:line="360" w:lineRule="auto"/>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t xml:space="preserve">Игровые наборы,  состоящие из кубиков, призм, брусков для развития творческих способностей  детей (построение фасада дома, загородного дворца). </w:t>
      </w:r>
      <w:r w:rsidRPr="009D33AE">
        <w:rPr>
          <w:rFonts w:ascii="Times New Roman" w:hAnsi="Times New Roman" w:cs="Times New Roman"/>
          <w:sz w:val="28"/>
          <w:szCs w:val="28"/>
        </w:rPr>
        <w:t>Всему что сможет построить ребенок дается название, которое напоминает ему</w:t>
      </w:r>
      <w:r w:rsidR="009D33AE" w:rsidRPr="009D33AE">
        <w:rPr>
          <w:rFonts w:ascii="Times New Roman" w:hAnsi="Times New Roman" w:cs="Times New Roman"/>
          <w:sz w:val="28"/>
          <w:szCs w:val="28"/>
        </w:rPr>
        <w:t>,</w:t>
      </w:r>
      <w:r w:rsidRPr="009D33AE">
        <w:rPr>
          <w:rFonts w:ascii="Times New Roman" w:hAnsi="Times New Roman" w:cs="Times New Roman"/>
          <w:sz w:val="28"/>
          <w:szCs w:val="28"/>
        </w:rPr>
        <w:t xml:space="preserve"> что</w:t>
      </w:r>
      <w:r w:rsidR="009D33AE" w:rsidRPr="009D33AE">
        <w:rPr>
          <w:rFonts w:ascii="Times New Roman" w:hAnsi="Times New Roman" w:cs="Times New Roman"/>
          <w:sz w:val="28"/>
          <w:szCs w:val="28"/>
        </w:rPr>
        <w:t>-</w:t>
      </w:r>
      <w:r w:rsidRPr="009D33AE">
        <w:rPr>
          <w:rFonts w:ascii="Times New Roman" w:hAnsi="Times New Roman" w:cs="Times New Roman"/>
          <w:sz w:val="28"/>
          <w:szCs w:val="28"/>
        </w:rPr>
        <w:t xml:space="preserve"> то из окружающих его предметов. Тем самым развивается мышление. Любая игра несет умственную нагрузку, которая способствует развитию у ребенка мыслительных процессов, внимание, воображение. </w:t>
      </w:r>
    </w:p>
    <w:p w:rsidR="00332AE2" w:rsidRPr="009D33AE" w:rsidRDefault="00332AE2" w:rsidP="009D33AE">
      <w:pPr>
        <w:spacing w:line="360" w:lineRule="auto"/>
        <w:rPr>
          <w:rFonts w:ascii="Times New Roman" w:hAnsi="Times New Roman" w:cs="Times New Roman"/>
          <w:b/>
          <w:color w:val="000000" w:themeColor="text1"/>
          <w:sz w:val="28"/>
          <w:szCs w:val="28"/>
        </w:rPr>
      </w:pPr>
      <w:r w:rsidRPr="009D33AE">
        <w:rPr>
          <w:rFonts w:ascii="Times New Roman" w:hAnsi="Times New Roman" w:cs="Times New Roman"/>
          <w:b/>
          <w:color w:val="000000" w:themeColor="text1"/>
          <w:sz w:val="28"/>
          <w:szCs w:val="28"/>
        </w:rPr>
        <w:t>Модуль 7 «Цветные фигуры»</w:t>
      </w:r>
    </w:p>
    <w:p w:rsidR="00C97228" w:rsidRPr="00C97228" w:rsidRDefault="00C97228" w:rsidP="009D33AE">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С помощью этого модуля мы развиваем</w:t>
      </w:r>
      <w:r w:rsidRPr="00C97228">
        <w:rPr>
          <w:rFonts w:ascii="Times New Roman" w:eastAsia="Times New Roman" w:hAnsi="Times New Roman" w:cs="Times New Roman"/>
          <w:color w:val="000000" w:themeColor="text1"/>
          <w:sz w:val="28"/>
          <w:szCs w:val="28"/>
          <w:lang w:eastAsia="ru-RU"/>
        </w:rPr>
        <w:t> мыслительную активность детей.</w:t>
      </w:r>
    </w:p>
    <w:p w:rsidR="00C97228" w:rsidRPr="00C97228" w:rsidRDefault="00C97228" w:rsidP="009D33AE">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 xml:space="preserve"> Учим</w:t>
      </w:r>
      <w:r w:rsidRPr="00C97228">
        <w:rPr>
          <w:rFonts w:ascii="Times New Roman" w:eastAsia="Times New Roman" w:hAnsi="Times New Roman" w:cs="Times New Roman"/>
          <w:color w:val="000000" w:themeColor="text1"/>
          <w:sz w:val="28"/>
          <w:szCs w:val="28"/>
          <w:lang w:eastAsia="ru-RU"/>
        </w:rPr>
        <w:t xml:space="preserve"> детей обследовать предметы, в том числе геометрические фигуры из набора.</w:t>
      </w:r>
      <w:r w:rsidRPr="009D33AE">
        <w:rPr>
          <w:rFonts w:ascii="Times New Roman" w:eastAsia="Times New Roman" w:hAnsi="Times New Roman" w:cs="Times New Roman"/>
          <w:color w:val="000000" w:themeColor="text1"/>
          <w:sz w:val="28"/>
          <w:szCs w:val="28"/>
          <w:lang w:eastAsia="ru-RU"/>
        </w:rPr>
        <w:t xml:space="preserve"> Формируем</w:t>
      </w:r>
      <w:r w:rsidRPr="00C97228">
        <w:rPr>
          <w:rFonts w:ascii="Times New Roman" w:eastAsia="Times New Roman" w:hAnsi="Times New Roman" w:cs="Times New Roman"/>
          <w:color w:val="000000" w:themeColor="text1"/>
          <w:sz w:val="28"/>
          <w:szCs w:val="28"/>
          <w:lang w:eastAsia="ru-RU"/>
        </w:rPr>
        <w:t xml:space="preserve"> умение детей дифференцировать геометрические ф</w:t>
      </w:r>
      <w:r w:rsidRPr="009D33AE">
        <w:rPr>
          <w:rFonts w:ascii="Times New Roman" w:eastAsia="Times New Roman" w:hAnsi="Times New Roman" w:cs="Times New Roman"/>
          <w:color w:val="000000" w:themeColor="text1"/>
          <w:sz w:val="28"/>
          <w:szCs w:val="28"/>
          <w:lang w:eastAsia="ru-RU"/>
        </w:rPr>
        <w:t>игуры. Развиваем активную речь детей, обогащаем</w:t>
      </w:r>
      <w:r w:rsidRPr="00C97228">
        <w:rPr>
          <w:rFonts w:ascii="Times New Roman" w:eastAsia="Times New Roman" w:hAnsi="Times New Roman" w:cs="Times New Roman"/>
          <w:color w:val="000000" w:themeColor="text1"/>
          <w:sz w:val="28"/>
          <w:szCs w:val="28"/>
          <w:lang w:eastAsia="ru-RU"/>
        </w:rPr>
        <w:t xml:space="preserve"> словарь детей.</w:t>
      </w:r>
    </w:p>
    <w:p w:rsidR="00332AE2" w:rsidRPr="009D33AE" w:rsidRDefault="00C97228" w:rsidP="009D33AE">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 xml:space="preserve"> Воспитываем</w:t>
      </w:r>
      <w:r w:rsidRPr="00C97228">
        <w:rPr>
          <w:rFonts w:ascii="Times New Roman" w:eastAsia="Times New Roman" w:hAnsi="Times New Roman" w:cs="Times New Roman"/>
          <w:color w:val="000000" w:themeColor="text1"/>
          <w:sz w:val="28"/>
          <w:szCs w:val="28"/>
          <w:lang w:eastAsia="ru-RU"/>
        </w:rPr>
        <w:t xml:space="preserve"> бережное отношение к продуктам деятельности.</w:t>
      </w:r>
    </w:p>
    <w:p w:rsidR="00C97228" w:rsidRPr="009D33AE" w:rsidRDefault="00C97228" w:rsidP="009D33AE">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332AE2" w:rsidRPr="009D33AE" w:rsidRDefault="00332AE2" w:rsidP="009D33AE">
      <w:pPr>
        <w:spacing w:line="360" w:lineRule="auto"/>
        <w:rPr>
          <w:rFonts w:ascii="Times New Roman" w:hAnsi="Times New Roman" w:cs="Times New Roman"/>
          <w:b/>
          <w:color w:val="000000" w:themeColor="text1"/>
          <w:sz w:val="28"/>
          <w:szCs w:val="28"/>
        </w:rPr>
      </w:pPr>
      <w:r w:rsidRPr="009D33AE">
        <w:rPr>
          <w:rFonts w:ascii="Times New Roman" w:hAnsi="Times New Roman" w:cs="Times New Roman"/>
          <w:b/>
          <w:color w:val="000000" w:themeColor="text1"/>
          <w:sz w:val="28"/>
          <w:szCs w:val="28"/>
        </w:rPr>
        <w:t>Модуль 8 «Палочки»</w:t>
      </w:r>
    </w:p>
    <w:p w:rsidR="00332AE2" w:rsidRPr="00332AE2" w:rsidRDefault="00332AE2" w:rsidP="009D33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Р</w:t>
      </w:r>
      <w:r w:rsidR="00C97228" w:rsidRPr="009D33AE">
        <w:rPr>
          <w:rFonts w:ascii="Times New Roman" w:eastAsia="Times New Roman" w:hAnsi="Times New Roman" w:cs="Times New Roman"/>
          <w:color w:val="000000" w:themeColor="text1"/>
          <w:sz w:val="28"/>
          <w:szCs w:val="28"/>
          <w:lang w:eastAsia="ru-RU"/>
        </w:rPr>
        <w:t>азвиваем</w:t>
      </w:r>
      <w:r w:rsidRPr="00332AE2">
        <w:rPr>
          <w:rFonts w:ascii="Times New Roman" w:eastAsia="Times New Roman" w:hAnsi="Times New Roman" w:cs="Times New Roman"/>
          <w:color w:val="000000" w:themeColor="text1"/>
          <w:sz w:val="28"/>
          <w:szCs w:val="28"/>
          <w:lang w:eastAsia="ru-RU"/>
        </w:rPr>
        <w:t xml:space="preserve"> сенсорные способности, ко</w:t>
      </w:r>
      <w:r w:rsidRPr="009D33AE">
        <w:rPr>
          <w:rFonts w:ascii="Times New Roman" w:eastAsia="Times New Roman" w:hAnsi="Times New Roman" w:cs="Times New Roman"/>
          <w:color w:val="000000" w:themeColor="text1"/>
          <w:sz w:val="28"/>
          <w:szCs w:val="28"/>
          <w:lang w:eastAsia="ru-RU"/>
        </w:rPr>
        <w:t>нструктивные навыки, координация</w:t>
      </w:r>
      <w:r w:rsidRPr="00332AE2">
        <w:rPr>
          <w:rFonts w:ascii="Times New Roman" w:eastAsia="Times New Roman" w:hAnsi="Times New Roman" w:cs="Times New Roman"/>
          <w:color w:val="000000" w:themeColor="text1"/>
          <w:sz w:val="28"/>
          <w:szCs w:val="28"/>
          <w:lang w:eastAsia="ru-RU"/>
        </w:rPr>
        <w:t xml:space="preserve"> движений, </w:t>
      </w:r>
      <w:r w:rsidRPr="009D33AE">
        <w:rPr>
          <w:rFonts w:ascii="Times New Roman" w:eastAsia="Times New Roman" w:hAnsi="Times New Roman" w:cs="Times New Roman"/>
          <w:color w:val="000000" w:themeColor="text1"/>
          <w:sz w:val="28"/>
          <w:szCs w:val="28"/>
          <w:lang w:eastAsia="ru-RU"/>
        </w:rPr>
        <w:t>творческое воображение, фантазия, формируются</w:t>
      </w:r>
      <w:r w:rsidRPr="00332AE2">
        <w:rPr>
          <w:rFonts w:ascii="Times New Roman" w:eastAsia="Times New Roman" w:hAnsi="Times New Roman" w:cs="Times New Roman"/>
          <w:color w:val="000000" w:themeColor="text1"/>
          <w:sz w:val="28"/>
          <w:szCs w:val="28"/>
          <w:lang w:eastAsia="ru-RU"/>
        </w:rPr>
        <w:t xml:space="preserve"> навыки сотрудничества, взаимопомощи, воспитывать усидчивость, самостоятельность в создании творческого продукта.</w:t>
      </w:r>
    </w:p>
    <w:p w:rsidR="00332AE2" w:rsidRPr="009D33AE" w:rsidRDefault="00332AE2" w:rsidP="009D33AE">
      <w:pPr>
        <w:spacing w:line="360" w:lineRule="auto"/>
        <w:rPr>
          <w:rFonts w:ascii="Times New Roman" w:eastAsia="Times New Roman" w:hAnsi="Times New Roman" w:cs="Times New Roman"/>
          <w:color w:val="000000" w:themeColor="text1"/>
          <w:sz w:val="28"/>
          <w:szCs w:val="28"/>
          <w:shd w:val="clear" w:color="auto" w:fill="FFFFFF"/>
          <w:lang w:eastAsia="ru-RU"/>
        </w:rPr>
      </w:pPr>
      <w:r w:rsidRPr="009D33AE">
        <w:rPr>
          <w:rFonts w:ascii="Times New Roman" w:eastAsia="Times New Roman" w:hAnsi="Times New Roman" w:cs="Times New Roman"/>
          <w:color w:val="000000" w:themeColor="text1"/>
          <w:sz w:val="28"/>
          <w:szCs w:val="28"/>
          <w:shd w:val="clear" w:color="auto" w:fill="FFFFFF"/>
          <w:lang w:eastAsia="ru-RU"/>
        </w:rPr>
        <w:lastRenderedPageBreak/>
        <w:t>В пособии предлагаются образцы различной тематики, выполнить которые можно с помощью модуля №8 «Палочки». После уверенного освоения предложенных сюжетов, ребёнок может составлять самостоятельные композиции, подбирая необходимый размер и цвет.</w:t>
      </w:r>
    </w:p>
    <w:p w:rsidR="00332AE2" w:rsidRPr="009D33AE" w:rsidRDefault="00332AE2" w:rsidP="009D33AE">
      <w:pPr>
        <w:spacing w:line="360" w:lineRule="auto"/>
        <w:rPr>
          <w:rFonts w:ascii="Times New Roman" w:hAnsi="Times New Roman" w:cs="Times New Roman"/>
          <w:b/>
          <w:color w:val="000000" w:themeColor="text1"/>
          <w:sz w:val="28"/>
          <w:szCs w:val="28"/>
        </w:rPr>
      </w:pPr>
      <w:r w:rsidRPr="009D33AE">
        <w:rPr>
          <w:rFonts w:ascii="Times New Roman" w:hAnsi="Times New Roman" w:cs="Times New Roman"/>
          <w:b/>
          <w:color w:val="000000" w:themeColor="text1"/>
          <w:sz w:val="28"/>
          <w:szCs w:val="28"/>
        </w:rPr>
        <w:t>Модуль 9 « Кольца и полукольца»</w:t>
      </w:r>
    </w:p>
    <w:p w:rsidR="001F419F" w:rsidRPr="001F419F" w:rsidRDefault="001F419F" w:rsidP="009D33A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F419F">
        <w:rPr>
          <w:rFonts w:ascii="Times New Roman" w:eastAsia="Times New Roman" w:hAnsi="Times New Roman" w:cs="Times New Roman"/>
          <w:color w:val="000000" w:themeColor="text1"/>
          <w:sz w:val="28"/>
          <w:szCs w:val="28"/>
          <w:bdr w:val="none" w:sz="0" w:space="0" w:color="auto" w:frame="1"/>
          <w:lang w:eastAsia="ru-RU"/>
        </w:rPr>
        <w:t> </w:t>
      </w:r>
      <w:r w:rsidRPr="009D33AE">
        <w:rPr>
          <w:rFonts w:ascii="Times New Roman" w:eastAsia="Times New Roman" w:hAnsi="Times New Roman" w:cs="Times New Roman"/>
          <w:color w:val="000000" w:themeColor="text1"/>
          <w:sz w:val="28"/>
          <w:szCs w:val="28"/>
          <w:lang w:eastAsia="ru-RU"/>
        </w:rPr>
        <w:t xml:space="preserve">Воспитываем </w:t>
      </w:r>
      <w:r w:rsidRPr="001F419F">
        <w:rPr>
          <w:rFonts w:ascii="Times New Roman" w:eastAsia="Times New Roman" w:hAnsi="Times New Roman" w:cs="Times New Roman"/>
          <w:color w:val="000000" w:themeColor="text1"/>
          <w:sz w:val="28"/>
          <w:szCs w:val="28"/>
          <w:lang w:eastAsia="ru-RU"/>
        </w:rPr>
        <w:t xml:space="preserve"> интерес к художественно-эстетической деятельности, стремление завершить начатую деятельность.</w:t>
      </w:r>
      <w:r w:rsidRPr="009D33AE">
        <w:rPr>
          <w:rFonts w:ascii="Times New Roman" w:eastAsia="Times New Roman" w:hAnsi="Times New Roman" w:cs="Times New Roman"/>
          <w:color w:val="000000" w:themeColor="text1"/>
          <w:sz w:val="28"/>
          <w:szCs w:val="28"/>
          <w:lang w:eastAsia="ru-RU"/>
        </w:rPr>
        <w:t xml:space="preserve"> Развиваем диалогическую речь, выполняем</w:t>
      </w:r>
      <w:r w:rsidRPr="001F419F">
        <w:rPr>
          <w:rFonts w:ascii="Times New Roman" w:eastAsia="Times New Roman" w:hAnsi="Times New Roman" w:cs="Times New Roman"/>
          <w:color w:val="000000" w:themeColor="text1"/>
          <w:sz w:val="28"/>
          <w:szCs w:val="28"/>
          <w:lang w:eastAsia="ru-RU"/>
        </w:rPr>
        <w:t xml:space="preserve"> имитирующие движения.</w:t>
      </w:r>
    </w:p>
    <w:p w:rsidR="004A38DC" w:rsidRPr="009D33AE" w:rsidRDefault="004A38DC" w:rsidP="009D33AE">
      <w:pPr>
        <w:shd w:val="clear" w:color="auto" w:fill="FFFFFF"/>
        <w:spacing w:line="360" w:lineRule="auto"/>
        <w:jc w:val="both"/>
        <w:rPr>
          <w:rFonts w:ascii="Times New Roman" w:eastAsia="Times New Roman" w:hAnsi="Times New Roman" w:cs="Times New Roman"/>
          <w:sz w:val="28"/>
          <w:szCs w:val="28"/>
          <w:lang w:eastAsia="ru-RU"/>
        </w:rPr>
      </w:pPr>
    </w:p>
    <w:p w:rsidR="004A38DC" w:rsidRPr="009D33AE" w:rsidRDefault="00C97228" w:rsidP="009D33AE">
      <w:pPr>
        <w:shd w:val="clear" w:color="auto" w:fill="FFFFFF"/>
        <w:spacing w:line="360" w:lineRule="auto"/>
        <w:jc w:val="both"/>
        <w:rPr>
          <w:rFonts w:ascii="Times New Roman" w:eastAsia="Times New Roman" w:hAnsi="Times New Roman" w:cs="Times New Roman"/>
          <w:b/>
          <w:sz w:val="28"/>
          <w:szCs w:val="28"/>
          <w:lang w:eastAsia="ru-RU"/>
        </w:rPr>
      </w:pPr>
      <w:r w:rsidRPr="009D33AE">
        <w:rPr>
          <w:rFonts w:ascii="Times New Roman" w:eastAsia="Times New Roman" w:hAnsi="Times New Roman" w:cs="Times New Roman"/>
          <w:b/>
          <w:sz w:val="28"/>
          <w:szCs w:val="28"/>
          <w:lang w:eastAsia="ru-RU"/>
        </w:rPr>
        <w:t>Модуль 10 «Фишки»</w:t>
      </w:r>
    </w:p>
    <w:p w:rsidR="00C97228" w:rsidRPr="009D33AE" w:rsidRDefault="00C97228" w:rsidP="009D33AE">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9D33AE">
        <w:rPr>
          <w:rFonts w:ascii="Times New Roman" w:hAnsi="Times New Roman" w:cs="Times New Roman"/>
          <w:color w:val="000000" w:themeColor="text1"/>
          <w:sz w:val="28"/>
          <w:szCs w:val="28"/>
          <w:shd w:val="clear" w:color="auto" w:fill="FFFFFF"/>
        </w:rPr>
        <w:t>Учим детей сравнивать предметы по основным и оттеночным цветам. Закрепляем умение группировать однородные объекты, ориентируясь на слова такой, не такой. Пополняем словарь детей за счёт слов: много, одна, полный, пустой, больше, меньше и т. д. Выполняем простые действия с фишками. Развиваем мелкую моторику и массаж рук.</w:t>
      </w:r>
    </w:p>
    <w:p w:rsidR="004A38DC" w:rsidRPr="009D33AE" w:rsidRDefault="00C97228" w:rsidP="009D33AE">
      <w:pPr>
        <w:shd w:val="clear" w:color="auto" w:fill="FFFFFF"/>
        <w:spacing w:line="360" w:lineRule="auto"/>
        <w:rPr>
          <w:rFonts w:ascii="Times New Roman" w:eastAsia="Times New Roman" w:hAnsi="Times New Roman" w:cs="Times New Roman"/>
          <w:b/>
          <w:sz w:val="28"/>
          <w:szCs w:val="28"/>
          <w:lang w:eastAsia="ru-RU"/>
        </w:rPr>
      </w:pPr>
      <w:r w:rsidRPr="009D33AE">
        <w:rPr>
          <w:rFonts w:ascii="Times New Roman" w:eastAsia="Times New Roman" w:hAnsi="Times New Roman" w:cs="Times New Roman"/>
          <w:b/>
          <w:sz w:val="28"/>
          <w:szCs w:val="28"/>
          <w:lang w:eastAsia="ru-RU"/>
        </w:rPr>
        <w:t>Модуль 11 « Цветные тела»</w:t>
      </w:r>
    </w:p>
    <w:p w:rsidR="00C97228" w:rsidRPr="009D33AE" w:rsidRDefault="00C97228" w:rsidP="009D33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Деятельность по ознакомлению дошкольников с геометрическими фигурами необходимо начинать с младшего возраста. В этот период наша задача развивать у детей умение классифицировать геометрические фигуры по определённым признакам, развивать зрительно - пространственное восприятие и логическое мышление.   Познакомить детей с геометрическими фигурами: кругом, квадратом, треугольником. Учить обследовать форму фигур, используя зрение и осязание.</w:t>
      </w:r>
    </w:p>
    <w:p w:rsidR="00C97228" w:rsidRPr="009D33AE" w:rsidRDefault="00C97228" w:rsidP="009D33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lang w:eastAsia="ru-RU"/>
        </w:rPr>
        <w:t xml:space="preserve">Необходимо давать ребёнку возможность сооружения из строительного материала и совершать различные </w:t>
      </w:r>
      <w:proofErr w:type="spellStart"/>
      <w:r w:rsidRPr="009D33AE">
        <w:rPr>
          <w:rFonts w:ascii="Times New Roman" w:eastAsia="Times New Roman" w:hAnsi="Times New Roman" w:cs="Times New Roman"/>
          <w:color w:val="000000" w:themeColor="text1"/>
          <w:sz w:val="28"/>
          <w:szCs w:val="28"/>
          <w:lang w:eastAsia="ru-RU"/>
        </w:rPr>
        <w:t>манипулятивные</w:t>
      </w:r>
      <w:proofErr w:type="spellEnd"/>
      <w:r w:rsidRPr="009D33AE">
        <w:rPr>
          <w:rFonts w:ascii="Times New Roman" w:eastAsia="Times New Roman" w:hAnsi="Times New Roman" w:cs="Times New Roman"/>
          <w:color w:val="000000" w:themeColor="text1"/>
          <w:sz w:val="28"/>
          <w:szCs w:val="28"/>
          <w:lang w:eastAsia="ru-RU"/>
        </w:rPr>
        <w:t xml:space="preserve"> действия с предметами. </w:t>
      </w:r>
    </w:p>
    <w:p w:rsidR="00C97228" w:rsidRDefault="00C97228" w:rsidP="009D33AE">
      <w:pPr>
        <w:shd w:val="clear" w:color="auto" w:fill="FFFFFF"/>
        <w:spacing w:line="360" w:lineRule="auto"/>
        <w:rPr>
          <w:rFonts w:ascii="Times New Roman" w:eastAsia="Times New Roman" w:hAnsi="Times New Roman" w:cs="Times New Roman"/>
          <w:b/>
          <w:sz w:val="28"/>
          <w:szCs w:val="28"/>
          <w:lang w:eastAsia="ru-RU"/>
        </w:rPr>
      </w:pPr>
    </w:p>
    <w:p w:rsidR="009D33AE" w:rsidRPr="009D33AE" w:rsidRDefault="009D33AE" w:rsidP="009D33AE">
      <w:pPr>
        <w:shd w:val="clear" w:color="auto" w:fill="FFFFFF"/>
        <w:spacing w:line="360" w:lineRule="auto"/>
        <w:rPr>
          <w:rFonts w:ascii="Times New Roman" w:eastAsia="Times New Roman" w:hAnsi="Times New Roman" w:cs="Times New Roman"/>
          <w:b/>
          <w:sz w:val="28"/>
          <w:szCs w:val="28"/>
          <w:lang w:eastAsia="ru-RU"/>
        </w:rPr>
      </w:pPr>
    </w:p>
    <w:p w:rsidR="00EC4E5E" w:rsidRPr="009D33AE" w:rsidRDefault="00C97228" w:rsidP="009D33AE">
      <w:pPr>
        <w:shd w:val="clear" w:color="auto" w:fill="FFFFFF"/>
        <w:spacing w:line="360" w:lineRule="auto"/>
        <w:rPr>
          <w:rFonts w:ascii="Times New Roman" w:eastAsia="Times New Roman" w:hAnsi="Times New Roman" w:cs="Times New Roman"/>
          <w:b/>
          <w:sz w:val="28"/>
          <w:szCs w:val="28"/>
          <w:lang w:eastAsia="ru-RU"/>
        </w:rPr>
      </w:pPr>
      <w:r w:rsidRPr="009D33AE">
        <w:rPr>
          <w:rFonts w:ascii="Times New Roman" w:eastAsia="Times New Roman" w:hAnsi="Times New Roman" w:cs="Times New Roman"/>
          <w:b/>
          <w:sz w:val="28"/>
          <w:szCs w:val="28"/>
          <w:lang w:eastAsia="ru-RU"/>
        </w:rPr>
        <w:lastRenderedPageBreak/>
        <w:t>Модуль 12 «Мозаика. Шнуровка»</w:t>
      </w:r>
    </w:p>
    <w:p w:rsidR="00C97228" w:rsidRPr="009D33AE" w:rsidRDefault="00C97228" w:rsidP="009D33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D33AE">
        <w:rPr>
          <w:rFonts w:ascii="Times New Roman" w:eastAsia="Times New Roman" w:hAnsi="Times New Roman" w:cs="Times New Roman"/>
          <w:color w:val="000000" w:themeColor="text1"/>
          <w:sz w:val="28"/>
          <w:szCs w:val="28"/>
          <w:shd w:val="clear" w:color="auto" w:fill="FFFFFF"/>
          <w:lang w:eastAsia="ru-RU"/>
        </w:rPr>
        <w:t>Игра в мозаику тренирует мелкую моторику рук, развивает воображение, художественный вкус и образное мышление. В процессе создания рисунка из мозаики малыш воспитывает целенаправленность деятельность, внимательность и наблюдательность. </w:t>
      </w:r>
    </w:p>
    <w:p w:rsidR="00C97228" w:rsidRPr="009D33AE" w:rsidRDefault="00C97228" w:rsidP="009D33AE">
      <w:pPr>
        <w:spacing w:line="360" w:lineRule="auto"/>
        <w:rPr>
          <w:rFonts w:ascii="Times New Roman" w:eastAsia="Times New Roman" w:hAnsi="Times New Roman" w:cs="Times New Roman"/>
          <w:color w:val="000000" w:themeColor="text1"/>
          <w:sz w:val="28"/>
          <w:szCs w:val="28"/>
          <w:lang w:eastAsia="ru-RU"/>
        </w:rPr>
      </w:pPr>
      <w:proofErr w:type="gramStart"/>
      <w:r w:rsidRPr="009D33AE">
        <w:rPr>
          <w:rFonts w:ascii="Times New Roman" w:eastAsia="Times New Roman" w:hAnsi="Times New Roman" w:cs="Times New Roman"/>
          <w:color w:val="000000" w:themeColor="text1"/>
          <w:sz w:val="28"/>
          <w:szCs w:val="28"/>
          <w:shd w:val="clear" w:color="auto" w:fill="FFFFFF"/>
          <w:lang w:eastAsia="ru-RU"/>
        </w:rPr>
        <w:t>с</w:t>
      </w:r>
      <w:proofErr w:type="gramEnd"/>
      <w:r w:rsidRPr="009D33AE">
        <w:rPr>
          <w:rFonts w:ascii="Times New Roman" w:eastAsia="Times New Roman" w:hAnsi="Times New Roman" w:cs="Times New Roman"/>
          <w:color w:val="000000" w:themeColor="text1"/>
          <w:sz w:val="28"/>
          <w:szCs w:val="28"/>
          <w:shd w:val="clear" w:color="auto" w:fill="FFFFFF"/>
          <w:lang w:eastAsia="ru-RU"/>
        </w:rPr>
        <w:t>пособствуют развитию творческого воображения, ребенок может собирать из элементов мозаики любые картинки. </w:t>
      </w:r>
      <w:r w:rsidRPr="009D33AE">
        <w:rPr>
          <w:rFonts w:ascii="Times New Roman" w:eastAsia="Times New Roman" w:hAnsi="Times New Roman" w:cs="Times New Roman"/>
          <w:color w:val="000000" w:themeColor="text1"/>
          <w:sz w:val="28"/>
          <w:szCs w:val="28"/>
          <w:lang w:eastAsia="ru-RU"/>
        </w:rPr>
        <w:t>Ребенок учится согласованности движений, тренирует усидчивость, развивает абстрактное и пространственное мышление. Набор приучает работать по определенным правилам, образцу, стремиться довести замысел до видимого результата, знакомит с основными формами.</w:t>
      </w:r>
    </w:p>
    <w:p w:rsidR="00C97228" w:rsidRPr="009D33AE" w:rsidRDefault="00C97228" w:rsidP="009D33AE">
      <w:pPr>
        <w:shd w:val="clear" w:color="auto" w:fill="FFFFFF"/>
        <w:spacing w:line="360" w:lineRule="auto"/>
        <w:rPr>
          <w:rFonts w:ascii="Times New Roman" w:eastAsia="Times New Roman" w:hAnsi="Times New Roman" w:cs="Times New Roman"/>
          <w:b/>
          <w:sz w:val="28"/>
          <w:szCs w:val="28"/>
          <w:lang w:eastAsia="ru-RU"/>
        </w:rPr>
      </w:pPr>
      <w:r w:rsidRPr="009D33AE">
        <w:rPr>
          <w:rFonts w:ascii="Times New Roman" w:eastAsia="Times New Roman" w:hAnsi="Times New Roman" w:cs="Times New Roman"/>
          <w:b/>
          <w:sz w:val="28"/>
          <w:szCs w:val="28"/>
          <w:lang w:eastAsia="ru-RU"/>
        </w:rPr>
        <w:t>Модуль 13 «Башенки»</w:t>
      </w:r>
    </w:p>
    <w:p w:rsidR="00000000" w:rsidRPr="009D33AE" w:rsidRDefault="001F419F"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Закрепляются названия</w:t>
      </w:r>
      <w:r w:rsidR="00203273" w:rsidRPr="009D33AE">
        <w:rPr>
          <w:rFonts w:ascii="Times New Roman" w:eastAsia="Times New Roman" w:hAnsi="Times New Roman" w:cs="Times New Roman"/>
          <w:sz w:val="28"/>
          <w:szCs w:val="28"/>
          <w:lang w:eastAsia="ru-RU"/>
        </w:rPr>
        <w:t xml:space="preserve"> геометрических фигур, конструирование</w:t>
      </w:r>
      <w:r w:rsidRPr="009D33AE">
        <w:rPr>
          <w:rFonts w:ascii="Times New Roman" w:eastAsia="Times New Roman" w:hAnsi="Times New Roman" w:cs="Times New Roman"/>
          <w:sz w:val="28"/>
          <w:szCs w:val="28"/>
          <w:lang w:eastAsia="ru-RU"/>
        </w:rPr>
        <w:t>.</w:t>
      </w:r>
    </w:p>
    <w:p w:rsidR="001F419F" w:rsidRPr="009D33AE" w:rsidRDefault="001F419F" w:rsidP="009D33AE">
      <w:pPr>
        <w:shd w:val="clear" w:color="auto" w:fill="FFFFFF"/>
        <w:spacing w:line="360" w:lineRule="auto"/>
        <w:rPr>
          <w:rFonts w:ascii="Times New Roman" w:eastAsia="Times New Roman" w:hAnsi="Times New Roman" w:cs="Times New Roman"/>
          <w:sz w:val="28"/>
          <w:szCs w:val="28"/>
          <w:lang w:eastAsia="ru-RU"/>
        </w:rPr>
      </w:pPr>
      <w:r w:rsidRPr="009D33AE">
        <w:rPr>
          <w:rFonts w:ascii="Times New Roman" w:eastAsia="Times New Roman" w:hAnsi="Times New Roman" w:cs="Times New Roman"/>
          <w:sz w:val="28"/>
          <w:szCs w:val="28"/>
          <w:lang w:eastAsia="ru-RU"/>
        </w:rPr>
        <w:t>Развиваются речевые способности.</w:t>
      </w:r>
    </w:p>
    <w:p w:rsidR="001F419F" w:rsidRPr="009D33AE" w:rsidRDefault="001F419F" w:rsidP="009D33AE">
      <w:pPr>
        <w:shd w:val="clear" w:color="auto" w:fill="FFFFFF"/>
        <w:spacing w:line="360" w:lineRule="auto"/>
        <w:rPr>
          <w:rFonts w:ascii="Times New Roman" w:eastAsia="Times New Roman" w:hAnsi="Times New Roman" w:cs="Times New Roman"/>
          <w:b/>
          <w:color w:val="000000" w:themeColor="text1"/>
          <w:sz w:val="28"/>
          <w:szCs w:val="28"/>
          <w:lang w:eastAsia="ru-RU"/>
        </w:rPr>
      </w:pPr>
      <w:r w:rsidRPr="009D33AE">
        <w:rPr>
          <w:rFonts w:ascii="Times New Roman" w:hAnsi="Times New Roman" w:cs="Times New Roman"/>
          <w:color w:val="000000" w:themeColor="text1"/>
          <w:sz w:val="28"/>
          <w:szCs w:val="28"/>
        </w:rPr>
        <w:t>При строительстве соблюдаем те же правила, что и для даров 3-6: строим</w:t>
      </w:r>
      <w:r w:rsidR="009D33AE" w:rsidRPr="009D33AE">
        <w:rPr>
          <w:rFonts w:ascii="Times New Roman" w:hAnsi="Times New Roman" w:cs="Times New Roman"/>
          <w:color w:val="000000" w:themeColor="text1"/>
          <w:sz w:val="28"/>
          <w:szCs w:val="28"/>
        </w:rPr>
        <w:t>,</w:t>
      </w:r>
      <w:r w:rsidRPr="009D33AE">
        <w:rPr>
          <w:rFonts w:ascii="Times New Roman" w:hAnsi="Times New Roman" w:cs="Times New Roman"/>
          <w:color w:val="000000" w:themeColor="text1"/>
          <w:sz w:val="28"/>
          <w:szCs w:val="28"/>
        </w:rPr>
        <w:t xml:space="preserve"> не разрушая, а преобразовывая существующую постройку. После постройки каждого объекта беседуем. В ходе беседы обсуждаем реальный объект, повторяем его назначение, свойства. Затем сравниваем реальный объект с получившейся моделью, выделяем её сходства и отличия. </w:t>
      </w:r>
    </w:p>
    <w:p w:rsidR="00C97228" w:rsidRPr="00EC4E5E" w:rsidRDefault="00C97228" w:rsidP="009D33AE">
      <w:pPr>
        <w:shd w:val="clear" w:color="auto" w:fill="FFFFFF"/>
        <w:spacing w:line="360" w:lineRule="auto"/>
        <w:rPr>
          <w:rFonts w:ascii="Times New Roman" w:eastAsia="Times New Roman" w:hAnsi="Times New Roman" w:cs="Times New Roman"/>
          <w:b/>
          <w:sz w:val="28"/>
          <w:szCs w:val="28"/>
          <w:lang w:eastAsia="ru-RU"/>
        </w:rPr>
      </w:pPr>
      <w:r w:rsidRPr="009D33AE">
        <w:rPr>
          <w:rFonts w:ascii="Times New Roman" w:eastAsia="Times New Roman" w:hAnsi="Times New Roman" w:cs="Times New Roman"/>
          <w:b/>
          <w:sz w:val="28"/>
          <w:szCs w:val="28"/>
          <w:lang w:eastAsia="ru-RU"/>
        </w:rPr>
        <w:t>Модуль 14 «Арки и цифры»</w:t>
      </w:r>
    </w:p>
    <w:p w:rsidR="009D33AE" w:rsidRPr="009D33AE" w:rsidRDefault="009D33AE" w:rsidP="009D33AE">
      <w:pPr>
        <w:spacing w:line="360" w:lineRule="auto"/>
        <w:jc w:val="both"/>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t>Очень важными являются занятия по конструированию, так как они развивают творческое и пространственное мышление. </w:t>
      </w:r>
    </w:p>
    <w:p w:rsidR="001D4E48" w:rsidRPr="009D33AE" w:rsidRDefault="009D33AE" w:rsidP="009D33AE">
      <w:pPr>
        <w:spacing w:line="360" w:lineRule="auto"/>
        <w:jc w:val="both"/>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t>Происходит р</w:t>
      </w:r>
      <w:r w:rsidR="00203273" w:rsidRPr="009D33AE">
        <w:rPr>
          <w:rFonts w:ascii="Times New Roman" w:hAnsi="Times New Roman" w:cs="Times New Roman"/>
          <w:color w:val="000000" w:themeColor="text1"/>
          <w:sz w:val="28"/>
          <w:szCs w:val="28"/>
        </w:rPr>
        <w:t>азвитие мелкой моторики рук и сенсорных навыков</w:t>
      </w:r>
      <w:r w:rsidRPr="009D33AE">
        <w:rPr>
          <w:rFonts w:ascii="Times New Roman" w:hAnsi="Times New Roman" w:cs="Times New Roman"/>
          <w:color w:val="000000" w:themeColor="text1"/>
          <w:sz w:val="28"/>
          <w:szCs w:val="28"/>
        </w:rPr>
        <w:t>, р</w:t>
      </w:r>
      <w:r w:rsidR="00203273" w:rsidRPr="009D33AE">
        <w:rPr>
          <w:rFonts w:ascii="Times New Roman" w:hAnsi="Times New Roman" w:cs="Times New Roman"/>
          <w:color w:val="000000" w:themeColor="text1"/>
          <w:sz w:val="28"/>
          <w:szCs w:val="28"/>
        </w:rPr>
        <w:t>азвитие речевых способностей</w:t>
      </w:r>
      <w:r w:rsidRPr="009D33AE">
        <w:rPr>
          <w:rFonts w:ascii="Times New Roman" w:hAnsi="Times New Roman" w:cs="Times New Roman"/>
          <w:color w:val="000000" w:themeColor="text1"/>
          <w:sz w:val="28"/>
          <w:szCs w:val="28"/>
        </w:rPr>
        <w:t>, развитие творческих способностей.</w:t>
      </w:r>
    </w:p>
    <w:p w:rsidR="009D33AE" w:rsidRPr="009D33AE" w:rsidRDefault="009D33AE" w:rsidP="009D33AE">
      <w:pPr>
        <w:spacing w:line="360" w:lineRule="auto"/>
        <w:jc w:val="both"/>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t xml:space="preserve">Дети естественным путем приобщаются к процессу работы с материалами, и приобретают навыки различных комбинаций. </w:t>
      </w:r>
    </w:p>
    <w:p w:rsidR="009D33AE" w:rsidRPr="009D33AE" w:rsidRDefault="009D33AE" w:rsidP="009D33AE">
      <w:pPr>
        <w:spacing w:line="360" w:lineRule="auto"/>
        <w:jc w:val="both"/>
        <w:rPr>
          <w:rFonts w:ascii="Times New Roman" w:hAnsi="Times New Roman" w:cs="Times New Roman"/>
          <w:color w:val="000000" w:themeColor="text1"/>
          <w:sz w:val="28"/>
          <w:szCs w:val="28"/>
        </w:rPr>
      </w:pPr>
      <w:r w:rsidRPr="009D33AE">
        <w:rPr>
          <w:rFonts w:ascii="Times New Roman" w:hAnsi="Times New Roman" w:cs="Times New Roman"/>
          <w:color w:val="000000" w:themeColor="text1"/>
          <w:sz w:val="28"/>
          <w:szCs w:val="28"/>
        </w:rPr>
        <w:lastRenderedPageBreak/>
        <w:t xml:space="preserve">В настоящее время доказано, что занятие по конструированию способствует повышению активности работы мозга у детей дошкольного возраста, что способствует повышению уровня интеллекта.  </w:t>
      </w:r>
    </w:p>
    <w:p w:rsidR="00865038" w:rsidRPr="009D33AE" w:rsidRDefault="009D33AE" w:rsidP="009D33AE">
      <w:pPr>
        <w:tabs>
          <w:tab w:val="left" w:pos="600"/>
        </w:tabs>
        <w:spacing w:line="360" w:lineRule="auto"/>
        <w:rPr>
          <w:rFonts w:ascii="Times New Roman" w:hAnsi="Times New Roman" w:cs="Times New Roman"/>
          <w:sz w:val="28"/>
          <w:szCs w:val="28"/>
        </w:rPr>
      </w:pPr>
      <w:r w:rsidRPr="009D33AE">
        <w:rPr>
          <w:rFonts w:ascii="Times New Roman" w:hAnsi="Times New Roman" w:cs="Times New Roman"/>
          <w:sz w:val="28"/>
          <w:szCs w:val="28"/>
        </w:rPr>
        <w:tab/>
      </w:r>
    </w:p>
    <w:p w:rsidR="00865038" w:rsidRPr="009D33AE" w:rsidRDefault="00865038" w:rsidP="009D33AE">
      <w:pPr>
        <w:spacing w:line="360" w:lineRule="auto"/>
        <w:rPr>
          <w:rFonts w:ascii="Times New Roman" w:hAnsi="Times New Roman" w:cs="Times New Roman"/>
          <w:sz w:val="28"/>
          <w:szCs w:val="28"/>
        </w:rPr>
      </w:pPr>
    </w:p>
    <w:sectPr w:rsidR="00865038" w:rsidRPr="009D33AE" w:rsidSect="00D76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AB1"/>
    <w:multiLevelType w:val="hybridMultilevel"/>
    <w:tmpl w:val="B1B61DF6"/>
    <w:lvl w:ilvl="0" w:tplc="CD969D90">
      <w:start w:val="1"/>
      <w:numFmt w:val="bullet"/>
      <w:lvlText w:val="•"/>
      <w:lvlJc w:val="left"/>
      <w:pPr>
        <w:tabs>
          <w:tab w:val="num" w:pos="720"/>
        </w:tabs>
        <w:ind w:left="720" w:hanging="360"/>
      </w:pPr>
      <w:rPr>
        <w:rFonts w:ascii="Times New Roman" w:hAnsi="Times New Roman" w:hint="default"/>
      </w:rPr>
    </w:lvl>
    <w:lvl w:ilvl="1" w:tplc="06EE2D98" w:tentative="1">
      <w:start w:val="1"/>
      <w:numFmt w:val="bullet"/>
      <w:lvlText w:val="•"/>
      <w:lvlJc w:val="left"/>
      <w:pPr>
        <w:tabs>
          <w:tab w:val="num" w:pos="1440"/>
        </w:tabs>
        <w:ind w:left="1440" w:hanging="360"/>
      </w:pPr>
      <w:rPr>
        <w:rFonts w:ascii="Times New Roman" w:hAnsi="Times New Roman" w:hint="default"/>
      </w:rPr>
    </w:lvl>
    <w:lvl w:ilvl="2" w:tplc="78F822C6" w:tentative="1">
      <w:start w:val="1"/>
      <w:numFmt w:val="bullet"/>
      <w:lvlText w:val="•"/>
      <w:lvlJc w:val="left"/>
      <w:pPr>
        <w:tabs>
          <w:tab w:val="num" w:pos="2160"/>
        </w:tabs>
        <w:ind w:left="2160" w:hanging="360"/>
      </w:pPr>
      <w:rPr>
        <w:rFonts w:ascii="Times New Roman" w:hAnsi="Times New Roman" w:hint="default"/>
      </w:rPr>
    </w:lvl>
    <w:lvl w:ilvl="3" w:tplc="5818E7F6" w:tentative="1">
      <w:start w:val="1"/>
      <w:numFmt w:val="bullet"/>
      <w:lvlText w:val="•"/>
      <w:lvlJc w:val="left"/>
      <w:pPr>
        <w:tabs>
          <w:tab w:val="num" w:pos="2880"/>
        </w:tabs>
        <w:ind w:left="2880" w:hanging="360"/>
      </w:pPr>
      <w:rPr>
        <w:rFonts w:ascii="Times New Roman" w:hAnsi="Times New Roman" w:hint="default"/>
      </w:rPr>
    </w:lvl>
    <w:lvl w:ilvl="4" w:tplc="656E8962" w:tentative="1">
      <w:start w:val="1"/>
      <w:numFmt w:val="bullet"/>
      <w:lvlText w:val="•"/>
      <w:lvlJc w:val="left"/>
      <w:pPr>
        <w:tabs>
          <w:tab w:val="num" w:pos="3600"/>
        </w:tabs>
        <w:ind w:left="3600" w:hanging="360"/>
      </w:pPr>
      <w:rPr>
        <w:rFonts w:ascii="Times New Roman" w:hAnsi="Times New Roman" w:hint="default"/>
      </w:rPr>
    </w:lvl>
    <w:lvl w:ilvl="5" w:tplc="EC949C70" w:tentative="1">
      <w:start w:val="1"/>
      <w:numFmt w:val="bullet"/>
      <w:lvlText w:val="•"/>
      <w:lvlJc w:val="left"/>
      <w:pPr>
        <w:tabs>
          <w:tab w:val="num" w:pos="4320"/>
        </w:tabs>
        <w:ind w:left="4320" w:hanging="360"/>
      </w:pPr>
      <w:rPr>
        <w:rFonts w:ascii="Times New Roman" w:hAnsi="Times New Roman" w:hint="default"/>
      </w:rPr>
    </w:lvl>
    <w:lvl w:ilvl="6" w:tplc="11D20596" w:tentative="1">
      <w:start w:val="1"/>
      <w:numFmt w:val="bullet"/>
      <w:lvlText w:val="•"/>
      <w:lvlJc w:val="left"/>
      <w:pPr>
        <w:tabs>
          <w:tab w:val="num" w:pos="5040"/>
        </w:tabs>
        <w:ind w:left="5040" w:hanging="360"/>
      </w:pPr>
      <w:rPr>
        <w:rFonts w:ascii="Times New Roman" w:hAnsi="Times New Roman" w:hint="default"/>
      </w:rPr>
    </w:lvl>
    <w:lvl w:ilvl="7" w:tplc="CD56ED1C" w:tentative="1">
      <w:start w:val="1"/>
      <w:numFmt w:val="bullet"/>
      <w:lvlText w:val="•"/>
      <w:lvlJc w:val="left"/>
      <w:pPr>
        <w:tabs>
          <w:tab w:val="num" w:pos="5760"/>
        </w:tabs>
        <w:ind w:left="5760" w:hanging="360"/>
      </w:pPr>
      <w:rPr>
        <w:rFonts w:ascii="Times New Roman" w:hAnsi="Times New Roman" w:hint="default"/>
      </w:rPr>
    </w:lvl>
    <w:lvl w:ilvl="8" w:tplc="F7E6DF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7885D8F"/>
    <w:multiLevelType w:val="hybridMultilevel"/>
    <w:tmpl w:val="EBFCBD4A"/>
    <w:lvl w:ilvl="0" w:tplc="74CAFE86">
      <w:start w:val="1"/>
      <w:numFmt w:val="bullet"/>
      <w:lvlText w:val="•"/>
      <w:lvlJc w:val="left"/>
      <w:pPr>
        <w:tabs>
          <w:tab w:val="num" w:pos="720"/>
        </w:tabs>
        <w:ind w:left="720" w:hanging="360"/>
      </w:pPr>
      <w:rPr>
        <w:rFonts w:ascii="Times New Roman" w:hAnsi="Times New Roman" w:hint="default"/>
      </w:rPr>
    </w:lvl>
    <w:lvl w:ilvl="1" w:tplc="E4C4F868" w:tentative="1">
      <w:start w:val="1"/>
      <w:numFmt w:val="bullet"/>
      <w:lvlText w:val="•"/>
      <w:lvlJc w:val="left"/>
      <w:pPr>
        <w:tabs>
          <w:tab w:val="num" w:pos="1440"/>
        </w:tabs>
        <w:ind w:left="1440" w:hanging="360"/>
      </w:pPr>
      <w:rPr>
        <w:rFonts w:ascii="Times New Roman" w:hAnsi="Times New Roman" w:hint="default"/>
      </w:rPr>
    </w:lvl>
    <w:lvl w:ilvl="2" w:tplc="790AE08C" w:tentative="1">
      <w:start w:val="1"/>
      <w:numFmt w:val="bullet"/>
      <w:lvlText w:val="•"/>
      <w:lvlJc w:val="left"/>
      <w:pPr>
        <w:tabs>
          <w:tab w:val="num" w:pos="2160"/>
        </w:tabs>
        <w:ind w:left="2160" w:hanging="360"/>
      </w:pPr>
      <w:rPr>
        <w:rFonts w:ascii="Times New Roman" w:hAnsi="Times New Roman" w:hint="default"/>
      </w:rPr>
    </w:lvl>
    <w:lvl w:ilvl="3" w:tplc="1360A820" w:tentative="1">
      <w:start w:val="1"/>
      <w:numFmt w:val="bullet"/>
      <w:lvlText w:val="•"/>
      <w:lvlJc w:val="left"/>
      <w:pPr>
        <w:tabs>
          <w:tab w:val="num" w:pos="2880"/>
        </w:tabs>
        <w:ind w:left="2880" w:hanging="360"/>
      </w:pPr>
      <w:rPr>
        <w:rFonts w:ascii="Times New Roman" w:hAnsi="Times New Roman" w:hint="default"/>
      </w:rPr>
    </w:lvl>
    <w:lvl w:ilvl="4" w:tplc="46C084B6" w:tentative="1">
      <w:start w:val="1"/>
      <w:numFmt w:val="bullet"/>
      <w:lvlText w:val="•"/>
      <w:lvlJc w:val="left"/>
      <w:pPr>
        <w:tabs>
          <w:tab w:val="num" w:pos="3600"/>
        </w:tabs>
        <w:ind w:left="3600" w:hanging="360"/>
      </w:pPr>
      <w:rPr>
        <w:rFonts w:ascii="Times New Roman" w:hAnsi="Times New Roman" w:hint="default"/>
      </w:rPr>
    </w:lvl>
    <w:lvl w:ilvl="5" w:tplc="B40CA8D2" w:tentative="1">
      <w:start w:val="1"/>
      <w:numFmt w:val="bullet"/>
      <w:lvlText w:val="•"/>
      <w:lvlJc w:val="left"/>
      <w:pPr>
        <w:tabs>
          <w:tab w:val="num" w:pos="4320"/>
        </w:tabs>
        <w:ind w:left="4320" w:hanging="360"/>
      </w:pPr>
      <w:rPr>
        <w:rFonts w:ascii="Times New Roman" w:hAnsi="Times New Roman" w:hint="default"/>
      </w:rPr>
    </w:lvl>
    <w:lvl w:ilvl="6" w:tplc="221295F8" w:tentative="1">
      <w:start w:val="1"/>
      <w:numFmt w:val="bullet"/>
      <w:lvlText w:val="•"/>
      <w:lvlJc w:val="left"/>
      <w:pPr>
        <w:tabs>
          <w:tab w:val="num" w:pos="5040"/>
        </w:tabs>
        <w:ind w:left="5040" w:hanging="360"/>
      </w:pPr>
      <w:rPr>
        <w:rFonts w:ascii="Times New Roman" w:hAnsi="Times New Roman" w:hint="default"/>
      </w:rPr>
    </w:lvl>
    <w:lvl w:ilvl="7" w:tplc="F1F295BC" w:tentative="1">
      <w:start w:val="1"/>
      <w:numFmt w:val="bullet"/>
      <w:lvlText w:val="•"/>
      <w:lvlJc w:val="left"/>
      <w:pPr>
        <w:tabs>
          <w:tab w:val="num" w:pos="5760"/>
        </w:tabs>
        <w:ind w:left="5760" w:hanging="360"/>
      </w:pPr>
      <w:rPr>
        <w:rFonts w:ascii="Times New Roman" w:hAnsi="Times New Roman" w:hint="default"/>
      </w:rPr>
    </w:lvl>
    <w:lvl w:ilvl="8" w:tplc="BA1659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127ED9"/>
    <w:multiLevelType w:val="hybridMultilevel"/>
    <w:tmpl w:val="C7629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94248"/>
    <w:multiLevelType w:val="hybridMultilevel"/>
    <w:tmpl w:val="198EAF94"/>
    <w:lvl w:ilvl="0" w:tplc="6A0E1774">
      <w:start w:val="1"/>
      <w:numFmt w:val="bullet"/>
      <w:lvlText w:val="•"/>
      <w:lvlJc w:val="left"/>
      <w:pPr>
        <w:tabs>
          <w:tab w:val="num" w:pos="720"/>
        </w:tabs>
        <w:ind w:left="720" w:hanging="360"/>
      </w:pPr>
      <w:rPr>
        <w:rFonts w:ascii="Times New Roman" w:hAnsi="Times New Roman" w:hint="default"/>
      </w:rPr>
    </w:lvl>
    <w:lvl w:ilvl="1" w:tplc="2980564A" w:tentative="1">
      <w:start w:val="1"/>
      <w:numFmt w:val="bullet"/>
      <w:lvlText w:val="•"/>
      <w:lvlJc w:val="left"/>
      <w:pPr>
        <w:tabs>
          <w:tab w:val="num" w:pos="1440"/>
        </w:tabs>
        <w:ind w:left="1440" w:hanging="360"/>
      </w:pPr>
      <w:rPr>
        <w:rFonts w:ascii="Times New Roman" w:hAnsi="Times New Roman" w:hint="default"/>
      </w:rPr>
    </w:lvl>
    <w:lvl w:ilvl="2" w:tplc="C7941712" w:tentative="1">
      <w:start w:val="1"/>
      <w:numFmt w:val="bullet"/>
      <w:lvlText w:val="•"/>
      <w:lvlJc w:val="left"/>
      <w:pPr>
        <w:tabs>
          <w:tab w:val="num" w:pos="2160"/>
        </w:tabs>
        <w:ind w:left="2160" w:hanging="360"/>
      </w:pPr>
      <w:rPr>
        <w:rFonts w:ascii="Times New Roman" w:hAnsi="Times New Roman" w:hint="default"/>
      </w:rPr>
    </w:lvl>
    <w:lvl w:ilvl="3" w:tplc="7944A524" w:tentative="1">
      <w:start w:val="1"/>
      <w:numFmt w:val="bullet"/>
      <w:lvlText w:val="•"/>
      <w:lvlJc w:val="left"/>
      <w:pPr>
        <w:tabs>
          <w:tab w:val="num" w:pos="2880"/>
        </w:tabs>
        <w:ind w:left="2880" w:hanging="360"/>
      </w:pPr>
      <w:rPr>
        <w:rFonts w:ascii="Times New Roman" w:hAnsi="Times New Roman" w:hint="default"/>
      </w:rPr>
    </w:lvl>
    <w:lvl w:ilvl="4" w:tplc="C44638B0" w:tentative="1">
      <w:start w:val="1"/>
      <w:numFmt w:val="bullet"/>
      <w:lvlText w:val="•"/>
      <w:lvlJc w:val="left"/>
      <w:pPr>
        <w:tabs>
          <w:tab w:val="num" w:pos="3600"/>
        </w:tabs>
        <w:ind w:left="3600" w:hanging="360"/>
      </w:pPr>
      <w:rPr>
        <w:rFonts w:ascii="Times New Roman" w:hAnsi="Times New Roman" w:hint="default"/>
      </w:rPr>
    </w:lvl>
    <w:lvl w:ilvl="5" w:tplc="32600136" w:tentative="1">
      <w:start w:val="1"/>
      <w:numFmt w:val="bullet"/>
      <w:lvlText w:val="•"/>
      <w:lvlJc w:val="left"/>
      <w:pPr>
        <w:tabs>
          <w:tab w:val="num" w:pos="4320"/>
        </w:tabs>
        <w:ind w:left="4320" w:hanging="360"/>
      </w:pPr>
      <w:rPr>
        <w:rFonts w:ascii="Times New Roman" w:hAnsi="Times New Roman" w:hint="default"/>
      </w:rPr>
    </w:lvl>
    <w:lvl w:ilvl="6" w:tplc="CBD68A56" w:tentative="1">
      <w:start w:val="1"/>
      <w:numFmt w:val="bullet"/>
      <w:lvlText w:val="•"/>
      <w:lvlJc w:val="left"/>
      <w:pPr>
        <w:tabs>
          <w:tab w:val="num" w:pos="5040"/>
        </w:tabs>
        <w:ind w:left="5040" w:hanging="360"/>
      </w:pPr>
      <w:rPr>
        <w:rFonts w:ascii="Times New Roman" w:hAnsi="Times New Roman" w:hint="default"/>
      </w:rPr>
    </w:lvl>
    <w:lvl w:ilvl="7" w:tplc="A790B83A" w:tentative="1">
      <w:start w:val="1"/>
      <w:numFmt w:val="bullet"/>
      <w:lvlText w:val="•"/>
      <w:lvlJc w:val="left"/>
      <w:pPr>
        <w:tabs>
          <w:tab w:val="num" w:pos="5760"/>
        </w:tabs>
        <w:ind w:left="5760" w:hanging="360"/>
      </w:pPr>
      <w:rPr>
        <w:rFonts w:ascii="Times New Roman" w:hAnsi="Times New Roman" w:hint="default"/>
      </w:rPr>
    </w:lvl>
    <w:lvl w:ilvl="8" w:tplc="32122AE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038"/>
    <w:rsid w:val="001D4E48"/>
    <w:rsid w:val="001F419F"/>
    <w:rsid w:val="00203273"/>
    <w:rsid w:val="00332AE2"/>
    <w:rsid w:val="003B460D"/>
    <w:rsid w:val="004A38DC"/>
    <w:rsid w:val="00865038"/>
    <w:rsid w:val="009D33AE"/>
    <w:rsid w:val="00C97228"/>
    <w:rsid w:val="00D760D2"/>
    <w:rsid w:val="00EC4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D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8DC"/>
    <w:pPr>
      <w:ind w:left="720"/>
      <w:contextualSpacing/>
    </w:pPr>
  </w:style>
  <w:style w:type="paragraph" w:customStyle="1" w:styleId="c4">
    <w:name w:val="c4"/>
    <w:basedOn w:val="a"/>
    <w:rsid w:val="003B4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460D"/>
  </w:style>
</w:styles>
</file>

<file path=word/webSettings.xml><?xml version="1.0" encoding="utf-8"?>
<w:webSettings xmlns:r="http://schemas.openxmlformats.org/officeDocument/2006/relationships" xmlns:w="http://schemas.openxmlformats.org/wordprocessingml/2006/main">
  <w:divs>
    <w:div w:id="135732138">
      <w:bodyDiv w:val="1"/>
      <w:marLeft w:val="0"/>
      <w:marRight w:val="0"/>
      <w:marTop w:val="0"/>
      <w:marBottom w:val="0"/>
      <w:divBdr>
        <w:top w:val="none" w:sz="0" w:space="0" w:color="auto"/>
        <w:left w:val="none" w:sz="0" w:space="0" w:color="auto"/>
        <w:bottom w:val="none" w:sz="0" w:space="0" w:color="auto"/>
        <w:right w:val="none" w:sz="0" w:space="0" w:color="auto"/>
      </w:divBdr>
    </w:div>
    <w:div w:id="163520399">
      <w:bodyDiv w:val="1"/>
      <w:marLeft w:val="0"/>
      <w:marRight w:val="0"/>
      <w:marTop w:val="0"/>
      <w:marBottom w:val="0"/>
      <w:divBdr>
        <w:top w:val="none" w:sz="0" w:space="0" w:color="auto"/>
        <w:left w:val="none" w:sz="0" w:space="0" w:color="auto"/>
        <w:bottom w:val="none" w:sz="0" w:space="0" w:color="auto"/>
        <w:right w:val="none" w:sz="0" w:space="0" w:color="auto"/>
      </w:divBdr>
      <w:divsChild>
        <w:div w:id="675109144">
          <w:marLeft w:val="547"/>
          <w:marRight w:val="0"/>
          <w:marTop w:val="134"/>
          <w:marBottom w:val="0"/>
          <w:divBdr>
            <w:top w:val="none" w:sz="0" w:space="0" w:color="auto"/>
            <w:left w:val="none" w:sz="0" w:space="0" w:color="auto"/>
            <w:bottom w:val="none" w:sz="0" w:space="0" w:color="auto"/>
            <w:right w:val="none" w:sz="0" w:space="0" w:color="auto"/>
          </w:divBdr>
        </w:div>
      </w:divsChild>
    </w:div>
    <w:div w:id="186064510">
      <w:bodyDiv w:val="1"/>
      <w:marLeft w:val="0"/>
      <w:marRight w:val="0"/>
      <w:marTop w:val="0"/>
      <w:marBottom w:val="0"/>
      <w:divBdr>
        <w:top w:val="none" w:sz="0" w:space="0" w:color="auto"/>
        <w:left w:val="none" w:sz="0" w:space="0" w:color="auto"/>
        <w:bottom w:val="none" w:sz="0" w:space="0" w:color="auto"/>
        <w:right w:val="none" w:sz="0" w:space="0" w:color="auto"/>
      </w:divBdr>
      <w:divsChild>
        <w:div w:id="14891136">
          <w:marLeft w:val="547"/>
          <w:marRight w:val="0"/>
          <w:marTop w:val="134"/>
          <w:marBottom w:val="0"/>
          <w:divBdr>
            <w:top w:val="none" w:sz="0" w:space="0" w:color="auto"/>
            <w:left w:val="none" w:sz="0" w:space="0" w:color="auto"/>
            <w:bottom w:val="none" w:sz="0" w:space="0" w:color="auto"/>
            <w:right w:val="none" w:sz="0" w:space="0" w:color="auto"/>
          </w:divBdr>
        </w:div>
        <w:div w:id="406654186">
          <w:marLeft w:val="547"/>
          <w:marRight w:val="0"/>
          <w:marTop w:val="134"/>
          <w:marBottom w:val="0"/>
          <w:divBdr>
            <w:top w:val="none" w:sz="0" w:space="0" w:color="auto"/>
            <w:left w:val="none" w:sz="0" w:space="0" w:color="auto"/>
            <w:bottom w:val="none" w:sz="0" w:space="0" w:color="auto"/>
            <w:right w:val="none" w:sz="0" w:space="0" w:color="auto"/>
          </w:divBdr>
        </w:div>
      </w:divsChild>
    </w:div>
    <w:div w:id="411898896">
      <w:bodyDiv w:val="1"/>
      <w:marLeft w:val="0"/>
      <w:marRight w:val="0"/>
      <w:marTop w:val="0"/>
      <w:marBottom w:val="0"/>
      <w:divBdr>
        <w:top w:val="none" w:sz="0" w:space="0" w:color="auto"/>
        <w:left w:val="none" w:sz="0" w:space="0" w:color="auto"/>
        <w:bottom w:val="none" w:sz="0" w:space="0" w:color="auto"/>
        <w:right w:val="none" w:sz="0" w:space="0" w:color="auto"/>
      </w:divBdr>
    </w:div>
    <w:div w:id="610434686">
      <w:bodyDiv w:val="1"/>
      <w:marLeft w:val="0"/>
      <w:marRight w:val="0"/>
      <w:marTop w:val="0"/>
      <w:marBottom w:val="0"/>
      <w:divBdr>
        <w:top w:val="none" w:sz="0" w:space="0" w:color="auto"/>
        <w:left w:val="none" w:sz="0" w:space="0" w:color="auto"/>
        <w:bottom w:val="none" w:sz="0" w:space="0" w:color="auto"/>
        <w:right w:val="none" w:sz="0" w:space="0" w:color="auto"/>
      </w:divBdr>
    </w:div>
    <w:div w:id="655688801">
      <w:bodyDiv w:val="1"/>
      <w:marLeft w:val="0"/>
      <w:marRight w:val="0"/>
      <w:marTop w:val="0"/>
      <w:marBottom w:val="0"/>
      <w:divBdr>
        <w:top w:val="none" w:sz="0" w:space="0" w:color="auto"/>
        <w:left w:val="none" w:sz="0" w:space="0" w:color="auto"/>
        <w:bottom w:val="none" w:sz="0" w:space="0" w:color="auto"/>
        <w:right w:val="none" w:sz="0" w:space="0" w:color="auto"/>
      </w:divBdr>
    </w:div>
    <w:div w:id="836767217">
      <w:bodyDiv w:val="1"/>
      <w:marLeft w:val="0"/>
      <w:marRight w:val="0"/>
      <w:marTop w:val="0"/>
      <w:marBottom w:val="0"/>
      <w:divBdr>
        <w:top w:val="none" w:sz="0" w:space="0" w:color="auto"/>
        <w:left w:val="none" w:sz="0" w:space="0" w:color="auto"/>
        <w:bottom w:val="none" w:sz="0" w:space="0" w:color="auto"/>
        <w:right w:val="none" w:sz="0" w:space="0" w:color="auto"/>
      </w:divBdr>
    </w:div>
    <w:div w:id="881357003">
      <w:bodyDiv w:val="1"/>
      <w:marLeft w:val="0"/>
      <w:marRight w:val="0"/>
      <w:marTop w:val="0"/>
      <w:marBottom w:val="0"/>
      <w:divBdr>
        <w:top w:val="none" w:sz="0" w:space="0" w:color="auto"/>
        <w:left w:val="none" w:sz="0" w:space="0" w:color="auto"/>
        <w:bottom w:val="none" w:sz="0" w:space="0" w:color="auto"/>
        <w:right w:val="none" w:sz="0" w:space="0" w:color="auto"/>
      </w:divBdr>
    </w:div>
    <w:div w:id="924269573">
      <w:bodyDiv w:val="1"/>
      <w:marLeft w:val="0"/>
      <w:marRight w:val="0"/>
      <w:marTop w:val="0"/>
      <w:marBottom w:val="0"/>
      <w:divBdr>
        <w:top w:val="none" w:sz="0" w:space="0" w:color="auto"/>
        <w:left w:val="none" w:sz="0" w:space="0" w:color="auto"/>
        <w:bottom w:val="none" w:sz="0" w:space="0" w:color="auto"/>
        <w:right w:val="none" w:sz="0" w:space="0" w:color="auto"/>
      </w:divBdr>
      <w:divsChild>
        <w:div w:id="171185215">
          <w:marLeft w:val="547"/>
          <w:marRight w:val="0"/>
          <w:marTop w:val="134"/>
          <w:marBottom w:val="0"/>
          <w:divBdr>
            <w:top w:val="none" w:sz="0" w:space="0" w:color="auto"/>
            <w:left w:val="none" w:sz="0" w:space="0" w:color="auto"/>
            <w:bottom w:val="none" w:sz="0" w:space="0" w:color="auto"/>
            <w:right w:val="none" w:sz="0" w:space="0" w:color="auto"/>
          </w:divBdr>
        </w:div>
      </w:divsChild>
    </w:div>
    <w:div w:id="1015765773">
      <w:bodyDiv w:val="1"/>
      <w:marLeft w:val="0"/>
      <w:marRight w:val="0"/>
      <w:marTop w:val="0"/>
      <w:marBottom w:val="0"/>
      <w:divBdr>
        <w:top w:val="none" w:sz="0" w:space="0" w:color="auto"/>
        <w:left w:val="none" w:sz="0" w:space="0" w:color="auto"/>
        <w:bottom w:val="none" w:sz="0" w:space="0" w:color="auto"/>
        <w:right w:val="none" w:sz="0" w:space="0" w:color="auto"/>
      </w:divBdr>
    </w:div>
    <w:div w:id="1204290280">
      <w:bodyDiv w:val="1"/>
      <w:marLeft w:val="0"/>
      <w:marRight w:val="0"/>
      <w:marTop w:val="0"/>
      <w:marBottom w:val="0"/>
      <w:divBdr>
        <w:top w:val="none" w:sz="0" w:space="0" w:color="auto"/>
        <w:left w:val="none" w:sz="0" w:space="0" w:color="auto"/>
        <w:bottom w:val="none" w:sz="0" w:space="0" w:color="auto"/>
        <w:right w:val="none" w:sz="0" w:space="0" w:color="auto"/>
      </w:divBdr>
    </w:div>
    <w:div w:id="1277373820">
      <w:bodyDiv w:val="1"/>
      <w:marLeft w:val="0"/>
      <w:marRight w:val="0"/>
      <w:marTop w:val="0"/>
      <w:marBottom w:val="0"/>
      <w:divBdr>
        <w:top w:val="none" w:sz="0" w:space="0" w:color="auto"/>
        <w:left w:val="none" w:sz="0" w:space="0" w:color="auto"/>
        <w:bottom w:val="none" w:sz="0" w:space="0" w:color="auto"/>
        <w:right w:val="none" w:sz="0" w:space="0" w:color="auto"/>
      </w:divBdr>
    </w:div>
    <w:div w:id="1597594540">
      <w:bodyDiv w:val="1"/>
      <w:marLeft w:val="0"/>
      <w:marRight w:val="0"/>
      <w:marTop w:val="0"/>
      <w:marBottom w:val="0"/>
      <w:divBdr>
        <w:top w:val="none" w:sz="0" w:space="0" w:color="auto"/>
        <w:left w:val="none" w:sz="0" w:space="0" w:color="auto"/>
        <w:bottom w:val="none" w:sz="0" w:space="0" w:color="auto"/>
        <w:right w:val="none" w:sz="0" w:space="0" w:color="auto"/>
      </w:divBdr>
    </w:div>
    <w:div w:id="1756634735">
      <w:bodyDiv w:val="1"/>
      <w:marLeft w:val="0"/>
      <w:marRight w:val="0"/>
      <w:marTop w:val="0"/>
      <w:marBottom w:val="0"/>
      <w:divBdr>
        <w:top w:val="none" w:sz="0" w:space="0" w:color="auto"/>
        <w:left w:val="none" w:sz="0" w:space="0" w:color="auto"/>
        <w:bottom w:val="none" w:sz="0" w:space="0" w:color="auto"/>
        <w:right w:val="none" w:sz="0" w:space="0" w:color="auto"/>
      </w:divBdr>
    </w:div>
    <w:div w:id="1953828153">
      <w:bodyDiv w:val="1"/>
      <w:marLeft w:val="0"/>
      <w:marRight w:val="0"/>
      <w:marTop w:val="0"/>
      <w:marBottom w:val="0"/>
      <w:divBdr>
        <w:top w:val="none" w:sz="0" w:space="0" w:color="auto"/>
        <w:left w:val="none" w:sz="0" w:space="0" w:color="auto"/>
        <w:bottom w:val="none" w:sz="0" w:space="0" w:color="auto"/>
        <w:right w:val="none" w:sz="0" w:space="0" w:color="auto"/>
      </w:divBdr>
      <w:divsChild>
        <w:div w:id="1701782877">
          <w:marLeft w:val="0"/>
          <w:marRight w:val="0"/>
          <w:marTop w:val="0"/>
          <w:marBottom w:val="0"/>
          <w:divBdr>
            <w:top w:val="none" w:sz="0" w:space="0" w:color="auto"/>
            <w:left w:val="none" w:sz="0" w:space="0" w:color="auto"/>
            <w:bottom w:val="none" w:sz="0" w:space="0" w:color="auto"/>
            <w:right w:val="none" w:sz="0" w:space="0" w:color="auto"/>
          </w:divBdr>
        </w:div>
        <w:div w:id="49816528">
          <w:marLeft w:val="0"/>
          <w:marRight w:val="0"/>
          <w:marTop w:val="0"/>
          <w:marBottom w:val="0"/>
          <w:divBdr>
            <w:top w:val="none" w:sz="0" w:space="0" w:color="auto"/>
            <w:left w:val="none" w:sz="0" w:space="0" w:color="auto"/>
            <w:bottom w:val="none" w:sz="0" w:space="0" w:color="auto"/>
            <w:right w:val="none" w:sz="0" w:space="0" w:color="auto"/>
          </w:divBdr>
        </w:div>
        <w:div w:id="1734616733">
          <w:marLeft w:val="0"/>
          <w:marRight w:val="0"/>
          <w:marTop w:val="0"/>
          <w:marBottom w:val="0"/>
          <w:divBdr>
            <w:top w:val="none" w:sz="0" w:space="0" w:color="auto"/>
            <w:left w:val="none" w:sz="0" w:space="0" w:color="auto"/>
            <w:bottom w:val="none" w:sz="0" w:space="0" w:color="auto"/>
            <w:right w:val="none" w:sz="0" w:space="0" w:color="auto"/>
          </w:divBdr>
        </w:div>
        <w:div w:id="196720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2018-03-20T14:03:00Z</dcterms:created>
  <dcterms:modified xsi:type="dcterms:W3CDTF">2018-03-20T15:48:00Z</dcterms:modified>
</cp:coreProperties>
</file>