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9D" w:rsidRPr="00F148A1"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F148A1">
        <w:rPr>
          <w:rFonts w:ascii="Times New Roman" w:hAnsi="Times New Roman" w:cs="Times New Roman"/>
          <w:b/>
          <w:sz w:val="28"/>
          <w:szCs w:val="28"/>
        </w:rPr>
        <w:t>Особенности формирования гуманного отношения к природе у детей дошкольного возраста</w:t>
      </w:r>
    </w:p>
    <w:p w:rsidR="00BF449D" w:rsidRPr="00E97F23" w:rsidRDefault="00BF449D" w:rsidP="00BF449D">
      <w:pPr>
        <w:pStyle w:val="a3"/>
        <w:suppressAutoHyphens/>
        <w:spacing w:after="0" w:line="360" w:lineRule="auto"/>
        <w:ind w:left="0" w:firstLine="709"/>
        <w:jc w:val="both"/>
        <w:rPr>
          <w:rFonts w:ascii="Times New Roman" w:eastAsia="Times New Roman" w:hAnsi="Times New Roman" w:cs="Times New Roman"/>
          <w:b/>
          <w:sz w:val="28"/>
          <w:szCs w:val="28"/>
        </w:rPr>
      </w:pP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xml:space="preserve">Наш век можно назвать временем развития двух значимых с точки зрения экологии процессов: развитие  экологических проблем планеты до кризисного состояния и их осмысление человечеством. В России  сформировалась общая концепция непрерывного экологического образования, прежде всего, дошкольников.  </w:t>
      </w:r>
      <w:proofErr w:type="gramStart"/>
      <w:r w:rsidRPr="00576E82">
        <w:rPr>
          <w:rFonts w:ascii="Times New Roman" w:eastAsia="Times New Roman" w:hAnsi="Times New Roman" w:cs="Times New Roman"/>
          <w:sz w:val="28"/>
          <w:szCs w:val="28"/>
        </w:rPr>
        <w:t>И</w:t>
      </w:r>
      <w:proofErr w:type="gramEnd"/>
      <w:r w:rsidRPr="00576E82">
        <w:rPr>
          <w:rFonts w:ascii="Times New Roman" w:eastAsia="Times New Roman" w:hAnsi="Times New Roman" w:cs="Times New Roman"/>
          <w:sz w:val="28"/>
          <w:szCs w:val="28"/>
        </w:rPr>
        <w:t>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В связи с этим  в нашей стране  было разработано  значительное количество программ, направленных на экологическое воспитание дошкольников. В том числе и большое количество авторских программ, разработанных психологами, в которых представлены психологические аспекты экологического образования дошкольников.</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Творческий поиск педагогов и психологов в целом ряде программ направлен на развитие в детях эстетического отношения к природе и окружающему миру, непрерывно ведущей к результату заложения основ экологической культуры.</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Большое значение в экологическом воспитании дошкольников имеют программы, направленные на становление начал экологической культуры через познания экологических закономерностей природы. Поиски ученых</w:t>
      </w:r>
      <w:r>
        <w:rPr>
          <w:rFonts w:ascii="Times New Roman" w:eastAsia="Times New Roman" w:hAnsi="Times New Roman" w:cs="Times New Roman"/>
          <w:sz w:val="28"/>
          <w:szCs w:val="28"/>
        </w:rPr>
        <w:t xml:space="preserve"> </w:t>
      </w:r>
      <w:r w:rsidRPr="00576E82">
        <w:rPr>
          <w:rFonts w:ascii="Times New Roman" w:eastAsia="Times New Roman" w:hAnsi="Times New Roman" w:cs="Times New Roman"/>
          <w:sz w:val="28"/>
          <w:szCs w:val="28"/>
        </w:rPr>
        <w:t>педагогов направленные на решение проблемы экологического воспитания подтвердили то, что воспитание гуманности особо значимо в современном мире, так как многие люди перестали адекватно оценивать природу и собственную зависимость от ее состояния.</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xml:space="preserve">Российские и зарубежные авторы в качестве программного содержания экологического образования чаще всего понимают формирование </w:t>
      </w:r>
      <w:r w:rsidRPr="00576E82">
        <w:rPr>
          <w:rFonts w:ascii="Times New Roman" w:eastAsia="Times New Roman" w:hAnsi="Times New Roman" w:cs="Times New Roman"/>
          <w:sz w:val="28"/>
          <w:szCs w:val="28"/>
        </w:rPr>
        <w:lastRenderedPageBreak/>
        <w:t>экологической культуры, экологического сознания, бережного отношения и любви к природе.</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Ближайшее окружение дошкольника, повседневное общение с окружающей средой дают убедительные примеры для раскрытия разных сторон личности.</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Формирование гуманности как свойства личности имеет ряд психологических особенностей у детей дошкольного возраста:</w:t>
      </w:r>
    </w:p>
    <w:p w:rsidR="00BF449D"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1. Ранний возраст: стремление подражать другому взрослому, стремление быть принятым, формируется первоначальный опыт гуманного поведения на основе требований взрослого.</w:t>
      </w:r>
      <w:r w:rsidRPr="00576E82">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576E8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76E82">
        <w:rPr>
          <w:rFonts w:ascii="Times New Roman" w:eastAsia="Times New Roman" w:hAnsi="Times New Roman" w:cs="Times New Roman"/>
          <w:sz w:val="28"/>
          <w:szCs w:val="28"/>
        </w:rPr>
        <w:t xml:space="preserve">Младший возраст – проявляется в интересе к другому (сверстнику) как социальному существу, партнеру по совместной игре; в развитии способности к первоначальному восприятию переживаний и чувств </w:t>
      </w:r>
      <w:r>
        <w:rPr>
          <w:rFonts w:ascii="Times New Roman" w:eastAsia="Times New Roman" w:hAnsi="Times New Roman" w:cs="Times New Roman"/>
          <w:sz w:val="28"/>
          <w:szCs w:val="28"/>
        </w:rPr>
        <w:t xml:space="preserve"> </w:t>
      </w:r>
      <w:proofErr w:type="gramStart"/>
      <w:r w:rsidRPr="00576E82">
        <w:rPr>
          <w:rFonts w:ascii="Times New Roman" w:eastAsia="Times New Roman" w:hAnsi="Times New Roman" w:cs="Times New Roman"/>
          <w:sz w:val="28"/>
          <w:szCs w:val="28"/>
        </w:rPr>
        <w:t>другого</w:t>
      </w:r>
      <w:proofErr w:type="gramEnd"/>
      <w:r w:rsidRPr="00576E82">
        <w:rPr>
          <w:rFonts w:ascii="Times New Roman" w:eastAsia="Times New Roman" w:hAnsi="Times New Roman" w:cs="Times New Roman"/>
          <w:sz w:val="28"/>
          <w:szCs w:val="28"/>
        </w:rPr>
        <w:t>.</w:t>
      </w:r>
      <w:r w:rsidRPr="00576E82">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576E8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76E82">
        <w:rPr>
          <w:rFonts w:ascii="Times New Roman" w:eastAsia="Times New Roman" w:hAnsi="Times New Roman" w:cs="Times New Roman"/>
          <w:sz w:val="28"/>
          <w:szCs w:val="28"/>
        </w:rPr>
        <w:t>Средний возраст – постепенное осознание нравственных ценностей и их значения для других и самого себя.</w:t>
      </w:r>
    </w:p>
    <w:p w:rsidR="00BF449D" w:rsidRPr="00576E82" w:rsidRDefault="00BF449D" w:rsidP="00BF449D">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76E8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76E82">
        <w:rPr>
          <w:rFonts w:ascii="Times New Roman" w:eastAsia="Times New Roman" w:hAnsi="Times New Roman" w:cs="Times New Roman"/>
          <w:sz w:val="28"/>
          <w:szCs w:val="28"/>
        </w:rPr>
        <w:t>Старший возраст – осознание и самостоятельное использование гуманистических норм и правил поведения.</w:t>
      </w:r>
    </w:p>
    <w:p w:rsidR="00BF449D" w:rsidRPr="00576E82" w:rsidRDefault="00BF449D" w:rsidP="00BF449D">
      <w:pPr>
        <w:suppressAutoHyphens/>
        <w:spacing w:after="0" w:line="360" w:lineRule="auto"/>
        <w:ind w:firstLine="709"/>
        <w:jc w:val="both"/>
        <w:rPr>
          <w:rFonts w:ascii="Times New Roman" w:hAnsi="Times New Roman" w:cs="Times New Roman"/>
          <w:sz w:val="28"/>
          <w:szCs w:val="28"/>
          <w:shd w:val="clear" w:color="auto" w:fill="FEFEFE"/>
        </w:rPr>
      </w:pPr>
      <w:r w:rsidRPr="00576E82">
        <w:rPr>
          <w:rFonts w:ascii="Times New Roman" w:hAnsi="Times New Roman" w:cs="Times New Roman"/>
          <w:sz w:val="28"/>
          <w:szCs w:val="28"/>
          <w:shd w:val="clear" w:color="auto" w:fill="FEFEFE"/>
        </w:rPr>
        <w:t xml:space="preserve">В дошкольный период ребёнок является легкоранимым, социально неадаптированным, находится в </w:t>
      </w:r>
      <w:r>
        <w:rPr>
          <w:rFonts w:ascii="Times New Roman" w:hAnsi="Times New Roman" w:cs="Times New Roman"/>
          <w:sz w:val="28"/>
          <w:szCs w:val="28"/>
          <w:shd w:val="clear" w:color="auto" w:fill="FEFEFE"/>
        </w:rPr>
        <w:t xml:space="preserve">стадии эмоционального и духовно - </w:t>
      </w:r>
      <w:r w:rsidRPr="00576E82">
        <w:rPr>
          <w:rFonts w:ascii="Times New Roman" w:hAnsi="Times New Roman" w:cs="Times New Roman"/>
          <w:sz w:val="28"/>
          <w:szCs w:val="28"/>
          <w:shd w:val="clear" w:color="auto" w:fill="FEFEFE"/>
        </w:rPr>
        <w:t xml:space="preserve">нравственного становления. Преобладающее в обществе  </w:t>
      </w:r>
      <w:r>
        <w:rPr>
          <w:rFonts w:ascii="Times New Roman" w:hAnsi="Times New Roman" w:cs="Times New Roman"/>
          <w:sz w:val="28"/>
          <w:szCs w:val="28"/>
          <w:shd w:val="clear" w:color="auto" w:fill="FEFEFE"/>
        </w:rPr>
        <w:t xml:space="preserve">аморальное </w:t>
      </w:r>
      <w:r w:rsidRPr="00576E82">
        <w:rPr>
          <w:rFonts w:ascii="Times New Roman" w:hAnsi="Times New Roman" w:cs="Times New Roman"/>
          <w:sz w:val="28"/>
          <w:szCs w:val="28"/>
          <w:shd w:val="clear" w:color="auto" w:fill="FEFEFE"/>
        </w:rPr>
        <w:t xml:space="preserve">поведение </w:t>
      </w:r>
      <w:r>
        <w:rPr>
          <w:rFonts w:ascii="Times New Roman" w:hAnsi="Times New Roman" w:cs="Times New Roman"/>
          <w:sz w:val="28"/>
          <w:szCs w:val="28"/>
          <w:shd w:val="clear" w:color="auto" w:fill="FEFEFE"/>
        </w:rPr>
        <w:t>п</w:t>
      </w:r>
      <w:r w:rsidRPr="00576E82">
        <w:rPr>
          <w:rFonts w:ascii="Times New Roman" w:hAnsi="Times New Roman" w:cs="Times New Roman"/>
          <w:sz w:val="28"/>
          <w:szCs w:val="28"/>
          <w:shd w:val="clear" w:color="auto" w:fill="FEFEFE"/>
        </w:rPr>
        <w:t xml:space="preserve">оказывает негативное влияние на становление личности ребенка.  </w:t>
      </w:r>
    </w:p>
    <w:p w:rsidR="00BF449D" w:rsidRPr="00576E82" w:rsidRDefault="00BF449D" w:rsidP="00BF449D">
      <w:pPr>
        <w:suppressAutoHyphens/>
        <w:spacing w:after="0" w:line="360" w:lineRule="auto"/>
        <w:ind w:firstLine="709"/>
        <w:jc w:val="both"/>
        <w:rPr>
          <w:rFonts w:ascii="Times New Roman" w:hAnsi="Times New Roman" w:cs="Times New Roman"/>
          <w:sz w:val="28"/>
          <w:szCs w:val="28"/>
          <w:shd w:val="clear" w:color="auto" w:fill="FEFEFE"/>
        </w:rPr>
      </w:pPr>
      <w:r w:rsidRPr="00576E82">
        <w:rPr>
          <w:rFonts w:ascii="Times New Roman" w:hAnsi="Times New Roman" w:cs="Times New Roman"/>
          <w:sz w:val="28"/>
          <w:szCs w:val="28"/>
          <w:shd w:val="clear" w:color="auto" w:fill="FEFEFE"/>
        </w:rPr>
        <w:t xml:space="preserve">Гуманность является необходимым свойством личности, отвечающим за ее становление. </w:t>
      </w:r>
    </w:p>
    <w:p w:rsidR="00BF449D" w:rsidRPr="00576E82" w:rsidRDefault="00BF449D" w:rsidP="00BF449D">
      <w:pPr>
        <w:suppressAutoHyphens/>
        <w:spacing w:after="0" w:line="360" w:lineRule="auto"/>
        <w:ind w:firstLine="709"/>
        <w:jc w:val="both"/>
        <w:rPr>
          <w:rFonts w:ascii="Times New Roman" w:hAnsi="Times New Roman" w:cs="Times New Roman"/>
          <w:sz w:val="28"/>
          <w:szCs w:val="28"/>
          <w:shd w:val="clear" w:color="auto" w:fill="FEFEFE"/>
        </w:rPr>
      </w:pPr>
      <w:r w:rsidRPr="00576E82">
        <w:rPr>
          <w:rFonts w:ascii="Times New Roman" w:hAnsi="Times New Roman" w:cs="Times New Roman"/>
          <w:sz w:val="28"/>
          <w:szCs w:val="28"/>
          <w:shd w:val="clear" w:color="auto" w:fill="FEFEFE"/>
        </w:rPr>
        <w:t xml:space="preserve">Большая часть детей поступает неправильно в любой сложившийся ситуации, так как у них еще не сформировалась привычка, </w:t>
      </w:r>
      <w:proofErr w:type="gramStart"/>
      <w:r w:rsidRPr="00576E82">
        <w:rPr>
          <w:rFonts w:ascii="Times New Roman" w:hAnsi="Times New Roman" w:cs="Times New Roman"/>
          <w:sz w:val="28"/>
          <w:szCs w:val="28"/>
          <w:shd w:val="clear" w:color="auto" w:fill="FEFEFE"/>
        </w:rPr>
        <w:t>меньшая</w:t>
      </w:r>
      <w:r>
        <w:rPr>
          <w:rFonts w:ascii="Times New Roman" w:hAnsi="Times New Roman" w:cs="Times New Roman"/>
          <w:sz w:val="28"/>
          <w:szCs w:val="28"/>
          <w:shd w:val="clear" w:color="auto" w:fill="FEFEFE"/>
        </w:rPr>
        <w:t xml:space="preserve"> </w:t>
      </w:r>
      <w:r w:rsidRPr="00576E82">
        <w:rPr>
          <w:rFonts w:ascii="Times New Roman" w:hAnsi="Times New Roman" w:cs="Times New Roman"/>
          <w:sz w:val="28"/>
          <w:szCs w:val="28"/>
          <w:shd w:val="clear" w:color="auto" w:fill="FEFEFE"/>
        </w:rPr>
        <w:t xml:space="preserve"> половина</w:t>
      </w:r>
      <w:proofErr w:type="gramEnd"/>
      <w:r w:rsidRPr="00576E82">
        <w:rPr>
          <w:rFonts w:ascii="Times New Roman" w:hAnsi="Times New Roman" w:cs="Times New Roman"/>
          <w:sz w:val="28"/>
          <w:szCs w:val="28"/>
          <w:shd w:val="clear" w:color="auto" w:fill="FEFEFE"/>
        </w:rPr>
        <w:t xml:space="preserve"> поступает верно, при руководстве взрослого, и только малая часть детей совершают осмысленные нравственные поступки, и действуют верно, в силу сложившийся привычки.</w:t>
      </w:r>
    </w:p>
    <w:p w:rsidR="00BF449D" w:rsidRPr="00576E82" w:rsidRDefault="00BF449D" w:rsidP="00BF449D">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Определяющими эффективное усвоение норм нравственности у детей дошкольного возраста являются следующие условия:</w:t>
      </w:r>
    </w:p>
    <w:p w:rsidR="00BF449D" w:rsidRPr="00576E82" w:rsidRDefault="00BF449D" w:rsidP="00BF449D">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lastRenderedPageBreak/>
        <w:t>- эмоциональное состояние детей, их положительные отношения к поступкам, действиям, совершаемой деятельности окружающими;</w:t>
      </w:r>
    </w:p>
    <w:p w:rsidR="00BF449D" w:rsidRPr="00576E82" w:rsidRDefault="00BF449D" w:rsidP="00BF449D">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высокий уровень педагогического мастерства воспитателя: его компетентность, знание специфики формирования опыта и привычек гуманного поведения, закономерностей и основных этапов его развития, поддержка ребенка и постоянный, но ненавязчивый контроль;</w:t>
      </w:r>
    </w:p>
    <w:p w:rsidR="00BF449D" w:rsidRPr="00576E82" w:rsidRDefault="00BF449D" w:rsidP="00BF449D">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демократизация отношений воспитателя с детьми, недопустимость подавления активности детей авторитарным поведением;</w:t>
      </w:r>
    </w:p>
    <w:p w:rsidR="00BF449D" w:rsidRPr="00576E82" w:rsidRDefault="00BF449D" w:rsidP="00BF449D">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повышение статуса непопулярного ребенка в группе сверстников;</w:t>
      </w:r>
    </w:p>
    <w:p w:rsidR="00BF449D" w:rsidRPr="00576E82" w:rsidRDefault="00BF449D" w:rsidP="00BF449D">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развитие у дошкольников объективной самооценки, желание следовать образцам и примерам гуманного поведения;</w:t>
      </w:r>
    </w:p>
    <w:p w:rsidR="00BF449D" w:rsidRPr="00576E82" w:rsidRDefault="00BF449D" w:rsidP="00BF449D">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развитие объективной оценки поступков других детей.</w:t>
      </w:r>
    </w:p>
    <w:p w:rsidR="00BF449D" w:rsidRDefault="00BF449D" w:rsidP="00BF449D">
      <w:pPr>
        <w:pStyle w:val="a4"/>
        <w:spacing w:before="0" w:after="0" w:line="360" w:lineRule="auto"/>
        <w:ind w:firstLine="709"/>
        <w:jc w:val="both"/>
        <w:rPr>
          <w:sz w:val="28"/>
          <w:szCs w:val="28"/>
          <w:shd w:val="clear" w:color="auto" w:fill="FFFFFF"/>
        </w:rPr>
      </w:pPr>
      <w:r w:rsidRPr="00576E82">
        <w:rPr>
          <w:sz w:val="28"/>
          <w:szCs w:val="28"/>
          <w:shd w:val="clear" w:color="auto" w:fill="FFFFFF"/>
        </w:rPr>
        <w:t>На процесс формирования опыта и привычек гуманного поведения положительное влияние оказывает оценка взрослого. Объективная оценка способствует развит</w:t>
      </w:r>
      <w:r w:rsidR="00816A4A">
        <w:rPr>
          <w:sz w:val="28"/>
          <w:szCs w:val="28"/>
          <w:shd w:val="clear" w:color="auto" w:fill="FFFFFF"/>
        </w:rPr>
        <w:t>ию у детей желания участвовать в</w:t>
      </w:r>
      <w:r w:rsidRPr="00576E82">
        <w:rPr>
          <w:sz w:val="28"/>
          <w:szCs w:val="28"/>
          <w:shd w:val="clear" w:color="auto" w:fill="FFFFFF"/>
        </w:rPr>
        <w:t xml:space="preserve"> совместной деятельности, приходить на помощь, уступать. Необъективная, а порой несправедливая оценка усугубляет и без того сложное положение легкоранимых детей, которые уходят в себя и не хотят участвовать в коллективной деятельности.</w:t>
      </w:r>
    </w:p>
    <w:p w:rsidR="00BF449D" w:rsidRPr="00576E82" w:rsidRDefault="00BF449D" w:rsidP="00BF449D">
      <w:pPr>
        <w:spacing w:after="0" w:line="360" w:lineRule="auto"/>
        <w:ind w:firstLine="709"/>
        <w:jc w:val="both"/>
        <w:rPr>
          <w:rFonts w:ascii="Times New Roman" w:hAnsi="Times New Roman" w:cs="Times New Roman"/>
          <w:sz w:val="28"/>
          <w:szCs w:val="28"/>
          <w:shd w:val="clear" w:color="auto" w:fill="FFFFFF"/>
        </w:rPr>
      </w:pPr>
      <w:r w:rsidRPr="00576E82">
        <w:rPr>
          <w:rFonts w:ascii="Times New Roman" w:hAnsi="Times New Roman" w:cs="Times New Roman"/>
          <w:sz w:val="28"/>
          <w:szCs w:val="28"/>
          <w:shd w:val="clear" w:color="auto" w:fill="FFFFFF"/>
        </w:rPr>
        <w:t>Психологическая литература указывает на то, что низкий уровень гуманного поведения способствует закреплению во взаимоотношениях между детьми грубости, агрессии, нежелания уступить, прийти на помощь, посочувствовать другому. Положительная эмоциональная окрашенность общения улучшает психологический микроклимат в группе детей, влияет на становление личности и ее поведение, способствует возникновению между детьми дружеских отношений и привязанности.</w:t>
      </w:r>
    </w:p>
    <w:p w:rsidR="00BF449D" w:rsidRPr="00576E82" w:rsidRDefault="00BF449D" w:rsidP="00BF449D">
      <w:pPr>
        <w:spacing w:after="0" w:line="360" w:lineRule="auto"/>
        <w:ind w:firstLine="709"/>
        <w:jc w:val="both"/>
        <w:rPr>
          <w:rFonts w:ascii="Times New Roman" w:hAnsi="Times New Roman" w:cs="Times New Roman"/>
          <w:sz w:val="28"/>
          <w:szCs w:val="28"/>
          <w:shd w:val="clear" w:color="auto" w:fill="FFFFFF"/>
        </w:rPr>
      </w:pPr>
      <w:r w:rsidRPr="00576E82">
        <w:rPr>
          <w:rFonts w:ascii="Times New Roman" w:hAnsi="Times New Roman" w:cs="Times New Roman"/>
          <w:sz w:val="28"/>
          <w:szCs w:val="28"/>
          <w:shd w:val="clear" w:color="auto" w:fill="FFFFFF"/>
        </w:rPr>
        <w:t xml:space="preserve">При формировании опыта и привычек гуманного поведения у детей, равнодушных к сверстникам и старшим </w:t>
      </w:r>
      <w:r w:rsidR="00CA4F53">
        <w:rPr>
          <w:rFonts w:ascii="Times New Roman" w:hAnsi="Times New Roman" w:cs="Times New Roman"/>
          <w:sz w:val="28"/>
          <w:szCs w:val="28"/>
          <w:shd w:val="clear" w:color="auto" w:fill="FFFFFF"/>
        </w:rPr>
        <w:t>предлагаем использовать индивидуальный подход к ним</w:t>
      </w:r>
      <w:r w:rsidRPr="00576E82">
        <w:rPr>
          <w:rFonts w:ascii="Times New Roman" w:hAnsi="Times New Roman" w:cs="Times New Roman"/>
          <w:sz w:val="28"/>
          <w:szCs w:val="28"/>
          <w:shd w:val="clear" w:color="auto" w:fill="FFFFFF"/>
        </w:rPr>
        <w:t>,</w:t>
      </w:r>
      <w:r w:rsidR="00CA4F53">
        <w:rPr>
          <w:rFonts w:ascii="Times New Roman" w:hAnsi="Times New Roman" w:cs="Times New Roman"/>
          <w:sz w:val="28"/>
          <w:szCs w:val="28"/>
          <w:shd w:val="clear" w:color="auto" w:fill="FFFFFF"/>
        </w:rPr>
        <w:t xml:space="preserve"> </w:t>
      </w:r>
      <w:r w:rsidRPr="00576E82">
        <w:rPr>
          <w:rFonts w:ascii="Times New Roman" w:hAnsi="Times New Roman" w:cs="Times New Roman"/>
          <w:sz w:val="28"/>
          <w:szCs w:val="28"/>
          <w:shd w:val="clear" w:color="auto" w:fill="FFFFFF"/>
        </w:rPr>
        <w:t xml:space="preserve">так как равнодушие детей </w:t>
      </w:r>
      <w:proofErr w:type="gramStart"/>
      <w:r w:rsidRPr="00576E82">
        <w:rPr>
          <w:rFonts w:ascii="Times New Roman" w:hAnsi="Times New Roman" w:cs="Times New Roman"/>
          <w:sz w:val="28"/>
          <w:szCs w:val="28"/>
          <w:shd w:val="clear" w:color="auto" w:fill="FFFFFF"/>
        </w:rPr>
        <w:t>к</w:t>
      </w:r>
      <w:proofErr w:type="gramEnd"/>
      <w:r w:rsidRPr="00576E82">
        <w:rPr>
          <w:rFonts w:ascii="Times New Roman" w:hAnsi="Times New Roman" w:cs="Times New Roman"/>
          <w:sz w:val="28"/>
          <w:szCs w:val="28"/>
          <w:shd w:val="clear" w:color="auto" w:fill="FFFFFF"/>
        </w:rPr>
        <w:t xml:space="preserve"> </w:t>
      </w:r>
    </w:p>
    <w:p w:rsidR="00BF449D" w:rsidRPr="00576E82" w:rsidRDefault="00BF449D" w:rsidP="00BF449D">
      <w:pPr>
        <w:spacing w:after="0" w:line="360" w:lineRule="auto"/>
        <w:jc w:val="both"/>
        <w:rPr>
          <w:rFonts w:ascii="Times New Roman" w:hAnsi="Times New Roman" w:cs="Times New Roman"/>
          <w:sz w:val="28"/>
          <w:szCs w:val="28"/>
          <w:shd w:val="clear" w:color="auto" w:fill="FFFFFF"/>
        </w:rPr>
      </w:pPr>
      <w:r w:rsidRPr="00576E82">
        <w:rPr>
          <w:rFonts w:ascii="Times New Roman" w:hAnsi="Times New Roman" w:cs="Times New Roman"/>
          <w:sz w:val="28"/>
          <w:szCs w:val="28"/>
          <w:shd w:val="clear" w:color="auto" w:fill="FFFFFF"/>
        </w:rPr>
        <w:lastRenderedPageBreak/>
        <w:t>окружающим</w:t>
      </w:r>
      <w:r w:rsidR="00CA4F53">
        <w:rPr>
          <w:rFonts w:ascii="Times New Roman" w:hAnsi="Times New Roman" w:cs="Times New Roman"/>
          <w:sz w:val="28"/>
          <w:szCs w:val="28"/>
          <w:shd w:val="clear" w:color="auto" w:fill="FFFFFF"/>
        </w:rPr>
        <w:t xml:space="preserve"> является</w:t>
      </w:r>
      <w:r w:rsidR="00651199">
        <w:rPr>
          <w:rFonts w:ascii="Times New Roman" w:hAnsi="Times New Roman" w:cs="Times New Roman"/>
          <w:sz w:val="28"/>
          <w:szCs w:val="28"/>
          <w:shd w:val="clear" w:color="auto" w:fill="FFFFFF"/>
        </w:rPr>
        <w:t xml:space="preserve"> </w:t>
      </w:r>
      <w:r w:rsidRPr="00576E82">
        <w:rPr>
          <w:rFonts w:ascii="Times New Roman" w:hAnsi="Times New Roman" w:cs="Times New Roman"/>
          <w:sz w:val="28"/>
          <w:szCs w:val="28"/>
          <w:shd w:val="clear" w:color="auto" w:fill="FFFFFF"/>
        </w:rPr>
        <w:t>следствием нарушения воспитания детей в семье и детских дошкольных учреждениях.</w:t>
      </w:r>
    </w:p>
    <w:p w:rsidR="00BF449D" w:rsidRPr="00576E82" w:rsidRDefault="00BF449D" w:rsidP="00BF449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Личный пример гуманных отношений</w:t>
      </w:r>
      <w:r w:rsidRPr="00576E82">
        <w:rPr>
          <w:rFonts w:ascii="Times New Roman" w:hAnsi="Times New Roman" w:cs="Times New Roman"/>
          <w:sz w:val="28"/>
          <w:szCs w:val="28"/>
          <w:shd w:val="clear" w:color="auto" w:fill="FFFFFF"/>
        </w:rPr>
        <w:t xml:space="preserve"> воспитателя к воспитанникам отличается особой воспитательной силой. Такой пример может заменить долгие беседы, рассказы и рассуждения о гуманности других людей. Однако это не говорит, что стоит отказаться от просвещения детей по данной теме. </w:t>
      </w:r>
    </w:p>
    <w:p w:rsidR="00BF449D" w:rsidRPr="00576E82" w:rsidRDefault="00BF449D" w:rsidP="00BF449D">
      <w:pPr>
        <w:spacing w:after="0" w:line="360" w:lineRule="auto"/>
        <w:ind w:firstLine="709"/>
        <w:jc w:val="both"/>
        <w:rPr>
          <w:rFonts w:ascii="Verdana" w:hAnsi="Verdana"/>
          <w:sz w:val="18"/>
          <w:szCs w:val="18"/>
          <w:shd w:val="clear" w:color="auto" w:fill="FFFFFF"/>
        </w:rPr>
      </w:pPr>
      <w:r w:rsidRPr="00576E82">
        <w:rPr>
          <w:rFonts w:ascii="Times New Roman" w:eastAsia="Times New Roman" w:hAnsi="Times New Roman" w:cs="Times New Roman"/>
          <w:sz w:val="28"/>
          <w:szCs w:val="28"/>
        </w:rPr>
        <w:t>Природа - один из источников познания ребенком окружающей среды. Процесс познания основан на чувственном восприятии, на непосредственном созерцании и общении с объектами, явлениями и процессами окружающей действительности.</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Бережное отношение к природе связано с развитием наблюдательности, т.е. воспитывая чувство любви к природе, нужно стремиться к тому, чтобы малыш не проходил мимо того или иного явления, вызывающего тревогу, чтобы он на деле проявлял заботу о природе.</w:t>
      </w:r>
    </w:p>
    <w:p w:rsidR="00BF449D" w:rsidRPr="00576E82" w:rsidRDefault="00BF449D" w:rsidP="00BF449D">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Важно вызвать интерес ребенка самому быть исследователем и познавать мир вокруг себя. Существует множество мотивирующих к этому приемов: чтение научно-познавательной и художественной литературы, показ видеофильмов, прослушивание музыки и мн</w:t>
      </w:r>
      <w:r w:rsidR="00806900">
        <w:rPr>
          <w:rFonts w:ascii="Times New Roman" w:eastAsia="Times New Roman" w:hAnsi="Times New Roman" w:cs="Times New Roman"/>
          <w:sz w:val="28"/>
          <w:szCs w:val="28"/>
        </w:rPr>
        <w:t>огое другое.</w:t>
      </w:r>
    </w:p>
    <w:p w:rsidR="00806900" w:rsidRDefault="00BF449D" w:rsidP="00806900">
      <w:pPr>
        <w:suppressAutoHyphens/>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Формирование бережного отношения к природе зависит и от способности эстетически воспринимать ее, т</w:t>
      </w:r>
      <w:r w:rsidR="00806900">
        <w:rPr>
          <w:rFonts w:ascii="Times New Roman" w:eastAsia="Times New Roman" w:hAnsi="Times New Roman" w:cs="Times New Roman"/>
          <w:sz w:val="28"/>
          <w:szCs w:val="28"/>
        </w:rPr>
        <w:t xml:space="preserve">о есть </w:t>
      </w:r>
      <w:r w:rsidRPr="00576E82">
        <w:rPr>
          <w:rFonts w:ascii="Times New Roman" w:eastAsia="Times New Roman" w:hAnsi="Times New Roman" w:cs="Times New Roman"/>
          <w:sz w:val="28"/>
          <w:szCs w:val="28"/>
        </w:rPr>
        <w:t xml:space="preserve">уметь видеть и переживать красоту природы. Эстетическое восприятие обеспечивается непосредственным «живым» общением детей с природой. Наблюдение красоты природных явлений - неисчерпаемый источник эстетических впечатлений. Воспитательный процесс должен быть сбалансирован так, чтобы дети, любуясь красотой природы, проникались судьбой </w:t>
      </w:r>
      <w:proofErr w:type="gramStart"/>
      <w:r w:rsidRPr="00576E82">
        <w:rPr>
          <w:rFonts w:ascii="Times New Roman" w:eastAsia="Times New Roman" w:hAnsi="Times New Roman" w:cs="Times New Roman"/>
          <w:sz w:val="28"/>
          <w:szCs w:val="28"/>
        </w:rPr>
        <w:t>красивого</w:t>
      </w:r>
      <w:proofErr w:type="gramEnd"/>
      <w:r w:rsidRPr="00576E82">
        <w:rPr>
          <w:rFonts w:ascii="Times New Roman" w:eastAsia="Times New Roman" w:hAnsi="Times New Roman" w:cs="Times New Roman"/>
          <w:sz w:val="28"/>
          <w:szCs w:val="28"/>
        </w:rPr>
        <w:t>. Образцом является педагогическая деятельность В.А. Сухомлинского, который писал, что «любоваться красотой - это лишь первые побеги доброго чувства, которое нужно развивать, превращая в активное влечение к деятельности».</w:t>
      </w:r>
    </w:p>
    <w:p w:rsidR="00806900" w:rsidRPr="00576E82" w:rsidRDefault="00BF449D" w:rsidP="00806900">
      <w:pPr>
        <w:spacing w:after="0" w:line="360" w:lineRule="auto"/>
        <w:ind w:firstLine="709"/>
        <w:jc w:val="both"/>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lastRenderedPageBreak/>
        <w:t xml:space="preserve">Положительный пример взрослых, особенно в младшем дошкольном возрасте эффективно влияет на усвоение нравственных норм.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установить отношения сотрудничества.  Родители должны осознать, что нельзя требовать от ребенка выполнения какого-либо правила поведения, если взрослые сами не всегда ему следуют. Нужно выделить основное, что потребует совместных усилий от педагогов и родителей, рассмотреть и обсудить полученные результаты и принять совместное решение относительно  важных правил и </w:t>
      </w:r>
      <w:proofErr w:type="gramStart"/>
      <w:r w:rsidRPr="00576E82">
        <w:rPr>
          <w:rFonts w:ascii="Times New Roman" w:eastAsia="Times New Roman" w:hAnsi="Times New Roman" w:cs="Times New Roman"/>
          <w:sz w:val="28"/>
          <w:szCs w:val="28"/>
        </w:rPr>
        <w:t>запретов</w:t>
      </w:r>
      <w:proofErr w:type="gramEnd"/>
      <w:r w:rsidRPr="00576E82">
        <w:rPr>
          <w:rFonts w:ascii="Times New Roman" w:eastAsia="Times New Roman" w:hAnsi="Times New Roman" w:cs="Times New Roman"/>
          <w:sz w:val="28"/>
          <w:szCs w:val="28"/>
        </w:rPr>
        <w:t xml:space="preserve"> уготованных ребенку. </w:t>
      </w:r>
    </w:p>
    <w:p w:rsidR="00BF449D" w:rsidRDefault="00BF449D" w:rsidP="00BF449D">
      <w:pPr>
        <w:spacing w:after="0" w:line="360" w:lineRule="auto"/>
        <w:rPr>
          <w:rFonts w:ascii="Times New Roman" w:eastAsia="Times New Roman" w:hAnsi="Times New Roman" w:cs="Times New Roman"/>
          <w:sz w:val="28"/>
          <w:szCs w:val="28"/>
        </w:rPr>
      </w:pPr>
      <w:r w:rsidRPr="00576E82">
        <w:rPr>
          <w:rFonts w:ascii="Times New Roman" w:eastAsia="Times New Roman" w:hAnsi="Times New Roman" w:cs="Times New Roman"/>
          <w:sz w:val="28"/>
          <w:szCs w:val="28"/>
        </w:rPr>
        <w:t xml:space="preserve">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w:t>
      </w:r>
      <w:r w:rsidRPr="00576E82">
        <w:rPr>
          <w:rFonts w:ascii="Times New Roman" w:eastAsia="Times New Roman" w:hAnsi="Times New Roman" w:cs="Times New Roman"/>
          <w:sz w:val="28"/>
          <w:szCs w:val="28"/>
        </w:rPr>
        <w:br/>
        <w:t>Итак, воспитание у детей любви к природе, способности воспринимать ее красоту - одна из важных задач детского сада</w:t>
      </w:r>
      <w:r w:rsidR="00806900">
        <w:rPr>
          <w:rFonts w:ascii="Times New Roman" w:eastAsia="Times New Roman" w:hAnsi="Times New Roman" w:cs="Times New Roman"/>
          <w:sz w:val="28"/>
          <w:szCs w:val="28"/>
        </w:rPr>
        <w:t xml:space="preserve">. </w:t>
      </w:r>
      <w:bookmarkStart w:id="0" w:name="_GoBack"/>
      <w:bookmarkEnd w:id="0"/>
      <w:r w:rsidRPr="00576E82">
        <w:rPr>
          <w:rFonts w:ascii="Times New Roman" w:eastAsia="Times New Roman" w:hAnsi="Times New Roman" w:cs="Times New Roman"/>
          <w:sz w:val="28"/>
          <w:szCs w:val="28"/>
        </w:rPr>
        <w:t>В этой работе его первым помощником должна стать семья.</w:t>
      </w:r>
    </w:p>
    <w:p w:rsidR="008463D7" w:rsidRDefault="008463D7"/>
    <w:sectPr w:rsidR="008463D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9D"/>
    <w:rsid w:val="00651199"/>
    <w:rsid w:val="00723CEA"/>
    <w:rsid w:val="007F77FB"/>
    <w:rsid w:val="00806900"/>
    <w:rsid w:val="00816A4A"/>
    <w:rsid w:val="008463D7"/>
    <w:rsid w:val="00BF449D"/>
    <w:rsid w:val="00CA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49D"/>
    <w:pPr>
      <w:ind w:left="720"/>
      <w:contextualSpacing/>
    </w:pPr>
  </w:style>
  <w:style w:type="paragraph" w:styleId="a4">
    <w:name w:val="Normal (Web)"/>
    <w:basedOn w:val="a"/>
    <w:rsid w:val="00BF449D"/>
    <w:pPr>
      <w:spacing w:before="100" w:after="100" w:line="240" w:lineRule="auto"/>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BF4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49D"/>
    <w:pPr>
      <w:ind w:left="720"/>
      <w:contextualSpacing/>
    </w:pPr>
  </w:style>
  <w:style w:type="paragraph" w:styleId="a4">
    <w:name w:val="Normal (Web)"/>
    <w:basedOn w:val="a"/>
    <w:rsid w:val="00BF449D"/>
    <w:pPr>
      <w:spacing w:before="100" w:after="100" w:line="240" w:lineRule="auto"/>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BF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1200</Words>
  <Characters>6844</Characters>
  <Application>Microsoft Office Word</Application>
  <DocSecurity>0</DocSecurity>
  <Lines>57</Lines>
  <Paragraphs>16</Paragraphs>
  <ScaleCrop>false</ScaleCrop>
  <Company>Microsoft</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Деня</dc:creator>
  <cp:lastModifiedBy>Деня</cp:lastModifiedBy>
  <cp:revision>7</cp:revision>
  <dcterms:created xsi:type="dcterms:W3CDTF">2019-05-12T11:31:00Z</dcterms:created>
  <dcterms:modified xsi:type="dcterms:W3CDTF">2019-05-12T11:53:00Z</dcterms:modified>
</cp:coreProperties>
</file>