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9A" w:rsidRPr="00750353" w:rsidRDefault="00F6359A" w:rsidP="007503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50353">
        <w:rPr>
          <w:rFonts w:ascii="Times New Roman" w:hAnsi="Times New Roman" w:cs="Times New Roman"/>
          <w:sz w:val="40"/>
          <w:szCs w:val="40"/>
        </w:rPr>
        <w:t>Проект для средней группы «Разноцветная неделя»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Тип проекта: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По доминирующей в проекте деятельности: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>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>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По числу участников проекта: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По профилю знаний: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многопредметный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>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По характеру участия ребенка в проекте: участник от зарождения идеи до получения результата.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Участники: воспитатели, дети средней группы, родители.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Цель проекта: Усвоение детьми сенсорных эталонов цвета; формирование способов обследования цветовых свой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>едметов; развитие аналитического восприятия цвета.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Закрепление у детей знания основных цветов, умения различать их;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Находить предметы заданного цвета в окружающем мире.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Учить детей различать теплые и холодные цвета. Упражнять в умении рассказывать о цвете.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Упражнять в сопоставлении предметов и их изображений по цвету,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Закреплять знания о цвете в памяти,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Обучать действиям с цветом по словесной инструкции,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Учить построению цветовых сочетаний по образцу,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Учить составлению рядов из аналогичных по цвету предметов,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Тренировать в нахождении лишнего предмета по цвету в </w:t>
      </w:r>
      <w:proofErr w:type="spellStart"/>
      <w:r w:rsidRPr="00F6359A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 xml:space="preserve"> и классификационных рядах,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 с опорой на представление о цвете.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Развивать речь и словарный запас детей.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(с 7 по 16 октября)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Детство – пора удивительных открытий. Мир предстаёт притягивающим разнообразием форм, цветов, запахов, вкусов, звуков. Окружающее обладает множеством явных и скрытых свойств, которые ребёнок учится открывать для себя. Главным признаком предмета для ребёнка – дошкольника является цвет. Наша жизнь наполнена цветом. И ребёнок устанавливает связи: солнце – жёлтое, трава – зелёная, небо – синее. Знакомство с цветом помогает ему полнее и тоньше воспринимать предметы и явления окружающего мира, развивает наблюдение, мышление, обогащает речь.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Таким образом, возникшее противоречие, с одной стороны важность и необходимость ознакомления детей с цветом, формирование у них сенсорных эталонов цвета, и с другой – недостаточный уровень знаний и умений детей привели к выбору темы проекта.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lastRenderedPageBreak/>
        <w:t>Предполагаемое распределение ролей в проектной группе: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Воспитатель: организует образовательные ситуации, совместную продуктивную деятельность, консультирование родителей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Дети: участвуют в образовательной и игровой деятельности.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Родители: подготавливают материал для обучения детей, закрепляют полученные детьми знания на практике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Предполагаемый результат проекта: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Дети правильно различают и называют цвета, используют свои знания в повседневной деятельности.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359A" w:rsidRPr="00F6359A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359A" w:rsidRPr="00F6359A">
        <w:rPr>
          <w:rFonts w:ascii="Times New Roman" w:hAnsi="Times New Roman" w:cs="Times New Roman"/>
          <w:sz w:val="24"/>
          <w:szCs w:val="24"/>
        </w:rPr>
        <w:t>Определение темы проекта.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59A" w:rsidRPr="00F6359A">
        <w:rPr>
          <w:rFonts w:ascii="Times New Roman" w:hAnsi="Times New Roman" w:cs="Times New Roman"/>
          <w:sz w:val="24"/>
          <w:szCs w:val="24"/>
        </w:rPr>
        <w:t>Формулировка цели и определение задач.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359A" w:rsidRPr="00F6359A">
        <w:rPr>
          <w:rFonts w:ascii="Times New Roman" w:hAnsi="Times New Roman" w:cs="Times New Roman"/>
          <w:sz w:val="24"/>
          <w:szCs w:val="24"/>
        </w:rPr>
        <w:t>Подбор материалов по теме проекта.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359A" w:rsidRPr="00F6359A"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Список мероприятий основного этапа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«Давайте познакомимся – Я Красный (Оранжевый, Желтый, Зеленый, Голубой, Синий, Фиолетовый)»;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«Разноцветные комнаты»;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Лото «Цвет»;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«Окраска воды»;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«Я найду цвета везде»;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«Радуга»;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«Сложи узор».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«Цветные картинки»;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lastRenderedPageBreak/>
        <w:t>«Найди свой домик»;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«Разноцветные мячики».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359A">
        <w:rPr>
          <w:rFonts w:ascii="Times New Roman" w:hAnsi="Times New Roman" w:cs="Times New Roman"/>
          <w:sz w:val="24"/>
          <w:szCs w:val="24"/>
        </w:rPr>
        <w:t>Рассматривание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иллюстраций «Что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цвета».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6359A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>. «Какой твой цвет любимый».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стихи о радуге, загадки о радуге, «Запутанные истории», В. </w:t>
      </w:r>
      <w:proofErr w:type="spellStart"/>
      <w:r w:rsidRPr="00F6359A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 xml:space="preserve"> «Петух и краски»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Просмотр мультфильма «Цветик-</w:t>
      </w:r>
      <w:proofErr w:type="spellStart"/>
      <w:r w:rsidRPr="00F6359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>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беседа «Любимое комнатное растение»,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6359A">
        <w:rPr>
          <w:rFonts w:ascii="Times New Roman" w:hAnsi="Times New Roman" w:cs="Times New Roman"/>
          <w:sz w:val="24"/>
          <w:szCs w:val="24"/>
        </w:rPr>
        <w:t>п.и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>. «Светофор»;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Рисование «Красный карандаш»;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Лепка «Что растёт на грядке»;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Аппликации «Осенняя берёза», «Радуга»;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Работа с родителями – подбор предметов, игрушек, одежды для ребёнка в соответствии с днём недели.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353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6359A" w:rsidRPr="00750353" w:rsidRDefault="00F6359A" w:rsidP="00F635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Развлечение «В разноцветной стране»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«Цвета радуги»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Реализация проекта «Разноцветная неделя»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Вовлечение в деятельность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Объявление о реализации проекта «Разноцветная неделя».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Понедельник — красный цвет.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Вторник – оранжевый и желтый цвет.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Среда – зеленый цвет.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Четверг – голубой и синий цвет.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Пятница – фиолетовый цвет.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</w:t>
      </w:r>
      <w:r w:rsidR="00F6359A" w:rsidRPr="00F6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53" w:rsidRPr="00F6359A" w:rsidRDefault="00750353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Понедельник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«Давайте познакомимся – Я Красный».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«Я найду цвет везде».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Рисование «Красный карандаш»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Лото «Цвет»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Вторник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«Давайте познакомимся – Я Оранжевый, Желтый».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359A">
        <w:rPr>
          <w:rFonts w:ascii="Times New Roman" w:hAnsi="Times New Roman" w:cs="Times New Roman"/>
          <w:sz w:val="24"/>
          <w:szCs w:val="24"/>
        </w:rPr>
        <w:t>Рассматривание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иллюстраций «Что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цвета».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«Сложи узор» — желтый коврик.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Экспериментирование с красками: 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 + красный = оранжевый.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Аппликация «Осенняя берёза»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Среда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«Давайте познакомимся – Я Зеленый».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«Разноцветные мячики».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Подвижная игра «Светофор».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Беседа «Любимое комнатное растение».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лепка «Что растёт на грядке».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Четверг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«Давайте познакомимся – Я Голубой, Синий». Дидактическая игра «Найди свой домик», «Цветные картинки».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«Окраска воды»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proofErr w:type="gramStart"/>
      <w:r w:rsidRPr="00F6359A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F6359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6359A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 xml:space="preserve"> «Петух и краски»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Составление рассказа по картинке «Что есть синего цвета».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Пятница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«Давайте познакомимся – Я Фиолетовый».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Дидактическая игра «Радуга».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Аппликация «Радуга»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В. Катаев «Цветик-</w:t>
      </w:r>
      <w:proofErr w:type="spellStart"/>
      <w:r w:rsidRPr="00F6359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6359A">
        <w:rPr>
          <w:rFonts w:ascii="Times New Roman" w:hAnsi="Times New Roman" w:cs="Times New Roman"/>
          <w:sz w:val="24"/>
          <w:szCs w:val="24"/>
        </w:rPr>
        <w:t>» — просмотр мультфильма.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lastRenderedPageBreak/>
        <w:t>Дидактическая игра «Цветные домики».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Развлечение «В цветной стране»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Отчёт по проектной деятельности: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Предварительный этап длился 3 дня – была сформулирована цель, определены задачи проекта, подобран дидактический материал, составлен план основного этапа.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Основной этап реализовывался в течение 1 недели.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 процессе разнообразных дидактических игр дети учились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готовили детей к более свободному и точному отражению цветов и оттенков в рисовании, аппликации.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словарь.</w:t>
      </w:r>
    </w:p>
    <w:p w:rsidR="00F6359A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6AD" w:rsidRPr="00F6359A" w:rsidRDefault="00F6359A" w:rsidP="00F63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59A">
        <w:rPr>
          <w:rFonts w:ascii="Times New Roman" w:hAnsi="Times New Roman" w:cs="Times New Roman"/>
          <w:sz w:val="24"/>
          <w:szCs w:val="24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sectPr w:rsidR="003E56AD" w:rsidRPr="00F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A"/>
    <w:rsid w:val="003E56AD"/>
    <w:rsid w:val="00750353"/>
    <w:rsid w:val="00A53627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2018-12-25T05:25:00Z</dcterms:created>
  <dcterms:modified xsi:type="dcterms:W3CDTF">2018-12-25T12:12:00Z</dcterms:modified>
</cp:coreProperties>
</file>