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496B0" w:themeColor="text2" w:themeTint="99"/>
  <w:body>
    <w:p w:rsidR="009F1142" w:rsidRPr="005940B0" w:rsidRDefault="009F1142" w:rsidP="00C30168">
      <w:pPr>
        <w:pStyle w:val="a3"/>
        <w:ind w:left="709" w:right="682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040EE" w:rsidRPr="005940B0" w:rsidRDefault="003040EE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bookmarkStart w:id="0" w:name="_GoBack"/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Комплекс театрализованных игр для детей дошкольного возраста «В гостях у сказки»</w:t>
      </w:r>
      <w:r w:rsidR="00BC1E06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представляет собой систему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игр, направленных на развитие </w:t>
      </w:r>
      <w:r w:rsidR="00ED7127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речи 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д</w:t>
      </w:r>
      <w:r w:rsidR="007E6287">
        <w:rPr>
          <w:rFonts w:ascii="Times New Roman" w:hAnsi="Times New Roman" w:cs="Times New Roman"/>
          <w:color w:val="222A35" w:themeColor="text2" w:themeShade="80"/>
          <w:sz w:val="28"/>
        </w:rPr>
        <w:t xml:space="preserve">етей, способности творчески 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реализовываться</w:t>
      </w:r>
      <w:r w:rsidR="00BC1E06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и умения общаться со сверстниками и взрослыми. В комплекс включены театрализованные, пластические</w:t>
      </w:r>
      <w:r w:rsidR="006E6706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игры и этюды, а также </w:t>
      </w:r>
      <w:r w:rsidR="00BC1E06" w:rsidRPr="005940B0">
        <w:rPr>
          <w:rFonts w:ascii="Times New Roman" w:hAnsi="Times New Roman" w:cs="Times New Roman"/>
          <w:color w:val="222A35" w:themeColor="text2" w:themeShade="80"/>
          <w:sz w:val="28"/>
        </w:rPr>
        <w:t>артикуляционные и дыхательные упражнения.</w:t>
      </w:r>
    </w:p>
    <w:bookmarkEnd w:id="0"/>
    <w:p w:rsidR="003040EE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Создание условий для развития коммуникативной активности и творческой самостоятельности детей дошкольного возраста в игровой театрализованной деятельности.</w:t>
      </w:r>
    </w:p>
    <w:p w:rsidR="00AB6AD9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Задачи:</w:t>
      </w:r>
    </w:p>
    <w:p w:rsidR="00AB6AD9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Обучающие:</w:t>
      </w:r>
    </w:p>
    <w:p w:rsidR="00AB6AD9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- знакомить детей с театральной культурой (видами кукольных театров, устройством театра, театральными жанрами).</w:t>
      </w:r>
    </w:p>
    <w:p w:rsidR="00AB6AD9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Развивающие:</w:t>
      </w:r>
    </w:p>
    <w:p w:rsidR="00AB6AD9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- развивать связную речь детей (монологическую, диалогическую формы), обогащать словарь; </w:t>
      </w:r>
    </w:p>
    <w:p w:rsidR="00AB6AD9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- развивать способность свободно и раскрепощено держаться, поощрять исполнительское творчество;</w:t>
      </w:r>
    </w:p>
    <w:p w:rsidR="00AB6AD9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- развивать воображение.</w:t>
      </w:r>
    </w:p>
    <w:p w:rsidR="00AB6AD9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Воспитательные:</w:t>
      </w:r>
    </w:p>
    <w:p w:rsidR="00AB6AD9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- воспитывать интерес к художественной литературе;</w:t>
      </w:r>
    </w:p>
    <w:p w:rsidR="00AB6AD9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- воспитывать уверенность в себе, доброе отношение к окружающим;</w:t>
      </w:r>
    </w:p>
    <w:p w:rsidR="003040EE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- воспитывать доброжелательное отношение к сверстникам.</w:t>
      </w:r>
    </w:p>
    <w:p w:rsidR="003040EE" w:rsidRPr="005940B0" w:rsidRDefault="003040EE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3040EE" w:rsidRPr="005940B0" w:rsidRDefault="00AB6AD9" w:rsidP="009D72D5">
      <w:pPr>
        <w:pStyle w:val="a3"/>
        <w:ind w:left="709" w:right="680" w:firstLine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Игры </w:t>
      </w:r>
      <w:r w:rsidR="00220210" w:rsidRPr="005940B0">
        <w:rPr>
          <w:rFonts w:ascii="Times New Roman" w:hAnsi="Times New Roman" w:cs="Times New Roman"/>
          <w:color w:val="222A35" w:themeColor="text2" w:themeShade="80"/>
          <w:sz w:val="28"/>
        </w:rPr>
        <w:t>проводятся в групповой форме, в режиме дня предусматривается использование игр до и после завтрака, обеда или полдника, они могут быть включены в непосредственно – образовательную деятельность и использоваться на прогулке.</w:t>
      </w:r>
    </w:p>
    <w:p w:rsidR="003040EE" w:rsidRPr="005940B0" w:rsidRDefault="003040EE" w:rsidP="00C30168">
      <w:pPr>
        <w:pStyle w:val="a3"/>
        <w:ind w:left="709" w:right="682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040EE" w:rsidRPr="005940B0" w:rsidRDefault="003040E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040EE" w:rsidRPr="005940B0" w:rsidRDefault="003040E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9F1142" w:rsidRPr="005940B0" w:rsidRDefault="009F1142" w:rsidP="00C3552B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Default="003D43AE" w:rsidP="00E75A58">
      <w:pPr>
        <w:pStyle w:val="a3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E75A58">
      <w:pPr>
        <w:pStyle w:val="a3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E75A58">
      <w:pPr>
        <w:pStyle w:val="a3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E75A58">
      <w:pPr>
        <w:pStyle w:val="a3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E75A58">
      <w:pPr>
        <w:pStyle w:val="a3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Pr="005940B0" w:rsidRDefault="00B5558B" w:rsidP="00E75A58">
      <w:pPr>
        <w:pStyle w:val="a3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E75A58" w:rsidRPr="005940B0" w:rsidRDefault="00E75A58" w:rsidP="00E75A58">
      <w:pPr>
        <w:pStyle w:val="a3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lastRenderedPageBreak/>
        <w:t>Комплекс №1</w:t>
      </w:r>
    </w:p>
    <w:p w:rsidR="003D43AE" w:rsidRPr="005940B0" w:rsidRDefault="003D43AE" w:rsidP="00E75A58">
      <w:pPr>
        <w:pStyle w:val="a3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40"/>
        </w:rPr>
      </w:pPr>
    </w:p>
    <w:p w:rsidR="00C42A6B" w:rsidRPr="005940B0" w:rsidRDefault="00C42A6B" w:rsidP="005940B0">
      <w:pPr>
        <w:pStyle w:val="a3"/>
        <w:numPr>
          <w:ilvl w:val="0"/>
          <w:numId w:val="18"/>
        </w:numPr>
        <w:ind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 xml:space="preserve">Беседа </w:t>
      </w:r>
      <w:r w:rsidR="00F23624"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«Что такое театр?»</w:t>
      </w:r>
      <w:r w:rsidRPr="005940B0">
        <w:rPr>
          <w:rFonts w:ascii="Times New Roman" w:hAnsi="Times New Roman" w:cs="Times New Roman"/>
          <w:color w:val="222A35" w:themeColor="text2" w:themeShade="80"/>
          <w:sz w:val="32"/>
        </w:rPr>
        <w:t xml:space="preserve"> 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с показом иллюстраций, интерактивных презентаций.</w:t>
      </w:r>
    </w:p>
    <w:p w:rsidR="000838E7" w:rsidRDefault="00C42A6B" w:rsidP="007C1117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Ознакомление детей с театральным искусством, историей появления, видами театра (оперный</w:t>
      </w:r>
      <w:r w:rsidR="00EC6E73" w:rsidRPr="005940B0">
        <w:rPr>
          <w:rFonts w:ascii="Times New Roman" w:hAnsi="Times New Roman" w:cs="Times New Roman"/>
          <w:color w:val="222A35" w:themeColor="text2" w:themeShade="80"/>
          <w:sz w:val="28"/>
        </w:rPr>
        <w:t>; драматический; театр кукол; театр теней; театр пантомимы; театр песни; уличный).</w:t>
      </w:r>
    </w:p>
    <w:p w:rsidR="00B5558B" w:rsidRPr="005940B0" w:rsidRDefault="00B5558B" w:rsidP="007C1117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EC6E73" w:rsidRPr="005940B0" w:rsidRDefault="00EC6E73" w:rsidP="005940B0">
      <w:pPr>
        <w:pStyle w:val="a3"/>
        <w:numPr>
          <w:ilvl w:val="0"/>
          <w:numId w:val="18"/>
        </w:numPr>
        <w:ind w:right="541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Игровое упражнение «Знакомство»</w:t>
      </w:r>
    </w:p>
    <w:p w:rsidR="00EC6E73" w:rsidRPr="005940B0" w:rsidRDefault="00EC6E73" w:rsidP="00C30168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Создание атмосферы доверия и положительного настроя.</w:t>
      </w:r>
    </w:p>
    <w:p w:rsidR="00EC6E73" w:rsidRPr="005940B0" w:rsidRDefault="00EC6E73" w:rsidP="009F1142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</w:t>
      </w:r>
      <w:r w:rsidR="009F1142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Дети встают в круг или сидят на стульях, первый называет свое имя.</w:t>
      </w:r>
    </w:p>
    <w:p w:rsidR="000838E7" w:rsidRDefault="00EC6E73" w:rsidP="007C1117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Второй называет имя первого и свое. Третий имя первого, второго и свое, можно добавить к ответу название любимой игрушки или лакомства.</w:t>
      </w:r>
      <w:r w:rsidR="005B0D3C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</w:t>
      </w:r>
    </w:p>
    <w:p w:rsidR="00B5558B" w:rsidRPr="005940B0" w:rsidRDefault="00B5558B" w:rsidP="007C1117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5B0D3C" w:rsidRPr="005940B0" w:rsidRDefault="005B0D3C" w:rsidP="005940B0">
      <w:pPr>
        <w:pStyle w:val="a3"/>
        <w:numPr>
          <w:ilvl w:val="0"/>
          <w:numId w:val="18"/>
        </w:numPr>
        <w:ind w:right="541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Словесная игра «Назови свое имя ласково»</w:t>
      </w:r>
    </w:p>
    <w:p w:rsidR="005B0D3C" w:rsidRPr="005940B0" w:rsidRDefault="005B0D3C" w:rsidP="00C30168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Формирование доброжелательного отношения детей друг к другу.</w:t>
      </w:r>
    </w:p>
    <w:p w:rsidR="000838E7" w:rsidRDefault="005B0D3C" w:rsidP="007C1117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Дети садятся в круг. В центр выходит один ребенок - ведущий. Все остальные по очереди называют ласковые варианты его имени (или называют ласковым словом: котик, принцесса и т.п. или делают комплимент). Затем ведущий выбирает, какой ласковый вариант своего имени ему больше всего понравился.</w:t>
      </w:r>
    </w:p>
    <w:p w:rsidR="00B5558B" w:rsidRPr="005940B0" w:rsidRDefault="00B5558B" w:rsidP="007C1117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5B0D3C" w:rsidRPr="005940B0" w:rsidRDefault="005B0D3C" w:rsidP="005940B0">
      <w:pPr>
        <w:pStyle w:val="a3"/>
        <w:numPr>
          <w:ilvl w:val="0"/>
          <w:numId w:val="18"/>
        </w:numPr>
        <w:ind w:right="541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Игра – импровизация «Осенний листочек»</w:t>
      </w:r>
    </w:p>
    <w:p w:rsidR="00936084" w:rsidRPr="005940B0" w:rsidRDefault="005B0D3C" w:rsidP="00C30168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Цель: </w:t>
      </w:r>
      <w:r w:rsidR="00936084" w:rsidRPr="005940B0">
        <w:rPr>
          <w:rFonts w:ascii="Times New Roman" w:hAnsi="Times New Roman" w:cs="Times New Roman"/>
          <w:color w:val="222A35" w:themeColor="text2" w:themeShade="80"/>
          <w:sz w:val="28"/>
        </w:rPr>
        <w:t>Формирование умения в пластических образах передавать характер и настроение.</w:t>
      </w:r>
    </w:p>
    <w:p w:rsidR="000838E7" w:rsidRDefault="00D151DD" w:rsidP="007C1117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каждый ребенок импровизирует как ветер играет осенними листьями, как они кружатся в причудливом танце и падают на землю.</w:t>
      </w:r>
    </w:p>
    <w:p w:rsidR="00B5558B" w:rsidRPr="005940B0" w:rsidRDefault="00B5558B" w:rsidP="007C1117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D151DD" w:rsidRPr="005940B0" w:rsidRDefault="00D151DD" w:rsidP="005940B0">
      <w:pPr>
        <w:pStyle w:val="a3"/>
        <w:numPr>
          <w:ilvl w:val="0"/>
          <w:numId w:val="18"/>
        </w:numPr>
        <w:ind w:right="541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Игровое упражнение «Эстафета»</w:t>
      </w:r>
      <w:r w:rsid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 xml:space="preserve"> </w:t>
      </w:r>
    </w:p>
    <w:p w:rsidR="00D151DD" w:rsidRPr="005940B0" w:rsidRDefault="00D151DD" w:rsidP="00C30168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Развитие внимание, выдержки, согласованности действий.</w:t>
      </w:r>
    </w:p>
    <w:p w:rsidR="00D151DD" w:rsidRPr="005940B0" w:rsidRDefault="00F23624" w:rsidP="00C30168">
      <w:pPr>
        <w:pStyle w:val="a3"/>
        <w:ind w:left="709" w:right="54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Ход игры: </w:t>
      </w:r>
      <w:r w:rsidR="00D151DD" w:rsidRPr="005940B0">
        <w:rPr>
          <w:rFonts w:ascii="Times New Roman" w:hAnsi="Times New Roman" w:cs="Times New Roman"/>
          <w:color w:val="222A35" w:themeColor="text2" w:themeShade="80"/>
          <w:sz w:val="28"/>
        </w:rPr>
        <w:t>Дети сидят на стульях в полукруге. Начиная игру, встают и садятся по очереди, не вмешиваясь в действия друг друга. Игра имеет несколько вариантов, можно предложить начинать с хлопка, притопа или любого другого действия.</w:t>
      </w:r>
    </w:p>
    <w:p w:rsidR="00D151DD" w:rsidRPr="005940B0" w:rsidRDefault="00D151DD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D151DD" w:rsidRPr="005940B0" w:rsidRDefault="00D151DD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7C1117" w:rsidRPr="005940B0" w:rsidRDefault="007C1117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7C1117" w:rsidRPr="005940B0" w:rsidRDefault="007C1117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7C1117" w:rsidRPr="005940B0" w:rsidRDefault="007C1117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3D43AE">
      <w:pPr>
        <w:pStyle w:val="a3"/>
        <w:ind w:right="268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</w:p>
    <w:p w:rsidR="00D151DD" w:rsidRPr="005940B0" w:rsidRDefault="00E75A58" w:rsidP="00E75A58">
      <w:pPr>
        <w:pStyle w:val="a3"/>
        <w:ind w:right="268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lastRenderedPageBreak/>
        <w:t>Комплекс №2</w:t>
      </w:r>
    </w:p>
    <w:p w:rsidR="003D43AE" w:rsidRPr="005940B0" w:rsidRDefault="003D43AE" w:rsidP="00E75A58">
      <w:pPr>
        <w:pStyle w:val="a3"/>
        <w:ind w:right="268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</w:p>
    <w:p w:rsidR="0041632F" w:rsidRPr="005940B0" w:rsidRDefault="0041632F" w:rsidP="00692100">
      <w:pPr>
        <w:pStyle w:val="a3"/>
        <w:numPr>
          <w:ilvl w:val="0"/>
          <w:numId w:val="2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Игра – имитация «Курочка зернышки клюет»</w:t>
      </w:r>
    </w:p>
    <w:p w:rsidR="0041632F" w:rsidRPr="005940B0" w:rsidRDefault="0041632F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Развитие воображения, инициативы, умения принимать на себя образ.</w:t>
      </w:r>
    </w:p>
    <w:p w:rsidR="00FE288C" w:rsidRDefault="0041632F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Ход игры: </w:t>
      </w:r>
      <w:r w:rsidR="008419C4" w:rsidRPr="005940B0">
        <w:rPr>
          <w:rFonts w:ascii="Times New Roman" w:hAnsi="Times New Roman" w:cs="Times New Roman"/>
          <w:color w:val="222A35" w:themeColor="text2" w:themeShade="80"/>
          <w:sz w:val="28"/>
        </w:rPr>
        <w:t>Педагог разбрасывает импровизированные зернышки по полу, подзывая курочек их клевать, движением руки имитируя действия клюва.</w:t>
      </w:r>
    </w:p>
    <w:p w:rsidR="00B5558B" w:rsidRPr="005940B0" w:rsidRDefault="00B5558B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B97691" w:rsidRPr="005940B0" w:rsidRDefault="00B97691" w:rsidP="00692100">
      <w:pPr>
        <w:pStyle w:val="a3"/>
        <w:numPr>
          <w:ilvl w:val="0"/>
          <w:numId w:val="2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Театрализованная игра «Курочка – Ряба»</w:t>
      </w:r>
    </w:p>
    <w:p w:rsidR="00B97691" w:rsidRPr="005940B0" w:rsidRDefault="00B97691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Формирование представления у детей о показе сказки с помощью разных видов театра (настольного, плоскостного, кукол).</w:t>
      </w:r>
    </w:p>
    <w:p w:rsidR="00FE288C" w:rsidRDefault="00B97691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Сначала воспитатель напоминает детям героев сказки</w:t>
      </w:r>
      <w:r w:rsidR="00F23624" w:rsidRPr="005940B0">
        <w:rPr>
          <w:color w:val="222A35" w:themeColor="text2" w:themeShade="80"/>
          <w:sz w:val="28"/>
        </w:rPr>
        <w:t xml:space="preserve"> (</w:t>
      </w:r>
      <w:r w:rsidR="00F23624" w:rsidRPr="005940B0">
        <w:rPr>
          <w:rFonts w:ascii="Times New Roman" w:hAnsi="Times New Roman" w:cs="Times New Roman"/>
          <w:color w:val="222A35" w:themeColor="text2" w:themeShade="80"/>
          <w:sz w:val="28"/>
        </w:rPr>
        <w:t>осуществляется выбор театра для постановки, распределение ролей, обыгрывание сцен)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, затем показывает сказку сам, после детям предлагается самостоятельно осуществить постановку.</w:t>
      </w:r>
    </w:p>
    <w:p w:rsidR="00B5558B" w:rsidRPr="005940B0" w:rsidRDefault="00B5558B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B97691" w:rsidRPr="005940B0" w:rsidRDefault="00AB08F7" w:rsidP="00692100">
      <w:pPr>
        <w:pStyle w:val="a3"/>
        <w:numPr>
          <w:ilvl w:val="0"/>
          <w:numId w:val="2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Игровое упр</w:t>
      </w:r>
      <w:r w:rsidR="007E6B64"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ажнение «Цыплята</w:t>
      </w: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»</w:t>
      </w:r>
    </w:p>
    <w:p w:rsidR="00AB08F7" w:rsidRPr="005940B0" w:rsidRDefault="00AB08F7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Формирование способности принимать на себя роль и действовать исходя из ее содержания.</w:t>
      </w:r>
    </w:p>
    <w:p w:rsidR="00D72211" w:rsidRDefault="00AB08F7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Ход игры: Дети </w:t>
      </w:r>
      <w:r w:rsidR="00D72211" w:rsidRPr="005940B0">
        <w:rPr>
          <w:rFonts w:ascii="Times New Roman" w:hAnsi="Times New Roman" w:cs="Times New Roman"/>
          <w:color w:val="222A35" w:themeColor="text2" w:themeShade="80"/>
          <w:sz w:val="28"/>
        </w:rPr>
        <w:t>ложатся на пол, прижимают колени к груди, голову к коленям и обхватывают себя руками – яйцо. Цыплята клювиком разбивают скорлупу, расправляют крылышки, пытаются встать на ножки, знакомятся с окружающим миром, клюют зернышки.</w:t>
      </w:r>
    </w:p>
    <w:p w:rsidR="00B5558B" w:rsidRPr="005940B0" w:rsidRDefault="00B5558B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FE288C" w:rsidRPr="005940B0" w:rsidRDefault="009040A2" w:rsidP="00692100">
      <w:pPr>
        <w:pStyle w:val="a3"/>
        <w:numPr>
          <w:ilvl w:val="0"/>
          <w:numId w:val="2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Артикуляционное упражнение «Свеча»</w:t>
      </w:r>
    </w:p>
    <w:p w:rsidR="009040A2" w:rsidRPr="005940B0" w:rsidRDefault="009040A2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FE288C" w:rsidRDefault="009040A2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Встать, принять исходное положение, сделать глубокий вдох носом, задержать дыхание и выдохнуть ртом, задувая воображаемое пламя свечи (можно использовать полоску бумаги).</w:t>
      </w:r>
    </w:p>
    <w:p w:rsidR="00B5558B" w:rsidRPr="005940B0" w:rsidRDefault="00B5558B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F23624" w:rsidRPr="005940B0" w:rsidRDefault="00F23624" w:rsidP="00692100">
      <w:pPr>
        <w:pStyle w:val="a3"/>
        <w:numPr>
          <w:ilvl w:val="0"/>
          <w:numId w:val="2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Игровое упражнение «Эстафета»</w:t>
      </w:r>
    </w:p>
    <w:p w:rsidR="00F23624" w:rsidRPr="005940B0" w:rsidRDefault="00F23624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Развитие внимание, выдержки, согласованности действий</w:t>
      </w:r>
      <w:r w:rsidRPr="005940B0">
        <w:rPr>
          <w:rFonts w:ascii="Times New Roman" w:hAnsi="Times New Roman" w:cs="Times New Roman"/>
          <w:color w:val="222A35" w:themeColor="text2" w:themeShade="80"/>
          <w:sz w:val="32"/>
        </w:rPr>
        <w:t>.</w:t>
      </w:r>
    </w:p>
    <w:p w:rsidR="007C1117" w:rsidRPr="005940B0" w:rsidRDefault="00F23624" w:rsidP="004F1876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Ход игры: Дети сидят на стульях в полукруге. Начиная игру, встают и садятся по очереди, не вмешиваясь в действия друг друга. </w:t>
      </w:r>
    </w:p>
    <w:p w:rsidR="007C1117" w:rsidRPr="005940B0" w:rsidRDefault="007C1117" w:rsidP="00692100">
      <w:pPr>
        <w:pStyle w:val="a3"/>
        <w:ind w:left="709" w:right="268" w:firstLine="36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9F1142" w:rsidRPr="005940B0" w:rsidRDefault="009F1142" w:rsidP="007C1117">
      <w:pPr>
        <w:pStyle w:val="a3"/>
        <w:ind w:left="709" w:firstLine="36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9F1142" w:rsidRPr="005940B0" w:rsidRDefault="009F1142" w:rsidP="007C1117">
      <w:pPr>
        <w:pStyle w:val="a3"/>
        <w:ind w:left="709" w:firstLine="36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9F1142" w:rsidRPr="005940B0" w:rsidRDefault="009F1142" w:rsidP="00C3552B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C3552B" w:rsidRPr="005940B0" w:rsidRDefault="00C3552B" w:rsidP="00C3552B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3D43AE" w:rsidRPr="005940B0" w:rsidRDefault="003D43AE" w:rsidP="00C3552B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B5558B" w:rsidRPr="005940B0" w:rsidRDefault="00B5558B" w:rsidP="00C3552B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9F1142" w:rsidRPr="005940B0" w:rsidRDefault="00E75A58" w:rsidP="00E75A58">
      <w:pPr>
        <w:pStyle w:val="a3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lastRenderedPageBreak/>
        <w:t>Комплекс №3</w:t>
      </w:r>
    </w:p>
    <w:p w:rsidR="003D43AE" w:rsidRPr="005940B0" w:rsidRDefault="003D43AE" w:rsidP="00E75A58">
      <w:pPr>
        <w:pStyle w:val="a3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</w:p>
    <w:p w:rsidR="006062E4" w:rsidRPr="005940B0" w:rsidRDefault="006062E4" w:rsidP="00692100">
      <w:pPr>
        <w:pStyle w:val="a3"/>
        <w:numPr>
          <w:ilvl w:val="0"/>
          <w:numId w:val="4"/>
        </w:numPr>
        <w:ind w:left="709" w:right="551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Игра – имитация «Мокрые котята»</w:t>
      </w:r>
    </w:p>
    <w:p w:rsidR="006062E4" w:rsidRPr="005940B0" w:rsidRDefault="006062E4" w:rsidP="00692100">
      <w:pPr>
        <w:pStyle w:val="a3"/>
        <w:ind w:left="709" w:right="55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Создание эмоционального состояния для снятия напряжения, развитие умений двигаться мягким пружинящим шагом, имитируя движения котят.</w:t>
      </w:r>
    </w:p>
    <w:p w:rsidR="00FE288C" w:rsidRDefault="006062E4" w:rsidP="00692100">
      <w:pPr>
        <w:pStyle w:val="a3"/>
        <w:ind w:left="709" w:right="551" w:hanging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     Ход игры: Дети двигаются врассыпную мягкими пружинящим</w:t>
      </w:r>
      <w:r w:rsidR="007F114D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шагом, как маленькие котята. По команде «дождь» дети садятся на корточки </w:t>
      </w:r>
      <w:r w:rsidR="007F114D" w:rsidRPr="005940B0">
        <w:rPr>
          <w:rFonts w:ascii="Times New Roman" w:hAnsi="Times New Roman" w:cs="Times New Roman"/>
          <w:color w:val="222A35" w:themeColor="text2" w:themeShade="80"/>
          <w:sz w:val="28"/>
        </w:rPr>
        <w:t>и сжимаются в комочек, напрягая все мышцы. По команде «солнышко» медленно встают и стряхивают «капельки дождя» с каждой из четырех лапок, с головы, с хвостика.</w:t>
      </w:r>
    </w:p>
    <w:p w:rsidR="00B5558B" w:rsidRPr="005940B0" w:rsidRDefault="00B5558B" w:rsidP="00692100">
      <w:pPr>
        <w:pStyle w:val="a3"/>
        <w:ind w:left="709" w:right="551" w:hanging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7F114D" w:rsidRPr="005940B0" w:rsidRDefault="007F114D" w:rsidP="00692100">
      <w:pPr>
        <w:pStyle w:val="a3"/>
        <w:numPr>
          <w:ilvl w:val="0"/>
          <w:numId w:val="4"/>
        </w:numPr>
        <w:ind w:left="709" w:right="551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Артикуляционное упражнение «Свеча»</w:t>
      </w:r>
    </w:p>
    <w:p w:rsidR="007F114D" w:rsidRPr="005940B0" w:rsidRDefault="00C3552B" w:rsidP="00C3552B">
      <w:pPr>
        <w:pStyle w:val="a3"/>
        <w:ind w:left="709" w:right="551" w:hanging="36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</w:t>
      </w:r>
      <w:r w:rsidR="007F114D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Цель: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FE288C" w:rsidRDefault="007F114D" w:rsidP="00692100">
      <w:pPr>
        <w:pStyle w:val="a3"/>
        <w:ind w:left="709" w:right="55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Ход игры: Встать, принять исходное положение, сделать глубокий вдох носом, задержать дыхание и выдохнуть ртом, задувая воображаемое пламя свечи (можно использовать полоску бумаги).</w:t>
      </w:r>
    </w:p>
    <w:p w:rsidR="00B5558B" w:rsidRPr="005940B0" w:rsidRDefault="00B5558B" w:rsidP="00692100">
      <w:pPr>
        <w:pStyle w:val="a3"/>
        <w:ind w:left="709" w:right="55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AB08F7" w:rsidRPr="005940B0" w:rsidRDefault="007F114D" w:rsidP="00692100">
      <w:pPr>
        <w:pStyle w:val="a3"/>
        <w:numPr>
          <w:ilvl w:val="0"/>
          <w:numId w:val="4"/>
        </w:numPr>
        <w:ind w:left="709" w:right="551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Пластический этюд «Угадай, что я делаю?»</w:t>
      </w:r>
    </w:p>
    <w:p w:rsidR="007F114D" w:rsidRPr="005940B0" w:rsidRDefault="007F114D" w:rsidP="00692100">
      <w:pPr>
        <w:pStyle w:val="a3"/>
        <w:ind w:left="709" w:right="55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Обучение умению оправдать выбранную позу, развитие реи, воображения.</w:t>
      </w:r>
    </w:p>
    <w:p w:rsidR="007F114D" w:rsidRPr="005940B0" w:rsidRDefault="00BA7A49" w:rsidP="00692100">
      <w:pPr>
        <w:pStyle w:val="a3"/>
        <w:ind w:left="709" w:right="55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Педагог предлагает детям принять определенную позу и оправдать ее. (Стоять с поднятой рукой – достаю книгу, открываю шкаф; сидеть на корточках – смотрю на муравья, разбитую кружку, рисую мелом).</w:t>
      </w:r>
    </w:p>
    <w:p w:rsidR="00FE288C" w:rsidRPr="005940B0" w:rsidRDefault="00FE288C" w:rsidP="00692100">
      <w:pPr>
        <w:pStyle w:val="a3"/>
        <w:ind w:left="709" w:right="55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7F114D" w:rsidRPr="005940B0" w:rsidRDefault="00BA7A49" w:rsidP="00692100">
      <w:pPr>
        <w:pStyle w:val="a3"/>
        <w:numPr>
          <w:ilvl w:val="0"/>
          <w:numId w:val="4"/>
        </w:numPr>
        <w:ind w:left="709" w:right="551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Мимическое упражнение «Улыбаемся – удивляемся»</w:t>
      </w:r>
    </w:p>
    <w:p w:rsidR="00BA7A49" w:rsidRPr="005940B0" w:rsidRDefault="00BA7A49" w:rsidP="00692100">
      <w:pPr>
        <w:pStyle w:val="a3"/>
        <w:ind w:left="709" w:right="55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Цель: Формирование умения передавать эмоциональное состояние с помощью </w:t>
      </w:r>
      <w:r w:rsidR="009A4E15" w:rsidRPr="005940B0">
        <w:rPr>
          <w:rFonts w:ascii="Times New Roman" w:hAnsi="Times New Roman" w:cs="Times New Roman"/>
          <w:color w:val="222A35" w:themeColor="text2" w:themeShade="80"/>
          <w:sz w:val="28"/>
        </w:rPr>
        <w:t>средств выразительности (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мимики и жестов</w:t>
      </w:r>
      <w:r w:rsidR="009A4E15" w:rsidRPr="005940B0">
        <w:rPr>
          <w:rFonts w:ascii="Times New Roman" w:hAnsi="Times New Roman" w:cs="Times New Roman"/>
          <w:color w:val="222A35" w:themeColor="text2" w:themeShade="80"/>
          <w:sz w:val="28"/>
        </w:rPr>
        <w:t>)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.</w:t>
      </w:r>
    </w:p>
    <w:p w:rsidR="00BA7A49" w:rsidRPr="005940B0" w:rsidRDefault="00BA7A49" w:rsidP="00692100">
      <w:pPr>
        <w:pStyle w:val="a3"/>
        <w:ind w:left="709" w:right="551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Ход игры: </w:t>
      </w:r>
      <w:r w:rsidR="00B32DD2" w:rsidRPr="005940B0">
        <w:rPr>
          <w:rFonts w:ascii="Times New Roman" w:hAnsi="Times New Roman" w:cs="Times New Roman"/>
          <w:color w:val="222A35" w:themeColor="text2" w:themeShade="80"/>
          <w:sz w:val="28"/>
        </w:rPr>
        <w:t>По команде педагога дети либо улыбаются или удивляются, игру можно разнообразить тем, что педагог сама «превращает» детей в улыбчивых и удивленных.</w:t>
      </w:r>
    </w:p>
    <w:p w:rsidR="00B32DD2" w:rsidRPr="005940B0" w:rsidRDefault="00B32DD2" w:rsidP="00692100">
      <w:pPr>
        <w:pStyle w:val="a3"/>
        <w:ind w:left="709" w:right="551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32DD2" w:rsidRPr="005940B0" w:rsidRDefault="00B32DD2" w:rsidP="00692100">
      <w:pPr>
        <w:pStyle w:val="a3"/>
        <w:ind w:left="709" w:right="551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32DD2" w:rsidRPr="005940B0" w:rsidRDefault="00B32DD2" w:rsidP="00692100">
      <w:pPr>
        <w:pStyle w:val="a3"/>
        <w:ind w:left="709" w:right="551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32DD2" w:rsidRPr="005940B0" w:rsidRDefault="00B32DD2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7C1117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7C1117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7C1117" w:rsidRDefault="007C1117" w:rsidP="007C1117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7C1117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7C1117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7C1117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Pr="005940B0" w:rsidRDefault="00B5558B" w:rsidP="007C1117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692100" w:rsidRPr="005940B0" w:rsidRDefault="00E75A58" w:rsidP="00E75A58">
      <w:pPr>
        <w:pStyle w:val="a3"/>
        <w:ind w:right="268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lastRenderedPageBreak/>
        <w:t>Комплекс №4</w:t>
      </w:r>
    </w:p>
    <w:p w:rsidR="003D43AE" w:rsidRPr="005940B0" w:rsidRDefault="003D43AE" w:rsidP="00E75A58">
      <w:pPr>
        <w:pStyle w:val="a3"/>
        <w:ind w:right="268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</w:p>
    <w:p w:rsidR="009A4E15" w:rsidRPr="005940B0" w:rsidRDefault="009A4E15" w:rsidP="00692100">
      <w:pPr>
        <w:pStyle w:val="a3"/>
        <w:numPr>
          <w:ilvl w:val="0"/>
          <w:numId w:val="6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Мимическое упражнение «Улыбаемся – удивляемся»</w:t>
      </w:r>
    </w:p>
    <w:p w:rsidR="009A4E15" w:rsidRPr="005940B0" w:rsidRDefault="009A4E15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Формирование умения передавать эмоциональное состояние с помощью мимики и жестов.</w:t>
      </w:r>
    </w:p>
    <w:p w:rsidR="00B32DD2" w:rsidRPr="005940B0" w:rsidRDefault="009A4E15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По команде педагога дети либо улыбаются или удивляются, игру можно разнообразить тем, что педагог сама «превращает» детей в улыбчивых и удивленных.</w:t>
      </w:r>
    </w:p>
    <w:p w:rsidR="00FE288C" w:rsidRPr="005940B0" w:rsidRDefault="00FE288C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7F114D" w:rsidRPr="005940B0" w:rsidRDefault="009A4E15" w:rsidP="00692100">
      <w:pPr>
        <w:pStyle w:val="a3"/>
        <w:numPr>
          <w:ilvl w:val="0"/>
          <w:numId w:val="6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Пластический этюд «Превращение»</w:t>
      </w:r>
    </w:p>
    <w:p w:rsidR="009A4E15" w:rsidRPr="005940B0" w:rsidRDefault="009A4E15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По мотивам русской народной сказки «Колобок»</w:t>
      </w:r>
    </w:p>
    <w:p w:rsidR="009A4E15" w:rsidRPr="005940B0" w:rsidRDefault="009A4E15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Формирование умения принимать на себя роль героев сказки «Колобок»</w:t>
      </w:r>
    </w:p>
    <w:p w:rsidR="009A4E15" w:rsidRPr="005940B0" w:rsidRDefault="009A4E15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Ход игры: </w:t>
      </w:r>
      <w:proofErr w:type="gramStart"/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С</w:t>
      </w:r>
      <w:proofErr w:type="gramEnd"/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помощью считалочки определяются дети – герои (колобок, зайка, волк, медведь, лиса). Обсуждаются диалоги, герои, их характеры, средства выразительности. </w:t>
      </w:r>
    </w:p>
    <w:p w:rsidR="00FE288C" w:rsidRPr="005940B0" w:rsidRDefault="00FE288C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9A4E15" w:rsidRPr="005940B0" w:rsidRDefault="009A4E15" w:rsidP="00692100">
      <w:pPr>
        <w:pStyle w:val="a3"/>
        <w:numPr>
          <w:ilvl w:val="0"/>
          <w:numId w:val="6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Игровое упражнение «</w:t>
      </w:r>
      <w:r w:rsidR="00FB5532"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Покажи</w:t>
      </w: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 xml:space="preserve"> по - разному»</w:t>
      </w:r>
    </w:p>
    <w:p w:rsidR="009A4E15" w:rsidRPr="005940B0" w:rsidRDefault="009A4E15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Цель: </w:t>
      </w:r>
      <w:r w:rsidR="00FB5532" w:rsidRPr="005940B0">
        <w:rPr>
          <w:rFonts w:ascii="Times New Roman" w:hAnsi="Times New Roman" w:cs="Times New Roman"/>
          <w:color w:val="222A35" w:themeColor="text2" w:themeShade="80"/>
          <w:sz w:val="28"/>
        </w:rPr>
        <w:t>Формирование умения действовать в предполагаемых обстоятельствах</w:t>
      </w:r>
      <w:r w:rsidR="005B68FF" w:rsidRPr="005940B0">
        <w:rPr>
          <w:rFonts w:ascii="Times New Roman" w:hAnsi="Times New Roman" w:cs="Times New Roman"/>
          <w:color w:val="222A35" w:themeColor="text2" w:themeShade="80"/>
          <w:sz w:val="28"/>
        </w:rPr>
        <w:t>.</w:t>
      </w:r>
    </w:p>
    <w:p w:rsidR="005B68FF" w:rsidRPr="005940B0" w:rsidRDefault="005B68FF" w:rsidP="00692100">
      <w:pPr>
        <w:pStyle w:val="a3"/>
        <w:ind w:left="709" w:right="268" w:hanging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     Ход игры: Детям предлагается придумать и показать несколько вариантов поведения по определенному заданию: </w:t>
      </w:r>
      <w:r w:rsidR="007E6B64" w:rsidRPr="005940B0">
        <w:rPr>
          <w:rFonts w:ascii="Times New Roman" w:hAnsi="Times New Roman" w:cs="Times New Roman"/>
          <w:color w:val="222A35" w:themeColor="text2" w:themeShade="80"/>
          <w:sz w:val="28"/>
        </w:rPr>
        <w:t>сидеть (в цирке, с удочкой); Идти (перепрыгивая лужи, по горячему песку, по бревну); бежать (опаздывать, от собаки, попав под дождь); ловить (бабочку, кузнечика).</w:t>
      </w:r>
    </w:p>
    <w:p w:rsidR="00FE288C" w:rsidRPr="005940B0" w:rsidRDefault="00FE288C" w:rsidP="00692100">
      <w:pPr>
        <w:pStyle w:val="a3"/>
        <w:ind w:left="709" w:right="268" w:hanging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7E6B64" w:rsidRPr="005940B0" w:rsidRDefault="007E6B64" w:rsidP="00692100">
      <w:pPr>
        <w:pStyle w:val="a3"/>
        <w:numPr>
          <w:ilvl w:val="0"/>
          <w:numId w:val="6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Театрализованная игра «Колобок»</w:t>
      </w:r>
    </w:p>
    <w:p w:rsidR="007E6B64" w:rsidRPr="005940B0" w:rsidRDefault="007E6B64" w:rsidP="00692100">
      <w:pPr>
        <w:pStyle w:val="a3"/>
        <w:ind w:left="709" w:right="268" w:hanging="425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  Цель: Формирование представления у детей о показе сказки с помощью разных видов театра (настольного, плоскостного, кукол).</w:t>
      </w:r>
    </w:p>
    <w:p w:rsidR="007E6B64" w:rsidRPr="005940B0" w:rsidRDefault="007E6B64" w:rsidP="00692100">
      <w:pPr>
        <w:pStyle w:val="a3"/>
        <w:ind w:left="709" w:right="268" w:hanging="34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Ход игры: Сначала воспитатель напоминает детям героев сказки</w:t>
      </w:r>
      <w:r w:rsidRPr="005940B0">
        <w:rPr>
          <w:color w:val="222A35" w:themeColor="text2" w:themeShade="80"/>
          <w:sz w:val="28"/>
        </w:rPr>
        <w:t xml:space="preserve"> (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осуществляется выбор театра для постановки, распределение ролей, обыгрывание сцен), затем показывает сказку сам, после детям предлагается самостоятельно осуществить постановку.</w:t>
      </w:r>
    </w:p>
    <w:p w:rsidR="007E6B64" w:rsidRPr="005940B0" w:rsidRDefault="007E6B64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7E6B64" w:rsidRPr="005940B0" w:rsidRDefault="007E6B64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7E6B64" w:rsidRPr="005940B0" w:rsidRDefault="007E6B64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3D43AE" w:rsidRPr="005940B0" w:rsidRDefault="003D43A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3D43AE" w:rsidRPr="005940B0" w:rsidRDefault="003D43A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3D43AE" w:rsidRDefault="003D43A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B5558B" w:rsidRDefault="00B5558B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B5558B" w:rsidRDefault="00B5558B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B5558B" w:rsidRDefault="00B5558B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B5558B" w:rsidRPr="005940B0" w:rsidRDefault="00B5558B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7C1117" w:rsidRPr="005940B0" w:rsidRDefault="007C1117" w:rsidP="00692100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7E6B64" w:rsidRPr="005940B0" w:rsidRDefault="00E75A58" w:rsidP="00E75A58">
      <w:pPr>
        <w:pStyle w:val="a3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lastRenderedPageBreak/>
        <w:t>Комплекс №5</w:t>
      </w:r>
    </w:p>
    <w:p w:rsidR="003D43AE" w:rsidRPr="005940B0" w:rsidRDefault="003D43AE" w:rsidP="00E75A58">
      <w:pPr>
        <w:pStyle w:val="a3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</w:p>
    <w:p w:rsidR="005B68FF" w:rsidRPr="005940B0" w:rsidRDefault="007E6B64" w:rsidP="00692100">
      <w:pPr>
        <w:pStyle w:val="a3"/>
        <w:numPr>
          <w:ilvl w:val="0"/>
          <w:numId w:val="7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Игра – имитация «</w:t>
      </w:r>
      <w:r w:rsidR="00F3047E"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Дружные звери</w:t>
      </w: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»</w:t>
      </w:r>
    </w:p>
    <w:p w:rsidR="007E6B64" w:rsidRPr="005940B0" w:rsidRDefault="007E6B64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Цель: </w:t>
      </w:r>
      <w:r w:rsidR="00F3047E" w:rsidRPr="005940B0">
        <w:rPr>
          <w:rFonts w:ascii="Times New Roman" w:hAnsi="Times New Roman" w:cs="Times New Roman"/>
          <w:color w:val="222A35" w:themeColor="text2" w:themeShade="80"/>
          <w:sz w:val="28"/>
        </w:rPr>
        <w:t>Создание условий для развития речи, внимания, мышления и двигательной активности</w:t>
      </w:r>
    </w:p>
    <w:p w:rsidR="00F3047E" w:rsidRPr="005940B0" w:rsidRDefault="00F3047E" w:rsidP="00692100">
      <w:pPr>
        <w:pStyle w:val="a3"/>
        <w:ind w:left="709" w:right="268" w:hanging="1134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           Ход игры: Воспитатель загадывает животное, называет его вслух, а остальные участники игры должны повторить повадки и крики этих животных. Например, если ведущий загадал животное – корову, то участники должны ходить на четвереньках, мычать, изображать, что они едят траву и так далее.</w:t>
      </w:r>
    </w:p>
    <w:p w:rsidR="00FE288C" w:rsidRPr="005940B0" w:rsidRDefault="00FE288C" w:rsidP="00692100">
      <w:pPr>
        <w:pStyle w:val="a3"/>
        <w:ind w:left="709" w:right="268" w:hanging="1134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F3047E" w:rsidRPr="005940B0" w:rsidRDefault="00F3047E" w:rsidP="00692100">
      <w:pPr>
        <w:pStyle w:val="a3"/>
        <w:numPr>
          <w:ilvl w:val="0"/>
          <w:numId w:val="7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Артикуляционное упражнение «Лошадка»</w:t>
      </w:r>
    </w:p>
    <w:p w:rsidR="00F3047E" w:rsidRPr="005940B0" w:rsidRDefault="00F3047E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Цель: </w:t>
      </w:r>
      <w:r w:rsidR="00090C05" w:rsidRPr="005940B0">
        <w:rPr>
          <w:rFonts w:ascii="Times New Roman" w:hAnsi="Times New Roman" w:cs="Times New Roman"/>
          <w:color w:val="222A35" w:themeColor="text2" w:themeShade="80"/>
          <w:sz w:val="28"/>
        </w:rPr>
        <w:t>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090C05" w:rsidRPr="005940B0" w:rsidRDefault="00090C05" w:rsidP="00692100">
      <w:pPr>
        <w:pStyle w:val="a3"/>
        <w:ind w:left="709" w:right="268" w:hanging="1134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           Ход игры: Педагог показывает, как можно изобразить скачущую лошадку: нужно приоткрыть рот, присосать широкий кончик языка к твердому нёбу за верхними зу­бами, а затем со щелчком оторвать его. Сначала цо­кайте медленно, а затем быстрее и быстрее.</w:t>
      </w:r>
    </w:p>
    <w:p w:rsidR="00FE288C" w:rsidRPr="005940B0" w:rsidRDefault="00FE288C" w:rsidP="00692100">
      <w:pPr>
        <w:pStyle w:val="a3"/>
        <w:ind w:left="709" w:right="268" w:hanging="1134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090C05" w:rsidRPr="005940B0" w:rsidRDefault="00090C05" w:rsidP="00692100">
      <w:pPr>
        <w:pStyle w:val="a3"/>
        <w:numPr>
          <w:ilvl w:val="0"/>
          <w:numId w:val="7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Игровое упражнение «Эстафета»</w:t>
      </w:r>
    </w:p>
    <w:p w:rsidR="00090C05" w:rsidRPr="005940B0" w:rsidRDefault="00090C05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Развитие внимание, выдержки, согласованности действий.</w:t>
      </w:r>
    </w:p>
    <w:p w:rsidR="00090C05" w:rsidRPr="005940B0" w:rsidRDefault="00090C05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Дети сидят на стульях в полукруге. Начиная игру, встают и садятся по очереди, не вмешиваясь в действия друг друга. Игра имеет несколько вариантов, можно предложить начинать с хлопка, притопа или любого другого действия.</w:t>
      </w:r>
    </w:p>
    <w:p w:rsidR="00FE288C" w:rsidRPr="005940B0" w:rsidRDefault="00FE288C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090C05" w:rsidRPr="005940B0" w:rsidRDefault="00090C05" w:rsidP="00692100">
      <w:pPr>
        <w:pStyle w:val="a3"/>
        <w:numPr>
          <w:ilvl w:val="0"/>
          <w:numId w:val="7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Игровое упражнение «Самолеты – бабочки»</w:t>
      </w:r>
    </w:p>
    <w:p w:rsidR="00090C05" w:rsidRPr="005940B0" w:rsidRDefault="00090C05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Создание условий для игрового взаимодействия.</w:t>
      </w:r>
    </w:p>
    <w:p w:rsidR="00090C05" w:rsidRPr="005940B0" w:rsidRDefault="00090C05" w:rsidP="00692100">
      <w:pPr>
        <w:pStyle w:val="a3"/>
        <w:ind w:left="709" w:right="268" w:hanging="1134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           Ход игры: Дети двигаются врассыпную, по команде «самолеты» бегают стремительно, вытянув руки в стороны; по команде «бабочки» переходят на </w:t>
      </w:r>
      <w:r w:rsidRPr="005940B0">
        <w:rPr>
          <w:rFonts w:ascii="Times New Roman" w:hAnsi="Times New Roman" w:cs="Times New Roman"/>
          <w:color w:val="222A35" w:themeColor="text2" w:themeShade="80"/>
          <w:sz w:val="24"/>
        </w:rPr>
        <w:t>легки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й бег, делая руками плавные взмахи (бабочка ищет красивый цветок).</w:t>
      </w:r>
    </w:p>
    <w:p w:rsidR="003D43AE" w:rsidRPr="005940B0" w:rsidRDefault="003D43AE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7C1117" w:rsidRDefault="007C1117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4F1876" w:rsidRDefault="004F1876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4F1876" w:rsidRPr="005940B0" w:rsidRDefault="004F1876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24477E" w:rsidRPr="005940B0" w:rsidRDefault="00E75A58" w:rsidP="00E75A58">
      <w:pPr>
        <w:pStyle w:val="a3"/>
        <w:ind w:right="268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lastRenderedPageBreak/>
        <w:t>Комплекс №6</w:t>
      </w:r>
    </w:p>
    <w:p w:rsidR="003D43AE" w:rsidRPr="005940B0" w:rsidRDefault="003D43AE" w:rsidP="00E75A58">
      <w:pPr>
        <w:pStyle w:val="a3"/>
        <w:ind w:right="268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</w:p>
    <w:p w:rsidR="0024477E" w:rsidRPr="005940B0" w:rsidRDefault="00936084" w:rsidP="00692100">
      <w:pPr>
        <w:pStyle w:val="a3"/>
        <w:numPr>
          <w:ilvl w:val="0"/>
          <w:numId w:val="8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Игра – имитация «Снежинки»</w:t>
      </w:r>
    </w:p>
    <w:p w:rsidR="00936084" w:rsidRPr="005940B0" w:rsidRDefault="00936084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Формирование умения в пластических образах передавать характер и настроение.</w:t>
      </w:r>
    </w:p>
    <w:p w:rsidR="00936084" w:rsidRPr="005940B0" w:rsidRDefault="00936084" w:rsidP="00692100">
      <w:pPr>
        <w:pStyle w:val="a3"/>
        <w:ind w:left="709" w:right="268" w:hanging="141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               Ход игры: Снежинки под музыку то медленно, то быстрее   опускаются на землю, искрясь и кружась падают на землю.</w:t>
      </w:r>
    </w:p>
    <w:p w:rsidR="00FE288C" w:rsidRPr="005940B0" w:rsidRDefault="00FE288C" w:rsidP="00692100">
      <w:pPr>
        <w:pStyle w:val="a3"/>
        <w:ind w:left="709" w:right="268" w:hanging="425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936084" w:rsidRPr="005940B0" w:rsidRDefault="00936084" w:rsidP="00692100">
      <w:pPr>
        <w:pStyle w:val="a3"/>
        <w:numPr>
          <w:ilvl w:val="0"/>
          <w:numId w:val="8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Игровое упражнение «Поймай хлопок»</w:t>
      </w:r>
    </w:p>
    <w:p w:rsidR="00936084" w:rsidRPr="005940B0" w:rsidRDefault="00936084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Развитие слухового внимания и быстроты реакции.</w:t>
      </w:r>
    </w:p>
    <w:p w:rsidR="00936084" w:rsidRPr="005940B0" w:rsidRDefault="00936084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Дети стоят врассыпную. Их задача заключается в том, чтобы среагировать на хлопок педагога и хлопнуть практически одновременно.</w:t>
      </w:r>
    </w:p>
    <w:p w:rsidR="00FE288C" w:rsidRPr="005940B0" w:rsidRDefault="00FE288C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936084" w:rsidRPr="005940B0" w:rsidRDefault="00936084" w:rsidP="00692100">
      <w:pPr>
        <w:pStyle w:val="a3"/>
        <w:numPr>
          <w:ilvl w:val="0"/>
          <w:numId w:val="8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Игра – драматизация «Заюшкина избушка»</w:t>
      </w:r>
      <w:r w:rsidR="00CA56A8"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 xml:space="preserve"> с помощью пальчиковых поз.</w:t>
      </w:r>
    </w:p>
    <w:p w:rsidR="00CA56A8" w:rsidRPr="005940B0" w:rsidRDefault="00CA56A8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Формирование интереса к игровой театрализованной деятельности.</w:t>
      </w:r>
    </w:p>
    <w:p w:rsidR="00CA56A8" w:rsidRPr="005940B0" w:rsidRDefault="00CA56A8" w:rsidP="00692100">
      <w:pPr>
        <w:pStyle w:val="a3"/>
        <w:ind w:left="709" w:right="268" w:hanging="141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               Подготовка к игре предполагает чтение сказки, обыгрывание диалогов сказочных героев, под руководством педагога дети создают пальчиковые позы, соответствующие данному герою.</w:t>
      </w:r>
      <w:r w:rsidR="00CB338D" w:rsidRPr="005940B0">
        <w:rPr>
          <w:color w:val="222A35" w:themeColor="text2" w:themeShade="80"/>
          <w:sz w:val="28"/>
        </w:rPr>
        <w:t xml:space="preserve"> </w:t>
      </w:r>
      <w:r w:rsidR="00CB338D" w:rsidRPr="005940B0">
        <w:rPr>
          <w:rFonts w:ascii="Times New Roman" w:hAnsi="Times New Roman" w:cs="Times New Roman"/>
          <w:color w:val="222A35" w:themeColor="text2" w:themeShade="80"/>
          <w:sz w:val="28"/>
        </w:rPr>
        <w:t>Далее педагог начинает рассказ сказки, дети говорят, сопряжено с ним. В рассказе и показе всех героев сказки участвуют все дети группы оперев ручки локтями на стол.</w:t>
      </w:r>
    </w:p>
    <w:p w:rsidR="00FE288C" w:rsidRPr="005940B0" w:rsidRDefault="00FE288C" w:rsidP="00692100">
      <w:pPr>
        <w:pStyle w:val="a3"/>
        <w:ind w:left="709" w:right="268" w:hanging="141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B03600" w:rsidRPr="005940B0" w:rsidRDefault="00B03600" w:rsidP="00692100">
      <w:pPr>
        <w:pStyle w:val="a3"/>
        <w:numPr>
          <w:ilvl w:val="0"/>
          <w:numId w:val="8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Игра – имитация «Снеговички»</w:t>
      </w:r>
    </w:p>
    <w:p w:rsidR="00B03600" w:rsidRPr="005940B0" w:rsidRDefault="00B03600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Формирование умения в пластических образах передавать характер и настроение.</w:t>
      </w:r>
    </w:p>
    <w:p w:rsidR="00B03600" w:rsidRPr="005940B0" w:rsidRDefault="00B03600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Дети превращаются в снеговиков, ноги на ширине плеч, тело напряжено, руки полусогнуты направлены друг на друга. Пригрело солнышко, и снеговик начал медленно таять. Дети постепенно расслабляют мышцы: опускают голову, руки, сгибаются, опускаются на корточки, ложатся на пол, полностью расслабляясь</w:t>
      </w:r>
      <w:r w:rsidRPr="005940B0">
        <w:rPr>
          <w:rFonts w:ascii="Times New Roman" w:hAnsi="Times New Roman" w:cs="Times New Roman"/>
          <w:color w:val="222A35" w:themeColor="text2" w:themeShade="80"/>
          <w:sz w:val="24"/>
        </w:rPr>
        <w:t>.</w:t>
      </w:r>
    </w:p>
    <w:p w:rsidR="00692100" w:rsidRPr="005940B0" w:rsidRDefault="00692100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692100" w:rsidRPr="005940B0" w:rsidRDefault="006921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7C1117" w:rsidRPr="005940B0" w:rsidRDefault="007C1117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Default="003D43AE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Pr="005940B0" w:rsidRDefault="00B5558B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3D43AE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E75A58" w:rsidRPr="005940B0" w:rsidRDefault="00E75A58" w:rsidP="00E75A58">
      <w:pPr>
        <w:pStyle w:val="a3"/>
        <w:ind w:right="268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lastRenderedPageBreak/>
        <w:t>Комплекс №7</w:t>
      </w:r>
    </w:p>
    <w:p w:rsidR="003D43AE" w:rsidRPr="005940B0" w:rsidRDefault="003D43AE" w:rsidP="00E75A58">
      <w:pPr>
        <w:pStyle w:val="a3"/>
        <w:ind w:right="268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</w:p>
    <w:p w:rsidR="009F1142" w:rsidRPr="005940B0" w:rsidRDefault="00B03600" w:rsidP="00C3552B">
      <w:pPr>
        <w:pStyle w:val="a3"/>
        <w:numPr>
          <w:ilvl w:val="0"/>
          <w:numId w:val="16"/>
        </w:numPr>
        <w:ind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Пластические этюды «Зайка – беленький»,</w:t>
      </w:r>
    </w:p>
    <w:p w:rsidR="00B03600" w:rsidRPr="005940B0" w:rsidRDefault="00B03600" w:rsidP="00692100">
      <w:pPr>
        <w:pStyle w:val="a3"/>
        <w:ind w:left="720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 xml:space="preserve"> «Лисичка – сестричка»</w:t>
      </w:r>
    </w:p>
    <w:p w:rsidR="00856467" w:rsidRPr="005940B0" w:rsidRDefault="00B03600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Цель: </w:t>
      </w:r>
      <w:r w:rsidR="00856467" w:rsidRPr="005940B0">
        <w:rPr>
          <w:rFonts w:ascii="Times New Roman" w:hAnsi="Times New Roman" w:cs="Times New Roman"/>
          <w:color w:val="222A35" w:themeColor="text2" w:themeShade="80"/>
          <w:sz w:val="28"/>
        </w:rPr>
        <w:t>Развитие воображения, фантазии.</w:t>
      </w:r>
    </w:p>
    <w:p w:rsidR="00FE288C" w:rsidRDefault="00856467" w:rsidP="003D43AE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Детям предлагаются показать какой зайка (прыгает, машет     хвостиком, вертит ушками), какая лисичка</w:t>
      </w:r>
      <w:r w:rsidR="00B03600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(с пушистым хвостом, с хитрой мордочкой).</w:t>
      </w:r>
    </w:p>
    <w:p w:rsidR="00B5558B" w:rsidRPr="005940B0" w:rsidRDefault="00B5558B" w:rsidP="003D43AE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856467" w:rsidRPr="005940B0" w:rsidRDefault="00856467" w:rsidP="00C3552B">
      <w:pPr>
        <w:pStyle w:val="a3"/>
        <w:numPr>
          <w:ilvl w:val="0"/>
          <w:numId w:val="16"/>
        </w:numPr>
        <w:ind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Артикуляционное упражнение «Сдуваем снежинки»</w:t>
      </w:r>
      <w:r w:rsidR="00FE288C"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 xml:space="preserve"> </w:t>
      </w:r>
    </w:p>
    <w:p w:rsidR="00856467" w:rsidRPr="005940B0" w:rsidRDefault="00856467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p w:rsidR="00FE288C" w:rsidRDefault="00856467" w:rsidP="003D43AE">
      <w:pPr>
        <w:pStyle w:val="a3"/>
        <w:ind w:left="709" w:right="268" w:hanging="426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  Ход игры: </w:t>
      </w:r>
      <w:r w:rsidR="001B2BFD" w:rsidRPr="005940B0">
        <w:rPr>
          <w:rFonts w:ascii="Times New Roman" w:hAnsi="Times New Roman" w:cs="Times New Roman"/>
          <w:color w:val="222A35" w:themeColor="text2" w:themeShade="80"/>
          <w:sz w:val="28"/>
        </w:rPr>
        <w:t>С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делать снежинки из ваты (рыхлые комочки). Объяс</w:t>
      </w:r>
      <w:r w:rsidR="001B2BFD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нить детям, что это снежок и предложить 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сдувать   "снежинки" с ладони.</w:t>
      </w:r>
      <w:r w:rsidR="001B2BFD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Можно обойтись и без ваты, сдуть с плеча, с шапки, варежек.</w:t>
      </w:r>
    </w:p>
    <w:p w:rsidR="00B5558B" w:rsidRPr="005940B0" w:rsidRDefault="00B5558B" w:rsidP="003D43AE">
      <w:pPr>
        <w:pStyle w:val="a3"/>
        <w:ind w:left="709" w:right="268" w:hanging="426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1B2BFD" w:rsidRPr="005940B0" w:rsidRDefault="001B2BFD" w:rsidP="00C3552B">
      <w:pPr>
        <w:pStyle w:val="a3"/>
        <w:numPr>
          <w:ilvl w:val="0"/>
          <w:numId w:val="16"/>
        </w:numPr>
        <w:ind w:left="709"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Игровое упражнение «Кто позвал?»</w:t>
      </w:r>
      <w:r w:rsidR="00FE288C"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 xml:space="preserve"> </w:t>
      </w:r>
    </w:p>
    <w:p w:rsidR="001B2BFD" w:rsidRPr="005940B0" w:rsidRDefault="001B2BFD" w:rsidP="00692100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Развитие слухового внимания.</w:t>
      </w:r>
    </w:p>
    <w:p w:rsidR="001B2BFD" w:rsidRDefault="001B2BFD" w:rsidP="004F1876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Детки становятся в круг и выбирают водящего. Водящий становится в центре круга, воспитатель завязывает глаза водящему. Водящей крутится вокруг себя несколько раз. Воспитатель, не называя имени, указывает рукой на кого-нибудь из детей. Ребенок произносит имя водящего, который должен угадать, кто из играющих назвал его имя. Если водящий отгадал, он открывает глаза и меняется местами с ребенком, который назвал его имя. Если водящий ошибся, то игра продолжается. Имя водящего называет тот же ребенок или другой по указанию воспитателя.</w:t>
      </w:r>
    </w:p>
    <w:p w:rsidR="00B5558B" w:rsidRPr="005940B0" w:rsidRDefault="00B5558B" w:rsidP="004F1876">
      <w:pPr>
        <w:pStyle w:val="a3"/>
        <w:ind w:left="709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3D43AE" w:rsidRPr="005940B0" w:rsidRDefault="003D43AE" w:rsidP="005940B0">
      <w:pPr>
        <w:pStyle w:val="a3"/>
        <w:numPr>
          <w:ilvl w:val="0"/>
          <w:numId w:val="16"/>
        </w:numPr>
        <w:ind w:right="268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28"/>
        </w:rPr>
        <w:t>Игра «ВЫШИВАНИЕ»</w:t>
      </w:r>
    </w:p>
    <w:p w:rsidR="005940B0" w:rsidRPr="005940B0" w:rsidRDefault="003D43AE" w:rsidP="005940B0">
      <w:pPr>
        <w:pStyle w:val="a3"/>
        <w:ind w:left="720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Цель: </w:t>
      </w:r>
      <w:r w:rsidR="005940B0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Создание условий для развития воображения, согласованности действий, игрового общения. </w:t>
      </w:r>
    </w:p>
    <w:p w:rsidR="003D43AE" w:rsidRPr="005940B0" w:rsidRDefault="005940B0" w:rsidP="005940B0">
      <w:pPr>
        <w:pStyle w:val="a3"/>
        <w:ind w:left="720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Ход игры: С </w:t>
      </w:r>
      <w:r w:rsidR="003D43AE" w:rsidRPr="005940B0">
        <w:rPr>
          <w:rFonts w:ascii="Times New Roman" w:hAnsi="Times New Roman" w:cs="Times New Roman"/>
          <w:color w:val="222A35" w:themeColor="text2" w:themeShade="80"/>
          <w:sz w:val="28"/>
        </w:rPr>
        <w:t>помощью считалки выбирается ведущий — «иголка», остальные дети становятся, держась за руки, за ним — «нитка». Иголка двигается по залу в разных направлениях, вышивая различные узоры. Темп движения может меняться, «нитка» не должна рваться. Усложняя игру, на пути можно поставить препятствия, разбросав мягкие модули.</w:t>
      </w:r>
    </w:p>
    <w:p w:rsidR="001B2BFD" w:rsidRPr="005940B0" w:rsidRDefault="001B2BFD" w:rsidP="005940B0">
      <w:pPr>
        <w:pStyle w:val="a3"/>
        <w:ind w:left="720" w:right="268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1B2BFD" w:rsidRPr="005940B0" w:rsidRDefault="001B2BFD" w:rsidP="00FE288C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7C1117" w:rsidRPr="005940B0" w:rsidRDefault="007C1117" w:rsidP="00FE288C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7C1117" w:rsidRPr="005940B0" w:rsidRDefault="007C1117" w:rsidP="00FE288C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7C1117" w:rsidRPr="005940B0" w:rsidRDefault="007C1117" w:rsidP="00FE288C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692100" w:rsidRPr="005940B0" w:rsidRDefault="00692100" w:rsidP="00FE288C">
      <w:pPr>
        <w:pStyle w:val="a3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7C1117" w:rsidRPr="005940B0" w:rsidRDefault="00E75A58" w:rsidP="00E75A58">
      <w:pPr>
        <w:pStyle w:val="a3"/>
        <w:ind w:right="410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lastRenderedPageBreak/>
        <w:t>Комплекс №8</w:t>
      </w:r>
    </w:p>
    <w:p w:rsidR="003D43AE" w:rsidRPr="005940B0" w:rsidRDefault="003D43AE" w:rsidP="00E75A58">
      <w:pPr>
        <w:pStyle w:val="a3"/>
        <w:ind w:right="410"/>
        <w:jc w:val="center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</w:p>
    <w:p w:rsidR="001B2BFD" w:rsidRPr="005940B0" w:rsidRDefault="001B2BFD" w:rsidP="00692100">
      <w:pPr>
        <w:pStyle w:val="a3"/>
        <w:numPr>
          <w:ilvl w:val="0"/>
          <w:numId w:val="10"/>
        </w:numPr>
        <w:ind w:left="709" w:right="410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Игровое упражнение «Что это за герой?»</w:t>
      </w:r>
    </w:p>
    <w:p w:rsidR="00713012" w:rsidRPr="005940B0" w:rsidRDefault="001B2BFD" w:rsidP="00692100">
      <w:pPr>
        <w:pStyle w:val="a3"/>
        <w:ind w:left="709" w:right="41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Цель: </w:t>
      </w:r>
      <w:r w:rsidR="00713012" w:rsidRPr="005940B0">
        <w:rPr>
          <w:rFonts w:ascii="Times New Roman" w:hAnsi="Times New Roman" w:cs="Times New Roman"/>
          <w:color w:val="222A35" w:themeColor="text2" w:themeShade="80"/>
          <w:sz w:val="28"/>
        </w:rPr>
        <w:t>Развитие наблюдательности, художественной памяти.</w:t>
      </w:r>
    </w:p>
    <w:p w:rsidR="001B2BFD" w:rsidRPr="005940B0" w:rsidRDefault="00713012" w:rsidP="00692100">
      <w:pPr>
        <w:pStyle w:val="a3"/>
        <w:ind w:left="709" w:right="41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</w:t>
      </w:r>
      <w:r w:rsidR="001B2BFD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</w:t>
      </w: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Каждому из детей предлагается обыграть образ героя сказки так, чтобы он стал понятен только с помощью мимики, жестов и движений.</w:t>
      </w:r>
    </w:p>
    <w:p w:rsidR="00FE288C" w:rsidRPr="005940B0" w:rsidRDefault="00FE288C" w:rsidP="00692100">
      <w:pPr>
        <w:pStyle w:val="a3"/>
        <w:ind w:left="709" w:right="41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713012" w:rsidRPr="005940B0" w:rsidRDefault="00713012" w:rsidP="00692100">
      <w:pPr>
        <w:pStyle w:val="a3"/>
        <w:numPr>
          <w:ilvl w:val="0"/>
          <w:numId w:val="10"/>
        </w:numPr>
        <w:ind w:left="709" w:right="410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Пластический этюд «Кто в теремочке живет?»</w:t>
      </w:r>
    </w:p>
    <w:p w:rsidR="00713012" w:rsidRPr="005940B0" w:rsidRDefault="00713012" w:rsidP="00692100">
      <w:pPr>
        <w:pStyle w:val="a3"/>
        <w:ind w:left="709" w:right="41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Цель: формирование умения изображать характерные движения животных, подражать их голосам, способствовать выразительности и раскованности движения. </w:t>
      </w:r>
    </w:p>
    <w:p w:rsidR="00713012" w:rsidRPr="005940B0" w:rsidRDefault="00713012" w:rsidP="00692100">
      <w:pPr>
        <w:pStyle w:val="a3"/>
        <w:ind w:left="709" w:right="41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Педагог показывает волшебный мешочек, в котором лежат маски героев сказки.</w:t>
      </w:r>
      <w:r w:rsidR="002F7756"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Дети под музыку имитируют движения разных героев. </w:t>
      </w:r>
    </w:p>
    <w:p w:rsidR="00FE288C" w:rsidRPr="005940B0" w:rsidRDefault="00FE288C" w:rsidP="00692100">
      <w:pPr>
        <w:pStyle w:val="a3"/>
        <w:ind w:left="709" w:right="41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2F7756" w:rsidRPr="005940B0" w:rsidRDefault="002F7756" w:rsidP="00692100">
      <w:pPr>
        <w:pStyle w:val="a3"/>
        <w:numPr>
          <w:ilvl w:val="0"/>
          <w:numId w:val="10"/>
        </w:numPr>
        <w:ind w:left="709" w:right="410"/>
        <w:jc w:val="both"/>
        <w:rPr>
          <w:rFonts w:ascii="Times New Roman" w:hAnsi="Times New Roman" w:cs="Times New Roman"/>
          <w:b/>
          <w:i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Игра – имитация «Проснулись – потянулись».</w:t>
      </w:r>
    </w:p>
    <w:p w:rsidR="002F7756" w:rsidRPr="005940B0" w:rsidRDefault="002F7756" w:rsidP="00692100">
      <w:pPr>
        <w:pStyle w:val="a3"/>
        <w:ind w:left="709" w:right="41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Формирование умения в пластических образах передавать характер и настроение.</w:t>
      </w:r>
    </w:p>
    <w:p w:rsidR="002F7756" w:rsidRPr="005940B0" w:rsidRDefault="002F7756" w:rsidP="00692100">
      <w:pPr>
        <w:pStyle w:val="a3"/>
        <w:ind w:left="709" w:right="41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Ход игры: Дети ложатся на пол, «спят», по команде, «солнышко», потягиваются, вытягиваются на полу, потирают глазки.</w:t>
      </w:r>
    </w:p>
    <w:p w:rsidR="00FE288C" w:rsidRPr="005940B0" w:rsidRDefault="00FE288C" w:rsidP="00692100">
      <w:pPr>
        <w:pStyle w:val="a3"/>
        <w:ind w:left="709" w:right="41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</w:p>
    <w:p w:rsidR="002F7756" w:rsidRPr="005940B0" w:rsidRDefault="002F7756" w:rsidP="00692100">
      <w:pPr>
        <w:pStyle w:val="a3"/>
        <w:numPr>
          <w:ilvl w:val="0"/>
          <w:numId w:val="10"/>
        </w:numPr>
        <w:ind w:left="709" w:right="410"/>
        <w:jc w:val="both"/>
        <w:rPr>
          <w:rFonts w:ascii="Times New Roman" w:hAnsi="Times New Roman" w:cs="Times New Roman"/>
          <w:b/>
          <w:i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</w:t>
      </w:r>
      <w:r w:rsidRPr="005940B0">
        <w:rPr>
          <w:rFonts w:ascii="Times New Roman" w:hAnsi="Times New Roman" w:cs="Times New Roman"/>
          <w:b/>
          <w:i/>
          <w:color w:val="222A35" w:themeColor="text2" w:themeShade="80"/>
          <w:sz w:val="32"/>
        </w:rPr>
        <w:t>Игра – имитация «Мокрые котята»</w:t>
      </w:r>
    </w:p>
    <w:p w:rsidR="002F7756" w:rsidRPr="005940B0" w:rsidRDefault="002F7756" w:rsidP="00692100">
      <w:pPr>
        <w:pStyle w:val="a3"/>
        <w:ind w:left="709" w:right="410"/>
        <w:jc w:val="both"/>
        <w:rPr>
          <w:rFonts w:ascii="Times New Roman" w:hAnsi="Times New Roman" w:cs="Times New Roman"/>
          <w:color w:val="222A35" w:themeColor="text2" w:themeShade="80"/>
          <w:sz w:val="28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>Цель: Создание эмоционального состояния для снятия напряжения, развитие умений двигаться мягким пружинящим шагом, имитируя движения котят.</w:t>
      </w:r>
    </w:p>
    <w:p w:rsidR="002F7756" w:rsidRPr="005940B0" w:rsidRDefault="002F7756" w:rsidP="00692100">
      <w:pPr>
        <w:pStyle w:val="a3"/>
        <w:ind w:left="709" w:right="410" w:hanging="709"/>
        <w:jc w:val="both"/>
        <w:rPr>
          <w:rFonts w:ascii="Times New Roman" w:hAnsi="Times New Roman" w:cs="Times New Roman"/>
          <w:color w:val="222A35" w:themeColor="text2" w:themeShade="80"/>
          <w:sz w:val="32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8"/>
        </w:rPr>
        <w:t xml:space="preserve">          Ход игры: Дети двигаются врассыпную мягкими пружинящим шагом, как маленькие котята. По команде «дождь» дети садятся на корточки и сжимаются в комочек, напрягая все мышцы. По команде «солнышко» медленно встают и стряхивают «капельки дождя» с каждой из четырех лапок, с головы, с хвостика.</w:t>
      </w:r>
    </w:p>
    <w:p w:rsidR="002F7756" w:rsidRPr="005940B0" w:rsidRDefault="002F7756" w:rsidP="00C30168">
      <w:pPr>
        <w:pStyle w:val="a3"/>
        <w:ind w:left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4"/>
        </w:rPr>
        <w:t xml:space="preserve"> </w:t>
      </w: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C30168" w:rsidRPr="005940B0" w:rsidRDefault="00C30168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C30168" w:rsidRPr="005940B0" w:rsidRDefault="00C30168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C30168" w:rsidRPr="005940B0" w:rsidRDefault="00C30168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C30168" w:rsidRPr="005940B0" w:rsidRDefault="00C30168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C30168" w:rsidRPr="005940B0" w:rsidRDefault="00C30168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C30168" w:rsidRPr="005940B0" w:rsidRDefault="00C30168" w:rsidP="00C30168">
      <w:pPr>
        <w:pStyle w:val="a3"/>
        <w:ind w:left="709" w:hanging="709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F40F4" w:rsidRPr="005940B0" w:rsidRDefault="00BF40F4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F40F4" w:rsidRPr="005940B0" w:rsidRDefault="00BF40F4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F40F4" w:rsidRPr="005940B0" w:rsidRDefault="00BF40F4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F40F4" w:rsidRDefault="00BF40F4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Pr="005940B0" w:rsidRDefault="00B5558B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F40F4" w:rsidRPr="005940B0" w:rsidRDefault="00BF40F4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3D43AE" w:rsidRPr="005940B0" w:rsidRDefault="003D43AE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F40F4" w:rsidRPr="005940B0" w:rsidRDefault="00BF40F4" w:rsidP="00466BEC">
      <w:pPr>
        <w:pStyle w:val="a3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692100" w:rsidP="00403D49">
      <w:pPr>
        <w:pStyle w:val="a3"/>
        <w:ind w:left="426" w:hanging="1560"/>
        <w:jc w:val="center"/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 w:rsidRPr="00403D49">
        <w:rPr>
          <w:rFonts w:ascii="Arial Black" w:hAnsi="Arial Black" w:cs="Arial"/>
          <w:b/>
          <w:color w:val="222A35" w:themeColor="text2" w:themeShade="80"/>
          <w:sz w:val="44"/>
        </w:rPr>
        <w:t xml:space="preserve">        </w:t>
      </w:r>
      <w:r w:rsidR="00A03DEF" w:rsidRPr="00403D49">
        <w:rPr>
          <w:rFonts w:ascii="Arial Black" w:hAnsi="Arial Black" w:cs="Arial"/>
          <w:b/>
          <w:color w:val="222A35" w:themeColor="text2" w:themeShade="80"/>
          <w:sz w:val="44"/>
        </w:rPr>
        <w:t xml:space="preserve"> </w:t>
      </w:r>
      <w:r w:rsidR="00BF40F4" w:rsidRPr="00B5558B"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 xml:space="preserve">Комплекс </w:t>
      </w:r>
    </w:p>
    <w:p w:rsidR="00C30168" w:rsidRPr="00B5558B" w:rsidRDefault="00B5558B" w:rsidP="00403D49">
      <w:pPr>
        <w:pStyle w:val="a3"/>
        <w:ind w:left="426" w:hanging="1560"/>
        <w:jc w:val="center"/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 xml:space="preserve">      </w:t>
      </w:r>
      <w:r w:rsidR="00BF40F4" w:rsidRPr="00B5558B"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театрализованных игр</w:t>
      </w:r>
    </w:p>
    <w:p w:rsidR="00B5558B" w:rsidRDefault="00B5558B" w:rsidP="00403D49">
      <w:pPr>
        <w:pStyle w:val="a3"/>
        <w:ind w:left="426" w:hanging="1560"/>
        <w:jc w:val="center"/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 xml:space="preserve">   </w:t>
      </w:r>
      <w:r w:rsidR="00A03DEF" w:rsidRPr="00B5558B"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 xml:space="preserve">для детей </w:t>
      </w:r>
    </w:p>
    <w:p w:rsidR="00BF40F4" w:rsidRPr="00B5558B" w:rsidRDefault="00B5558B" w:rsidP="00403D49">
      <w:pPr>
        <w:pStyle w:val="a3"/>
        <w:ind w:left="426" w:hanging="1560"/>
        <w:jc w:val="center"/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 xml:space="preserve">дошкольного </w:t>
      </w:r>
      <w:r w:rsidR="00BF40F4" w:rsidRPr="00B5558B"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возраста</w:t>
      </w:r>
    </w:p>
    <w:p w:rsidR="00BF40F4" w:rsidRPr="00B5558B" w:rsidRDefault="00B5558B" w:rsidP="00403D49">
      <w:pPr>
        <w:pStyle w:val="a3"/>
        <w:ind w:left="426" w:hanging="1560"/>
        <w:jc w:val="center"/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 xml:space="preserve">    </w:t>
      </w:r>
      <w:r w:rsidR="00A03DEF" w:rsidRPr="00B5558B"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BF40F4" w:rsidRPr="00B5558B">
        <w:rPr>
          <w:rFonts w:ascii="Times New Roman" w:hAnsi="Times New Roman" w:cs="Times New Roman"/>
          <w:i/>
          <w:color w:val="000000" w:themeColor="text1"/>
          <w:sz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</w:rPr>
        <w:t>«В гостях у сказки»</w:t>
      </w:r>
    </w:p>
    <w:p w:rsidR="00DB7EAC" w:rsidRPr="00DB7EAC" w:rsidRDefault="00DB7EAC" w:rsidP="00403D49">
      <w:pPr>
        <w:pStyle w:val="a3"/>
        <w:ind w:left="426" w:hanging="1560"/>
        <w:jc w:val="center"/>
        <w:rPr>
          <w:rFonts w:ascii="Times New Roman" w:hAnsi="Times New Roman" w:cs="Times New Roman"/>
          <w:b/>
          <w:color w:val="222A35" w:themeColor="text2" w:themeShade="80"/>
          <w:sz w:val="52"/>
        </w:rPr>
      </w:pPr>
    </w:p>
    <w:p w:rsidR="00DB7EAC" w:rsidRDefault="00DB7EAC" w:rsidP="00403D49">
      <w:pPr>
        <w:pStyle w:val="a3"/>
        <w:ind w:left="426" w:hanging="1560"/>
        <w:jc w:val="center"/>
        <w:rPr>
          <w:rFonts w:ascii="Times New Roman" w:hAnsi="Times New Roman" w:cs="Times New Roman"/>
          <w:b/>
          <w:color w:val="222A35" w:themeColor="text2" w:themeShade="80"/>
          <w:sz w:val="48"/>
        </w:rPr>
      </w:pPr>
    </w:p>
    <w:p w:rsidR="00DB7EAC" w:rsidRPr="00403D49" w:rsidRDefault="00DB7EAC" w:rsidP="00403D49">
      <w:pPr>
        <w:pStyle w:val="a3"/>
        <w:ind w:left="426" w:hanging="1560"/>
        <w:jc w:val="center"/>
        <w:rPr>
          <w:rFonts w:ascii="Times New Roman" w:hAnsi="Times New Roman" w:cs="Times New Roman"/>
          <w:b/>
          <w:color w:val="222A35" w:themeColor="text2" w:themeShade="80"/>
          <w:sz w:val="48"/>
        </w:rPr>
      </w:pPr>
    </w:p>
    <w:p w:rsidR="00A03DEF" w:rsidRPr="005940B0" w:rsidRDefault="00A03DEF" w:rsidP="00BF40F4">
      <w:pPr>
        <w:pStyle w:val="a3"/>
        <w:ind w:left="709" w:hanging="709"/>
        <w:jc w:val="center"/>
        <w:rPr>
          <w:rFonts w:ascii="Arial Black" w:hAnsi="Arial Black" w:cs="Times New Roman"/>
          <w:color w:val="222A35" w:themeColor="text2" w:themeShade="80"/>
          <w:sz w:val="24"/>
        </w:rPr>
      </w:pPr>
    </w:p>
    <w:p w:rsidR="00A03DEF" w:rsidRPr="005940B0" w:rsidRDefault="00A03DEF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A03DEF" w:rsidRPr="005940B0" w:rsidRDefault="00A03DEF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A03DEF" w:rsidRPr="005940B0" w:rsidRDefault="00A03DEF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A03DEF" w:rsidRDefault="00A03DEF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DB7EAC" w:rsidRDefault="00DB7EAC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4F1876" w:rsidRDefault="004F1876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DB7EAC" w:rsidRDefault="00DB7EAC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5558B" w:rsidRDefault="00B5558B" w:rsidP="00BF40F4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A03DEF" w:rsidRPr="005940B0" w:rsidRDefault="009F1142" w:rsidP="00B5558B">
      <w:pPr>
        <w:pStyle w:val="a3"/>
        <w:ind w:left="-851"/>
        <w:rPr>
          <w:rFonts w:ascii="Times New Roman" w:hAnsi="Times New Roman" w:cs="Times New Roman"/>
          <w:color w:val="222A35" w:themeColor="text2" w:themeShade="80"/>
          <w:sz w:val="24"/>
        </w:rPr>
      </w:pPr>
      <w:r w:rsidRPr="005940B0">
        <w:rPr>
          <w:rFonts w:ascii="Times New Roman" w:hAnsi="Times New Roman" w:cs="Times New Roman"/>
          <w:color w:val="222A35" w:themeColor="text2" w:themeShade="80"/>
          <w:sz w:val="24"/>
        </w:rPr>
        <w:t xml:space="preserve">                      </w:t>
      </w:r>
      <w:r w:rsidR="007E6287">
        <w:rPr>
          <w:rFonts w:ascii="Times New Roman" w:hAnsi="Times New Roman" w:cs="Times New Roman"/>
          <w:color w:val="222A35" w:themeColor="text2" w:themeShade="8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2pt;height:152.4pt">
            <v:imagedata r:id="rId6" o:title="713412_html_46d81cfe"/>
          </v:shape>
        </w:pict>
      </w:r>
    </w:p>
    <w:p w:rsidR="00C30168" w:rsidRPr="005940B0" w:rsidRDefault="00C30168" w:rsidP="00C30168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C30168" w:rsidRPr="005940B0" w:rsidRDefault="00C30168" w:rsidP="00C30168">
      <w:pPr>
        <w:pStyle w:val="a3"/>
        <w:ind w:left="709" w:hanging="709"/>
        <w:jc w:val="center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p w:rsidR="00B03600" w:rsidRPr="005940B0" w:rsidRDefault="00B03600" w:rsidP="00C30168">
      <w:pPr>
        <w:pStyle w:val="a3"/>
        <w:ind w:left="709" w:hanging="1418"/>
        <w:jc w:val="both"/>
        <w:rPr>
          <w:rFonts w:ascii="Times New Roman" w:hAnsi="Times New Roman" w:cs="Times New Roman"/>
          <w:color w:val="222A35" w:themeColor="text2" w:themeShade="80"/>
          <w:sz w:val="24"/>
        </w:rPr>
      </w:pPr>
    </w:p>
    <w:sectPr w:rsidR="00B03600" w:rsidRPr="005940B0" w:rsidSect="00B5558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690"/>
    <w:multiLevelType w:val="hybridMultilevel"/>
    <w:tmpl w:val="06AEB0B6"/>
    <w:lvl w:ilvl="0" w:tplc="50CC0B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C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BB3F2F"/>
    <w:multiLevelType w:val="hybridMultilevel"/>
    <w:tmpl w:val="FB1AA4D6"/>
    <w:lvl w:ilvl="0" w:tplc="BCDE258C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FA2DAE"/>
    <w:multiLevelType w:val="hybridMultilevel"/>
    <w:tmpl w:val="B24456C0"/>
    <w:lvl w:ilvl="0" w:tplc="88827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C785A93"/>
    <w:multiLevelType w:val="hybridMultilevel"/>
    <w:tmpl w:val="5E26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34B71"/>
    <w:multiLevelType w:val="hybridMultilevel"/>
    <w:tmpl w:val="BBCC2CBE"/>
    <w:lvl w:ilvl="0" w:tplc="E8BE6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E7868"/>
    <w:multiLevelType w:val="hybridMultilevel"/>
    <w:tmpl w:val="63E8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75C0"/>
    <w:multiLevelType w:val="hybridMultilevel"/>
    <w:tmpl w:val="20246120"/>
    <w:lvl w:ilvl="0" w:tplc="8DD46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658A2"/>
    <w:multiLevelType w:val="hybridMultilevel"/>
    <w:tmpl w:val="99AE1DF0"/>
    <w:lvl w:ilvl="0" w:tplc="3E20D1C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32F208D"/>
    <w:multiLevelType w:val="hybridMultilevel"/>
    <w:tmpl w:val="1AB2A4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A90B42"/>
    <w:multiLevelType w:val="hybridMultilevel"/>
    <w:tmpl w:val="E46200A8"/>
    <w:lvl w:ilvl="0" w:tplc="072EF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0B87"/>
    <w:multiLevelType w:val="hybridMultilevel"/>
    <w:tmpl w:val="ED54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B7ABA"/>
    <w:multiLevelType w:val="hybridMultilevel"/>
    <w:tmpl w:val="30F8298C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C2A80"/>
    <w:multiLevelType w:val="hybridMultilevel"/>
    <w:tmpl w:val="831C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4648A"/>
    <w:multiLevelType w:val="hybridMultilevel"/>
    <w:tmpl w:val="1AB2A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23D6"/>
    <w:multiLevelType w:val="hybridMultilevel"/>
    <w:tmpl w:val="B0B4A04A"/>
    <w:lvl w:ilvl="0" w:tplc="BCDE2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E32F71"/>
    <w:multiLevelType w:val="hybridMultilevel"/>
    <w:tmpl w:val="75E09744"/>
    <w:lvl w:ilvl="0" w:tplc="D8B40CD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7C4C46B6"/>
    <w:multiLevelType w:val="hybridMultilevel"/>
    <w:tmpl w:val="5E24106E"/>
    <w:lvl w:ilvl="0" w:tplc="CC44CD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7C743132"/>
    <w:multiLevelType w:val="hybridMultilevel"/>
    <w:tmpl w:val="3A203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1"/>
  </w:num>
  <w:num w:numId="5">
    <w:abstractNumId w:val="12"/>
  </w:num>
  <w:num w:numId="6">
    <w:abstractNumId w:val="2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14"/>
  </w:num>
  <w:num w:numId="12">
    <w:abstractNumId w:val="5"/>
  </w:num>
  <w:num w:numId="13">
    <w:abstractNumId w:val="3"/>
  </w:num>
  <w:num w:numId="14">
    <w:abstractNumId w:val="9"/>
  </w:num>
  <w:num w:numId="15">
    <w:abstractNumId w:val="4"/>
  </w:num>
  <w:num w:numId="16">
    <w:abstractNumId w:val="10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E5"/>
    <w:rsid w:val="00044BE5"/>
    <w:rsid w:val="000838E7"/>
    <w:rsid w:val="00090C05"/>
    <w:rsid w:val="00173B27"/>
    <w:rsid w:val="001B2BFD"/>
    <w:rsid w:val="00220210"/>
    <w:rsid w:val="0024477E"/>
    <w:rsid w:val="002F7756"/>
    <w:rsid w:val="003040EE"/>
    <w:rsid w:val="003D43AE"/>
    <w:rsid w:val="00403D49"/>
    <w:rsid w:val="0041632F"/>
    <w:rsid w:val="00466BEC"/>
    <w:rsid w:val="004F1876"/>
    <w:rsid w:val="00590B44"/>
    <w:rsid w:val="005940B0"/>
    <w:rsid w:val="005B0D3C"/>
    <w:rsid w:val="005B68FF"/>
    <w:rsid w:val="006062E4"/>
    <w:rsid w:val="00692100"/>
    <w:rsid w:val="006E6706"/>
    <w:rsid w:val="00713012"/>
    <w:rsid w:val="007C1117"/>
    <w:rsid w:val="007E6287"/>
    <w:rsid w:val="007E6B64"/>
    <w:rsid w:val="007F114D"/>
    <w:rsid w:val="008419C4"/>
    <w:rsid w:val="00856467"/>
    <w:rsid w:val="008F3A12"/>
    <w:rsid w:val="009040A2"/>
    <w:rsid w:val="00936084"/>
    <w:rsid w:val="009A4E15"/>
    <w:rsid w:val="009D72D5"/>
    <w:rsid w:val="009F1142"/>
    <w:rsid w:val="00A03DEF"/>
    <w:rsid w:val="00AB08F7"/>
    <w:rsid w:val="00AB6AD9"/>
    <w:rsid w:val="00AC3F74"/>
    <w:rsid w:val="00B03600"/>
    <w:rsid w:val="00B32DD2"/>
    <w:rsid w:val="00B45A69"/>
    <w:rsid w:val="00B5558B"/>
    <w:rsid w:val="00B97691"/>
    <w:rsid w:val="00BA7A49"/>
    <w:rsid w:val="00BC1E06"/>
    <w:rsid w:val="00BF40F4"/>
    <w:rsid w:val="00C30168"/>
    <w:rsid w:val="00C3552B"/>
    <w:rsid w:val="00C42A6B"/>
    <w:rsid w:val="00CA56A8"/>
    <w:rsid w:val="00CB338D"/>
    <w:rsid w:val="00D151DD"/>
    <w:rsid w:val="00D72211"/>
    <w:rsid w:val="00DB7EAC"/>
    <w:rsid w:val="00E75A58"/>
    <w:rsid w:val="00EC6E73"/>
    <w:rsid w:val="00ED7127"/>
    <w:rsid w:val="00F23624"/>
    <w:rsid w:val="00F3047E"/>
    <w:rsid w:val="00FB5532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D528"/>
  <w15:docId w15:val="{F8797811-E579-416E-B170-E848AD28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A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5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9B72-0C6C-4F81-BCAD-DAFEE69A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2018-11-15T07:12:00Z</cp:lastPrinted>
  <dcterms:created xsi:type="dcterms:W3CDTF">2018-11-04T03:59:00Z</dcterms:created>
  <dcterms:modified xsi:type="dcterms:W3CDTF">2018-12-17T06:39:00Z</dcterms:modified>
</cp:coreProperties>
</file>