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CA" w:rsidRDefault="00EC35CA" w:rsidP="00993E1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93E1C" w:rsidRPr="00DF0A18" w:rsidRDefault="00993E1C" w:rsidP="00993E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0A18">
        <w:rPr>
          <w:rFonts w:ascii="Times New Roman" w:hAnsi="Times New Roman" w:cs="Times New Roman"/>
          <w:b/>
          <w:sz w:val="40"/>
          <w:szCs w:val="40"/>
        </w:rPr>
        <w:t>Игры на развитие зрительного восприятия</w:t>
      </w:r>
    </w:p>
    <w:p w:rsidR="00993E1C" w:rsidRPr="00DF0A18" w:rsidRDefault="00793636" w:rsidP="00993E1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«Мебель»</w:t>
      </w:r>
    </w:p>
    <w:p w:rsidR="00E65D17" w:rsidRPr="00DF0A18" w:rsidRDefault="00793636" w:rsidP="003532ED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Дидактическая игра «Разрезная картинка</w:t>
      </w:r>
      <w:r w:rsidR="00E65D17" w:rsidRPr="00DF0A18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65D17" w:rsidRPr="00793636" w:rsidRDefault="00EC35CA" w:rsidP="0079363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82E4E">
        <w:rPr>
          <w:rFonts w:ascii="Times New Roman" w:hAnsi="Times New Roman" w:cs="Times New Roman"/>
          <w:b/>
          <w:sz w:val="32"/>
          <w:szCs w:val="32"/>
        </w:rPr>
        <w:t xml:space="preserve">Инструкция: </w:t>
      </w:r>
      <w:r w:rsidR="00A55EEB" w:rsidRPr="00793636">
        <w:rPr>
          <w:rFonts w:ascii="Times New Roman" w:hAnsi="Times New Roman" w:cs="Times New Roman"/>
          <w:sz w:val="32"/>
          <w:szCs w:val="32"/>
        </w:rPr>
        <w:t>Возьми</w:t>
      </w:r>
      <w:r w:rsidR="00DF0A18" w:rsidRPr="00793636">
        <w:rPr>
          <w:rFonts w:ascii="Times New Roman" w:hAnsi="Times New Roman" w:cs="Times New Roman"/>
          <w:sz w:val="32"/>
          <w:szCs w:val="32"/>
        </w:rPr>
        <w:t xml:space="preserve"> разрезную картинку и собери</w:t>
      </w:r>
      <w:r w:rsidR="00E65D17" w:rsidRPr="00793636">
        <w:rPr>
          <w:rFonts w:ascii="Times New Roman" w:hAnsi="Times New Roman" w:cs="Times New Roman"/>
          <w:sz w:val="32"/>
          <w:szCs w:val="32"/>
        </w:rPr>
        <w:t xml:space="preserve"> ее.</w:t>
      </w:r>
      <w:r w:rsidR="00793636">
        <w:rPr>
          <w:rFonts w:ascii="Times New Roman" w:hAnsi="Times New Roman" w:cs="Times New Roman"/>
          <w:sz w:val="32"/>
          <w:szCs w:val="32"/>
        </w:rPr>
        <w:t xml:space="preserve"> Что у тебя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93636">
        <w:rPr>
          <w:rFonts w:ascii="Times New Roman" w:hAnsi="Times New Roman" w:cs="Times New Roman"/>
          <w:sz w:val="32"/>
          <w:szCs w:val="32"/>
        </w:rPr>
        <w:t>получилось? Какого цвета? Из каких частей состоит?</w:t>
      </w:r>
    </w:p>
    <w:p w:rsidR="00993E1C" w:rsidRDefault="00882E4E" w:rsidP="00793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546349" cy="1665433"/>
            <wp:effectExtent l="57150" t="38100" r="44451" b="1096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04" cy="166945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A55EEB" w:rsidRPr="00834978" w:rsidRDefault="00793636" w:rsidP="0079363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</w:t>
      </w:r>
      <w:r w:rsidR="00A55EEB" w:rsidRPr="00834978">
        <w:rPr>
          <w:rFonts w:ascii="Times New Roman" w:hAnsi="Times New Roman" w:cs="Times New Roman"/>
          <w:b/>
          <w:sz w:val="32"/>
          <w:szCs w:val="32"/>
          <w:u w:val="single"/>
        </w:rPr>
        <w:t>Дидактическая игра «Починим мебель»</w:t>
      </w:r>
      <w:r w:rsidR="00DF0A18" w:rsidRPr="0083497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66F79" w:rsidRPr="00DF0A18" w:rsidRDefault="00EC35CA" w:rsidP="00DF0A1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93636">
        <w:rPr>
          <w:rFonts w:ascii="Times New Roman" w:hAnsi="Times New Roman" w:cs="Times New Roman"/>
          <w:b/>
          <w:sz w:val="32"/>
          <w:szCs w:val="32"/>
        </w:rPr>
        <w:t xml:space="preserve">Инструкция: </w:t>
      </w:r>
      <w:r w:rsidR="00793636" w:rsidRPr="00793636">
        <w:rPr>
          <w:rFonts w:ascii="Times New Roman" w:hAnsi="Times New Roman" w:cs="Times New Roman"/>
          <w:sz w:val="32"/>
          <w:szCs w:val="32"/>
        </w:rPr>
        <w:t>П</w:t>
      </w:r>
      <w:r w:rsidR="00F66F79" w:rsidRPr="00793636">
        <w:rPr>
          <w:rFonts w:ascii="Times New Roman" w:hAnsi="Times New Roman" w:cs="Times New Roman"/>
          <w:sz w:val="32"/>
          <w:szCs w:val="32"/>
        </w:rPr>
        <w:t>осмотри</w:t>
      </w:r>
      <w:r w:rsidR="00793636" w:rsidRPr="00793636">
        <w:rPr>
          <w:rFonts w:ascii="Times New Roman" w:hAnsi="Times New Roman" w:cs="Times New Roman"/>
          <w:sz w:val="32"/>
          <w:szCs w:val="32"/>
        </w:rPr>
        <w:t>,</w:t>
      </w:r>
      <w:r w:rsidR="00F66F79" w:rsidRPr="00793636">
        <w:rPr>
          <w:rFonts w:ascii="Times New Roman" w:hAnsi="Times New Roman" w:cs="Times New Roman"/>
          <w:sz w:val="32"/>
          <w:szCs w:val="32"/>
        </w:rPr>
        <w:t xml:space="preserve"> мебель сломалась, давай ее починим. Подбери нужную заплатку для нее.</w:t>
      </w:r>
      <w:r w:rsidR="00793636" w:rsidRPr="00793636">
        <w:rPr>
          <w:rFonts w:ascii="Times New Roman" w:hAnsi="Times New Roman" w:cs="Times New Roman"/>
          <w:sz w:val="32"/>
          <w:szCs w:val="32"/>
        </w:rPr>
        <w:t xml:space="preserve"> Чего не хватает у стола? Какой формы заплатка?</w:t>
      </w:r>
    </w:p>
    <w:p w:rsidR="00CF0434" w:rsidRDefault="00EC35CA" w:rsidP="00616422">
      <w:pPr>
        <w:pStyle w:val="ab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93636">
        <w:rPr>
          <w:noProof/>
          <w:lang w:eastAsia="ru-RU"/>
        </w:rPr>
        <w:drawing>
          <wp:inline distT="0" distB="0" distL="0" distR="0">
            <wp:extent cx="1618681" cy="1299464"/>
            <wp:effectExtent l="19050" t="0" r="569" b="0"/>
            <wp:docPr id="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27" cy="131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63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9363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92578" cy="1296538"/>
            <wp:effectExtent l="19050" t="0" r="0" b="0"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12" cy="130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63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93636">
        <w:rPr>
          <w:noProof/>
          <w:lang w:eastAsia="ru-RU"/>
        </w:rPr>
        <w:drawing>
          <wp:inline distT="0" distB="0" distL="0" distR="0">
            <wp:extent cx="1291135" cy="1321395"/>
            <wp:effectExtent l="19050" t="0" r="4265" b="0"/>
            <wp:docPr id="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46" cy="133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79" w:rsidRPr="00CF0434" w:rsidRDefault="00EC35CA" w:rsidP="00CF04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F0A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206844" cy="1228299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14" cy="12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63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363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274154" cy="1241946"/>
            <wp:effectExtent l="19050" t="0" r="2196" b="0"/>
            <wp:docPr id="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99" cy="12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63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363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59374" cy="1233947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51" cy="124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63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363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48569" cy="1191705"/>
            <wp:effectExtent l="57150" t="38100" r="42081" b="27495"/>
            <wp:docPr id="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37" cy="120316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CF0434" w:rsidRDefault="00CF0434" w:rsidP="00616422">
      <w:pPr>
        <w:pStyle w:val="ab"/>
        <w:rPr>
          <w:rFonts w:ascii="Times New Roman" w:hAnsi="Times New Roman" w:cs="Times New Roman"/>
          <w:b/>
          <w:sz w:val="32"/>
          <w:szCs w:val="32"/>
        </w:rPr>
      </w:pPr>
    </w:p>
    <w:p w:rsidR="00513FDF" w:rsidRDefault="00513FDF" w:rsidP="00616422">
      <w:pPr>
        <w:pStyle w:val="ab"/>
        <w:rPr>
          <w:rFonts w:ascii="Times New Roman" w:hAnsi="Times New Roman" w:cs="Times New Roman"/>
          <w:b/>
          <w:sz w:val="32"/>
          <w:szCs w:val="32"/>
        </w:rPr>
      </w:pPr>
    </w:p>
    <w:p w:rsidR="00A55EEB" w:rsidRPr="00834978" w:rsidRDefault="00A55EEB" w:rsidP="00DF0A18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4978">
        <w:rPr>
          <w:rFonts w:ascii="Times New Roman" w:hAnsi="Times New Roman" w:cs="Times New Roman"/>
          <w:b/>
          <w:sz w:val="32"/>
          <w:szCs w:val="32"/>
          <w:u w:val="single"/>
        </w:rPr>
        <w:t>Дидактическая игра «Перфокарта»</w:t>
      </w:r>
      <w:r w:rsidR="0083497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704ACF" w:rsidRPr="00793636" w:rsidRDefault="00EC35CA" w:rsidP="0079363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04ACF" w:rsidRPr="00704ACF">
        <w:rPr>
          <w:rFonts w:ascii="Times New Roman" w:hAnsi="Times New Roman" w:cs="Times New Roman"/>
          <w:b/>
          <w:sz w:val="32"/>
          <w:szCs w:val="32"/>
        </w:rPr>
        <w:t>Инструкция:</w:t>
      </w:r>
      <w:r w:rsidR="00704A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35CA">
        <w:rPr>
          <w:rFonts w:ascii="Times New Roman" w:hAnsi="Times New Roman" w:cs="Times New Roman"/>
          <w:sz w:val="32"/>
          <w:szCs w:val="32"/>
        </w:rPr>
        <w:t xml:space="preserve">Посмотри внимательно, какая комната? Отметь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C35CA">
        <w:rPr>
          <w:rFonts w:ascii="Times New Roman" w:hAnsi="Times New Roman" w:cs="Times New Roman"/>
          <w:sz w:val="32"/>
          <w:szCs w:val="32"/>
        </w:rPr>
        <w:t>фишками мебель для спальни.</w:t>
      </w:r>
    </w:p>
    <w:p w:rsidR="00704ACF" w:rsidRDefault="00EB2A35" w:rsidP="00EC35CA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652933" cy="2571750"/>
            <wp:effectExtent l="57150" t="38100" r="33367" b="190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848" cy="257446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704ACF" w:rsidRDefault="00704ACF" w:rsidP="00A55EEB">
      <w:pPr>
        <w:rPr>
          <w:rFonts w:ascii="Times New Roman" w:hAnsi="Times New Roman" w:cs="Times New Roman"/>
          <w:b/>
          <w:sz w:val="32"/>
          <w:szCs w:val="32"/>
        </w:rPr>
      </w:pPr>
    </w:p>
    <w:p w:rsidR="00321C38" w:rsidRPr="00804E58" w:rsidRDefault="00513FDF" w:rsidP="00804E58">
      <w:pPr>
        <w:pStyle w:val="ab"/>
        <w:spacing w:line="276" w:lineRule="auto"/>
        <w:rPr>
          <w:rFonts w:ascii="Times New Roman" w:eastAsiaTheme="minorHAnsi" w:hAnsi="Times New Roman" w:cs="Times New Roman"/>
          <w:b/>
          <w:iCs w:val="0"/>
          <w:sz w:val="32"/>
          <w:szCs w:val="32"/>
        </w:rPr>
      </w:pPr>
      <w:r>
        <w:rPr>
          <w:rFonts w:ascii="Times New Roman" w:eastAsiaTheme="minorHAnsi" w:hAnsi="Times New Roman" w:cs="Times New Roman"/>
          <w:b/>
          <w:iCs w:val="0"/>
          <w:sz w:val="32"/>
          <w:szCs w:val="32"/>
        </w:rPr>
        <w:t>3</w:t>
      </w:r>
      <w:r w:rsidR="00804E58" w:rsidRPr="00804E58">
        <w:rPr>
          <w:rFonts w:ascii="Times New Roman" w:eastAsiaTheme="minorHAnsi" w:hAnsi="Times New Roman" w:cs="Times New Roman"/>
          <w:b/>
          <w:iCs w:val="0"/>
          <w:sz w:val="32"/>
          <w:szCs w:val="32"/>
        </w:rPr>
        <w:t>.</w:t>
      </w:r>
      <w:r w:rsidR="00321C38" w:rsidRPr="00834978">
        <w:rPr>
          <w:rFonts w:ascii="Times New Roman" w:eastAsiaTheme="minorHAnsi" w:hAnsi="Times New Roman" w:cs="Times New Roman"/>
          <w:b/>
          <w:iCs w:val="0"/>
          <w:sz w:val="32"/>
          <w:szCs w:val="32"/>
          <w:u w:val="single"/>
        </w:rPr>
        <w:t>Дидактическая игра – лабиринт «Каждому свое место».</w:t>
      </w:r>
    </w:p>
    <w:p w:rsidR="008302E5" w:rsidRPr="008302E5" w:rsidRDefault="00321C38" w:rsidP="00DF0A18">
      <w:pPr>
        <w:spacing w:line="360" w:lineRule="auto"/>
        <w:rPr>
          <w:rFonts w:ascii="Times New Roman" w:eastAsiaTheme="minorHAnsi" w:hAnsi="Times New Roman" w:cs="Times New Roman"/>
          <w:b/>
          <w:iCs w:val="0"/>
          <w:sz w:val="32"/>
          <w:szCs w:val="32"/>
        </w:rPr>
      </w:pPr>
      <w:r w:rsidRPr="00321C38">
        <w:rPr>
          <w:rFonts w:ascii="Times New Roman" w:eastAsiaTheme="minorHAnsi" w:hAnsi="Times New Roman" w:cs="Times New Roman"/>
          <w:b/>
          <w:iCs w:val="0"/>
          <w:sz w:val="32"/>
          <w:szCs w:val="32"/>
        </w:rPr>
        <w:t>Инструкция</w:t>
      </w:r>
      <w:r w:rsidRPr="00321C38">
        <w:rPr>
          <w:rFonts w:ascii="Times New Roman" w:eastAsiaTheme="minorHAnsi" w:hAnsi="Times New Roman" w:cs="Times New Roman"/>
          <w:b/>
          <w:i w:val="0"/>
          <w:iCs w:val="0"/>
          <w:sz w:val="32"/>
          <w:szCs w:val="32"/>
        </w:rPr>
        <w:t>:</w:t>
      </w:r>
      <w:r w:rsidR="00EC35CA">
        <w:rPr>
          <w:rFonts w:ascii="Times New Roman" w:eastAsiaTheme="minorHAnsi" w:hAnsi="Times New Roman" w:cs="Times New Roman"/>
          <w:b/>
          <w:i w:val="0"/>
          <w:iCs w:val="0"/>
          <w:sz w:val="32"/>
          <w:szCs w:val="32"/>
        </w:rPr>
        <w:t xml:space="preserve"> </w:t>
      </w:r>
      <w:r w:rsidR="00EC35CA">
        <w:rPr>
          <w:rFonts w:ascii="Times New Roman" w:eastAsiaTheme="minorHAnsi" w:hAnsi="Times New Roman" w:cs="Times New Roman"/>
          <w:iCs w:val="0"/>
          <w:sz w:val="32"/>
          <w:szCs w:val="32"/>
        </w:rPr>
        <w:t>П</w:t>
      </w:r>
      <w:r w:rsidR="00EC35CA" w:rsidRPr="00EC35CA">
        <w:rPr>
          <w:rFonts w:ascii="Times New Roman" w:eastAsiaTheme="minorHAnsi" w:hAnsi="Times New Roman" w:cs="Times New Roman"/>
          <w:iCs w:val="0"/>
          <w:sz w:val="32"/>
          <w:szCs w:val="32"/>
        </w:rPr>
        <w:t>осади каждого мальчика на свой стул, проведи маркером линию от мальчика до стула.</w:t>
      </w:r>
    </w:p>
    <w:p w:rsidR="00321C38" w:rsidRDefault="008302E5" w:rsidP="00EC35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77713" cy="2923465"/>
            <wp:effectExtent l="57150" t="38100" r="37137" b="102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99" cy="292809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8302E5" w:rsidRDefault="008302E5" w:rsidP="008302E5">
      <w:pPr>
        <w:rPr>
          <w:rFonts w:ascii="Times New Roman" w:hAnsi="Times New Roman" w:cs="Times New Roman"/>
          <w:b/>
          <w:sz w:val="32"/>
          <w:szCs w:val="32"/>
        </w:rPr>
      </w:pPr>
    </w:p>
    <w:p w:rsidR="00513FDF" w:rsidRDefault="00513FDF" w:rsidP="008302E5">
      <w:pPr>
        <w:rPr>
          <w:rFonts w:ascii="Times New Roman" w:hAnsi="Times New Roman" w:cs="Times New Roman"/>
          <w:b/>
          <w:sz w:val="32"/>
          <w:szCs w:val="32"/>
        </w:rPr>
      </w:pPr>
    </w:p>
    <w:p w:rsidR="00804E58" w:rsidRPr="00513FDF" w:rsidRDefault="00513FDF" w:rsidP="00513FDF">
      <w:pPr>
        <w:spacing w:line="276" w:lineRule="auto"/>
        <w:ind w:left="360"/>
        <w:rPr>
          <w:rFonts w:ascii="Times New Roman" w:eastAsiaTheme="minorHAnsi" w:hAnsi="Times New Roman" w:cs="Times New Roman"/>
          <w:b/>
          <w:iCs w:val="0"/>
          <w:sz w:val="32"/>
          <w:szCs w:val="32"/>
          <w:u w:val="single"/>
        </w:rPr>
      </w:pPr>
      <w:r>
        <w:rPr>
          <w:rFonts w:ascii="Times New Roman" w:eastAsiaTheme="minorHAnsi" w:hAnsi="Times New Roman" w:cs="Times New Roman"/>
          <w:b/>
          <w:iCs w:val="0"/>
          <w:sz w:val="32"/>
          <w:szCs w:val="32"/>
          <w:u w:val="single"/>
        </w:rPr>
        <w:t xml:space="preserve">4. </w:t>
      </w:r>
      <w:r w:rsidR="00804E58" w:rsidRPr="00513FDF">
        <w:rPr>
          <w:rFonts w:ascii="Times New Roman" w:eastAsiaTheme="minorHAnsi" w:hAnsi="Times New Roman" w:cs="Times New Roman"/>
          <w:b/>
          <w:iCs w:val="0"/>
          <w:sz w:val="32"/>
          <w:szCs w:val="32"/>
          <w:u w:val="single"/>
        </w:rPr>
        <w:t>Дидактическая игра «Обведи по кальке».</w:t>
      </w:r>
    </w:p>
    <w:p w:rsidR="00804E58" w:rsidRPr="00804E58" w:rsidRDefault="00804E58" w:rsidP="00EC35CA">
      <w:pPr>
        <w:spacing w:line="360" w:lineRule="auto"/>
        <w:rPr>
          <w:rFonts w:ascii="Times New Roman" w:eastAsiaTheme="minorHAnsi" w:hAnsi="Times New Roman" w:cs="Times New Roman"/>
          <w:b/>
          <w:iCs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 xml:space="preserve">Инструкция: </w:t>
      </w:r>
      <w:r w:rsidR="00EC35CA">
        <w:rPr>
          <w:rFonts w:ascii="Times New Roman" w:eastAsia="Times New Roman" w:hAnsi="Times New Roman" w:cs="Times New Roman"/>
          <w:iCs w:val="0"/>
          <w:sz w:val="32"/>
          <w:szCs w:val="32"/>
          <w:lang w:eastAsia="ru-RU"/>
        </w:rPr>
        <w:t>Посмотри внимательно на картинку, угадай</w:t>
      </w:r>
      <w:r w:rsidRPr="00EC35CA">
        <w:rPr>
          <w:rFonts w:ascii="Times New Roman" w:eastAsia="Times New Roman" w:hAnsi="Times New Roman" w:cs="Times New Roman"/>
          <w:iCs w:val="0"/>
          <w:sz w:val="32"/>
          <w:szCs w:val="32"/>
          <w:lang w:eastAsia="ru-RU"/>
        </w:rPr>
        <w:t xml:space="preserve"> </w:t>
      </w:r>
      <w:r w:rsidR="00EC35CA" w:rsidRPr="00EC35CA">
        <w:rPr>
          <w:rFonts w:ascii="Times New Roman" w:eastAsia="Times New Roman" w:hAnsi="Times New Roman" w:cs="Times New Roman"/>
          <w:iCs w:val="0"/>
          <w:sz w:val="32"/>
          <w:szCs w:val="32"/>
          <w:lang w:eastAsia="ru-RU"/>
        </w:rPr>
        <w:t xml:space="preserve"> </w:t>
      </w:r>
      <w:r w:rsidRPr="00EC35CA">
        <w:rPr>
          <w:rFonts w:ascii="Times New Roman" w:eastAsia="Times New Roman" w:hAnsi="Times New Roman" w:cs="Times New Roman"/>
          <w:iCs w:val="0"/>
          <w:sz w:val="32"/>
          <w:szCs w:val="32"/>
          <w:lang w:eastAsia="ru-RU"/>
        </w:rPr>
        <w:t>какое изображение спрятано. Обведи его маркером по кальке.</w:t>
      </w:r>
      <w:r w:rsidR="00EC35CA">
        <w:rPr>
          <w:rFonts w:ascii="Times New Roman" w:eastAsia="Times New Roman" w:hAnsi="Times New Roman" w:cs="Times New Roman"/>
          <w:iCs w:val="0"/>
          <w:sz w:val="32"/>
          <w:szCs w:val="32"/>
          <w:lang w:eastAsia="ru-RU"/>
        </w:rPr>
        <w:t xml:space="preserve"> Что получилось?</w:t>
      </w:r>
    </w:p>
    <w:p w:rsidR="008302E5" w:rsidRDefault="008D56B6" w:rsidP="00EC35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13688" cy="2020187"/>
            <wp:effectExtent l="57150" t="38100" r="34262" b="18163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93" cy="20215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30186E" w:rsidRDefault="0030186E" w:rsidP="008302E5">
      <w:pPr>
        <w:rPr>
          <w:rFonts w:ascii="Times New Roman" w:hAnsi="Times New Roman" w:cs="Times New Roman"/>
          <w:b/>
          <w:sz w:val="32"/>
          <w:szCs w:val="32"/>
        </w:rPr>
      </w:pPr>
    </w:p>
    <w:p w:rsidR="0030186E" w:rsidRPr="00834978" w:rsidRDefault="00513FDF" w:rsidP="0030186E">
      <w:pPr>
        <w:spacing w:line="276" w:lineRule="auto"/>
        <w:ind w:left="360"/>
        <w:rPr>
          <w:rFonts w:ascii="Times New Roman" w:eastAsiaTheme="minorHAnsi" w:hAnsi="Times New Roman" w:cs="Times New Roman"/>
          <w:b/>
          <w:iCs w:val="0"/>
          <w:sz w:val="32"/>
          <w:szCs w:val="32"/>
          <w:u w:val="single"/>
        </w:rPr>
      </w:pPr>
      <w:r>
        <w:rPr>
          <w:rFonts w:ascii="Times New Roman" w:eastAsiaTheme="minorHAnsi" w:hAnsi="Times New Roman" w:cs="Times New Roman"/>
          <w:b/>
          <w:iCs w:val="0"/>
          <w:sz w:val="32"/>
          <w:szCs w:val="32"/>
        </w:rPr>
        <w:t>5.</w:t>
      </w:r>
      <w:r w:rsidR="0030186E" w:rsidRPr="00834978">
        <w:rPr>
          <w:rFonts w:ascii="Times New Roman" w:eastAsiaTheme="minorHAnsi" w:hAnsi="Times New Roman" w:cs="Times New Roman"/>
          <w:b/>
          <w:iCs w:val="0"/>
          <w:sz w:val="32"/>
          <w:szCs w:val="32"/>
          <w:u w:val="single"/>
        </w:rPr>
        <w:t xml:space="preserve">  Дидактическая игра «Найди отличия».</w:t>
      </w:r>
    </w:p>
    <w:p w:rsidR="00EC35CA" w:rsidRDefault="00EC35CA" w:rsidP="00EC35CA">
      <w:pPr>
        <w:spacing w:line="360" w:lineRule="auto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 xml:space="preserve">      </w:t>
      </w:r>
      <w:r w:rsidR="0030186E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iCs w:val="0"/>
          <w:sz w:val="32"/>
          <w:szCs w:val="32"/>
          <w:lang w:eastAsia="ru-RU"/>
        </w:rPr>
        <w:t>П</w:t>
      </w:r>
      <w:r w:rsidRPr="00EC35CA">
        <w:rPr>
          <w:rFonts w:ascii="Times New Roman" w:eastAsia="Times New Roman" w:hAnsi="Times New Roman" w:cs="Times New Roman"/>
          <w:iCs w:val="0"/>
          <w:sz w:val="32"/>
          <w:szCs w:val="32"/>
          <w:lang w:eastAsia="ru-RU"/>
        </w:rPr>
        <w:t xml:space="preserve">осмотри внимательно на картинки, сравни их. </w:t>
      </w:r>
      <w:r>
        <w:rPr>
          <w:rFonts w:ascii="Times New Roman" w:eastAsia="Times New Roman" w:hAnsi="Times New Roman" w:cs="Times New Roman"/>
          <w:iCs w:val="0"/>
          <w:sz w:val="32"/>
          <w:szCs w:val="32"/>
          <w:lang w:eastAsia="ru-RU"/>
        </w:rPr>
        <w:t xml:space="preserve"> </w:t>
      </w:r>
      <w:r w:rsidRPr="00EC35CA">
        <w:rPr>
          <w:rFonts w:ascii="Times New Roman" w:eastAsia="Times New Roman" w:hAnsi="Times New Roman" w:cs="Times New Roman"/>
          <w:iCs w:val="0"/>
          <w:sz w:val="32"/>
          <w:szCs w:val="32"/>
          <w:lang w:eastAsia="ru-RU"/>
        </w:rPr>
        <w:t>Отличия отметь маркером.</w:t>
      </w:r>
    </w:p>
    <w:p w:rsidR="00BC5F64" w:rsidRPr="00834978" w:rsidRDefault="00834978" w:rsidP="00EC35CA">
      <w:pPr>
        <w:spacing w:line="276" w:lineRule="auto"/>
        <w:jc w:val="center"/>
        <w:rPr>
          <w:rFonts w:ascii="Times New Roman" w:eastAsiaTheme="minorHAnsi" w:hAnsi="Times New Roman" w:cs="Times New Roman"/>
          <w:b/>
          <w:iCs w:val="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06247" cy="313898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3" cy="315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F64" w:rsidRPr="00834978" w:rsidSect="00793636">
      <w:pgSz w:w="11906" w:h="16838"/>
      <w:pgMar w:top="1134" w:right="850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552"/>
    <w:multiLevelType w:val="hybridMultilevel"/>
    <w:tmpl w:val="72464A36"/>
    <w:lvl w:ilvl="0" w:tplc="5C5A4A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DE2"/>
    <w:multiLevelType w:val="hybridMultilevel"/>
    <w:tmpl w:val="CF440240"/>
    <w:lvl w:ilvl="0" w:tplc="D40C611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4204E"/>
    <w:multiLevelType w:val="hybridMultilevel"/>
    <w:tmpl w:val="1C96F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BB20C2"/>
    <w:multiLevelType w:val="hybridMultilevel"/>
    <w:tmpl w:val="F35A8474"/>
    <w:lvl w:ilvl="0" w:tplc="5C5A4A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C5E2C"/>
    <w:multiLevelType w:val="hybridMultilevel"/>
    <w:tmpl w:val="FC1EB0E2"/>
    <w:lvl w:ilvl="0" w:tplc="5C5A4A3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014478"/>
    <w:multiLevelType w:val="hybridMultilevel"/>
    <w:tmpl w:val="4654682E"/>
    <w:lvl w:ilvl="0" w:tplc="D5C22F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37F4E"/>
    <w:multiLevelType w:val="hybridMultilevel"/>
    <w:tmpl w:val="6624D994"/>
    <w:lvl w:ilvl="0" w:tplc="5C5A4A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60751"/>
    <w:multiLevelType w:val="hybridMultilevel"/>
    <w:tmpl w:val="D73220D6"/>
    <w:lvl w:ilvl="0" w:tplc="5C5A4A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37CC5"/>
    <w:multiLevelType w:val="hybridMultilevel"/>
    <w:tmpl w:val="9E6AC302"/>
    <w:lvl w:ilvl="0" w:tplc="5C5A4A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90653"/>
    <w:multiLevelType w:val="hybridMultilevel"/>
    <w:tmpl w:val="82BA9322"/>
    <w:lvl w:ilvl="0" w:tplc="5C5A4A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B719A"/>
    <w:multiLevelType w:val="hybridMultilevel"/>
    <w:tmpl w:val="C49C4238"/>
    <w:lvl w:ilvl="0" w:tplc="4504128C">
      <w:start w:val="1"/>
      <w:numFmt w:val="decimal"/>
      <w:lvlText w:val="4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57D"/>
    <w:rsid w:val="0030186E"/>
    <w:rsid w:val="00321C38"/>
    <w:rsid w:val="003532ED"/>
    <w:rsid w:val="0037401C"/>
    <w:rsid w:val="00473780"/>
    <w:rsid w:val="00513FDF"/>
    <w:rsid w:val="00616422"/>
    <w:rsid w:val="00704ACF"/>
    <w:rsid w:val="00715A2E"/>
    <w:rsid w:val="007348C4"/>
    <w:rsid w:val="00793636"/>
    <w:rsid w:val="007D66AE"/>
    <w:rsid w:val="00804E58"/>
    <w:rsid w:val="008302E5"/>
    <w:rsid w:val="00834978"/>
    <w:rsid w:val="00882E4E"/>
    <w:rsid w:val="008D56B6"/>
    <w:rsid w:val="00907FA7"/>
    <w:rsid w:val="009135D3"/>
    <w:rsid w:val="00993E1C"/>
    <w:rsid w:val="00A55EEB"/>
    <w:rsid w:val="00BC5F64"/>
    <w:rsid w:val="00CF0434"/>
    <w:rsid w:val="00DF057D"/>
    <w:rsid w:val="00DF0A18"/>
    <w:rsid w:val="00E65D17"/>
    <w:rsid w:val="00EB2A35"/>
    <w:rsid w:val="00EC35CA"/>
    <w:rsid w:val="00EC3B67"/>
    <w:rsid w:val="00F6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D7391-C91A-4D75-AEF2-90BF42F8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1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3E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E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E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E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E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E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E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E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E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E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3E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3E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3E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3E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3E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3E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3E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3E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3E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3E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93E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3E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3E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3E1C"/>
    <w:rPr>
      <w:b/>
      <w:bCs/>
      <w:spacing w:val="0"/>
    </w:rPr>
  </w:style>
  <w:style w:type="character" w:styleId="a9">
    <w:name w:val="Emphasis"/>
    <w:uiPriority w:val="20"/>
    <w:qFormat/>
    <w:rsid w:val="00993E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3E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3E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3E1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93E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3E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93E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3E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3E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3E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3E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3E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3E1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8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E4E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704AC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Agent 007</cp:lastModifiedBy>
  <cp:revision>4</cp:revision>
  <cp:lastPrinted>2016-02-29T16:20:00Z</cp:lastPrinted>
  <dcterms:created xsi:type="dcterms:W3CDTF">2016-02-29T16:20:00Z</dcterms:created>
  <dcterms:modified xsi:type="dcterms:W3CDTF">2018-12-07T04:58:00Z</dcterms:modified>
</cp:coreProperties>
</file>