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E9" w:rsidRPr="00C24CBE" w:rsidRDefault="00B82DE9" w:rsidP="00B82D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831A9">
        <w:rPr>
          <w:rFonts w:ascii="Times New Roman" w:hAnsi="Times New Roman" w:cs="Times New Roman"/>
          <w:sz w:val="28"/>
          <w:szCs w:val="28"/>
          <w:lang w:eastAsia="ru-RU" w:bidi="ru-RU"/>
        </w:rPr>
        <w:t>Тема: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Умеете ли вы общаться с вашим ребенком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82DE9" w:rsidRDefault="00B82DE9" w:rsidP="00D3769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Воспитатель </w:t>
      </w:r>
      <w:proofErr w:type="spellStart"/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Прохоренко</w:t>
      </w:r>
      <w:proofErr w:type="spellEnd"/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О.В.</w:t>
      </w:r>
      <w:r w:rsidR="00D376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Ставропольский край, </w:t>
      </w:r>
      <w:proofErr w:type="gramStart"/>
      <w:r w:rsidR="00D3769E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proofErr w:type="gramEnd"/>
      <w:r w:rsidR="00D3769E">
        <w:rPr>
          <w:rFonts w:ascii="Times New Roman" w:hAnsi="Times New Roman" w:cs="Times New Roman"/>
          <w:sz w:val="28"/>
          <w:szCs w:val="28"/>
          <w:lang w:eastAsia="ru-RU" w:bidi="ru-RU"/>
        </w:rPr>
        <w:t>. Пятигорск</w:t>
      </w:r>
    </w:p>
    <w:p w:rsidR="00D3769E" w:rsidRPr="00C24CBE" w:rsidRDefault="00637AC8" w:rsidP="00D3769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МБДОУ д</w:t>
      </w:r>
      <w:r w:rsidR="00D3769E">
        <w:rPr>
          <w:rFonts w:ascii="Times New Roman" w:hAnsi="Times New Roman" w:cs="Times New Roman"/>
          <w:sz w:val="28"/>
          <w:szCs w:val="28"/>
          <w:lang w:eastAsia="ru-RU" w:bidi="ru-RU"/>
        </w:rPr>
        <w:t>етский сад №46 «Мишутка» 2018г.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Семья для малыша</w:t>
      </w:r>
      <w:r w:rsidRPr="00C24CBE">
        <w:rPr>
          <w:rFonts w:ascii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- это мир, в котором закладываются основы морали, отношения к людям. Велика роль семьи в воспитании у ребенка культуры поведения, дисциплинированности и организованности, честности и правдивости, скромности.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Отец и мать, а также другие члены семьи — дедушка, бабушка, старшие братья и сестры — формируют личность ребенка с раннего его возраста.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Членов семьи объединяет кровное родство, любовь, общие интересы, ответственность родителей за воспитание детей.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Положительный результат возможен лишь при условии вдумчивого воспитания, когда все взрослые члены семьи служат для своих детей образцом поведения: доброжелательно относятся к окружающим, добросовестно трудятся, интересуются общественными событиями.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Воспитывая детей в семье, взрослые не всегда осознают, что дошкольники, особенно с пяти лет, проявля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ют особый интерес к окружающему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миру. Ограничение же детей рамками семейной жизни сказывается на их общем развитии, не формирует личность ребенка.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Для нравственного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развития детей важно, чтобы суждения близких им людей подтверждались соответствующими делами. Дошкольники впечатлительны и склонны к подражанию. Они познают мир в конкретных образах. На их основе формируются первые обобщенные знания, представления.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Дети легко поддаются внушению, особенно малыши. Внушить им можно не только хорошее, но и дурное: чувства ребенка непосредственны, быстро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возникают и угасают.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Ребенку трудно управлять своими эмоциями, чем и объясняются довольно быстрые переходы от бурного веселья к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слезам.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Взрослым членам семьи при воспитании ребенка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важно учитывать эти особенности.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Наприме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р, не надо наказывать за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то, что он изображает в игре что-то плохое, увиденное в семье, лучше подсказать ему хорошую игру. Не следует увлекаться </w:t>
      </w:r>
      <w:r w:rsidRPr="00C24CBE">
        <w:rPr>
          <w:rStyle w:val="Bodytext29ptSpacing1pt"/>
          <w:rFonts w:eastAsiaTheme="minorHAnsi"/>
          <w:sz w:val="28"/>
          <w:szCs w:val="28"/>
        </w:rPr>
        <w:t xml:space="preserve">внушениями, 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разъяснениями, правильнее будет включить ребенка в конкретные практические дела, посильные для его возраста.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Мать и отец - главные воспитатели своих детей, которые отвечают за их воспитание перед государством. От матери и отца зависит, насколько эффективно участие в воспитании дошкольников старших членов семьи — бабушек и дедушек.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Достойное поведение родителей в семье служит дошкольникам примером для подражания, формирует у них такие нравственные черты, как доброта, отзывчивость, заботливость.</w:t>
      </w:r>
    </w:p>
    <w:p w:rsidR="00B82DE9" w:rsidRPr="00C24CBE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Современные бабушки и дедушки чаще всего продолжают трудиться на производстве. Многие имеют среднее и высшее образование. Они обладают большим жизненным опытом. Но для воспитания детей главным является их 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нравственный облик. Доброта и справедливость, любовь </w:t>
      </w:r>
      <w:r w:rsidRPr="00C24CBE">
        <w:rPr>
          <w:rStyle w:val="Bodytext29ptSpacing1pt"/>
          <w:rFonts w:eastAsiaTheme="minorHAnsi"/>
          <w:sz w:val="28"/>
          <w:szCs w:val="28"/>
        </w:rPr>
        <w:t xml:space="preserve">к 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труду, ответственность за его хорошие результаты, честность и скромность — те качества, которыми должны обладать старшие члены семьи. От умения сочетать любовь к внукам с требовательностью к ним, привлекать детей к участию в интересных и полезных делах во многом зависит авторитет дедушек и бабушек.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C24CBE">
        <w:rPr>
          <w:rFonts w:ascii="Times New Roman" w:hAnsi="Times New Roman" w:cs="Times New Roman"/>
          <w:sz w:val="28"/>
          <w:szCs w:val="28"/>
          <w:lang w:eastAsia="ru-RU" w:bidi="ru-RU"/>
        </w:rPr>
        <w:t>Между тем нередко педагоги детского сада наблюдают, как воспитанник группы не слушается пришедшую за ним бабушку, требует, чтобы она его одела, проявляет недовольство, если не получает от нее сладостей, и т. п.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1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Важно выяснить причины подобного поведения, найти ошибки, допущенные в воспитании. Возможно, бабушка не является</w:t>
      </w:r>
      <w:r w:rsidRPr="008701CA">
        <w:rPr>
          <w:rFonts w:ascii="Times New Roman" w:hAnsi="Times New Roman" w:cs="Times New Roman"/>
        </w:rPr>
        <w:t xml:space="preserve"> </w:t>
      </w:r>
      <w:r w:rsidRPr="008701CA">
        <w:rPr>
          <w:rFonts w:ascii="Times New Roman" w:hAnsi="Times New Roman" w:cs="Times New Roman"/>
          <w:sz w:val="28"/>
          <w:szCs w:val="28"/>
        </w:rPr>
        <w:t>авторитетом для данного ребенка; может быть, дома мать и отец дошкольника подрывают ее авторитет, высказывая в присутствии ребенка свое недовольство методами ее воспитания.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1CA">
        <w:rPr>
          <w:rFonts w:ascii="Times New Roman" w:hAnsi="Times New Roman" w:cs="Times New Roman"/>
          <w:sz w:val="28"/>
          <w:szCs w:val="28"/>
        </w:rPr>
        <w:t xml:space="preserve">   Во всех случаях законом в семейных отношениях должна стать сдержанность. Взаимные недовольства, разногласия, которые неизбежны в семейной жизни, разрешаются без детей. Беседуя с родителями, анализируя их ответы на вопросы, педагоги установили, что многие родители связывают разногласия в семейном воспитании между матерью, отцом, дедом и бабушкой с отсутствием единства в применяемых взрослыми методах и приемах.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1CA">
        <w:rPr>
          <w:rFonts w:ascii="Times New Roman" w:hAnsi="Times New Roman" w:cs="Times New Roman"/>
          <w:sz w:val="28"/>
          <w:szCs w:val="28"/>
        </w:rPr>
        <w:t xml:space="preserve">   Но объединяет близких людей, членов одной семьи личностная и социальная позиция дедушек и бабушек.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1CA">
        <w:rPr>
          <w:rFonts w:ascii="Times New Roman" w:hAnsi="Times New Roman" w:cs="Times New Roman"/>
          <w:sz w:val="28"/>
          <w:szCs w:val="28"/>
        </w:rPr>
        <w:t>Как правило, они стремятся оказать помощь молодой семье в ведении хозяйства. Если взрослые проживают в разных квартирах, помощь эта эпизодическая, но в трудных случаях старшие приходят на помощь своим взрослым детям (берут временно детей к себе, проводят с ними отпуск).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E1">
        <w:rPr>
          <w:rFonts w:ascii="Times New Roman" w:hAnsi="Times New Roman" w:cs="Times New Roman"/>
          <w:sz w:val="28"/>
          <w:szCs w:val="28"/>
        </w:rPr>
        <w:t xml:space="preserve">  Бабушка и дедушка, живущие в семье сына или дочери, принимают на себя определенную часть забот, систематически участвуют в ведении домашнего хозяйства.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 xml:space="preserve">Кроме того, они воспитывают своих внуков, </w:t>
      </w:r>
      <w:proofErr w:type="gramStart"/>
      <w:r w:rsidRPr="00A767E1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Pr="00A767E1">
        <w:rPr>
          <w:rFonts w:ascii="Times New Roman" w:hAnsi="Times New Roman" w:cs="Times New Roman"/>
          <w:sz w:val="28"/>
          <w:szCs w:val="28"/>
        </w:rPr>
        <w:t xml:space="preserve"> вкладывая в душу и ум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малышами.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E1">
        <w:rPr>
          <w:rFonts w:ascii="Times New Roman" w:hAnsi="Times New Roman" w:cs="Times New Roman"/>
          <w:sz w:val="28"/>
          <w:szCs w:val="28"/>
        </w:rPr>
        <w:t>старшие члены семьи уже не работают, то у них есть и дополнительное время для воспитания внуков.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>Особенно ценны в воспитательном процессе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привлек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 xml:space="preserve">В неполной семье участие бабушки и дедушки имеет большое значение в воспитании детей. Мальчику дедушка особенно нужен, когда в семье нет отца. Если причина неполной семьи — развод, взрослым особенно необходимо договориться и придерживаться единых действий. Например, </w:t>
      </w:r>
      <w:r w:rsidRPr="00A767E1"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с тем, что ушедшему из семьи отцу можно встречаться с сыном в определенные дни для совместных прогулок, развлечений. Можно, учитывая особенности отца ребенка, встречаться только дома, где мальчик живет со своей мамой, договорившись, чтобы бабушка и дедушка не вмешивались во взаимоотношения </w:t>
      </w:r>
      <w:proofErr w:type="gramStart"/>
      <w:r w:rsidRPr="00A767E1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A767E1">
        <w:rPr>
          <w:rFonts w:ascii="Times New Roman" w:hAnsi="Times New Roman" w:cs="Times New Roman"/>
          <w:sz w:val="28"/>
          <w:szCs w:val="28"/>
        </w:rPr>
        <w:t xml:space="preserve"> мужа и жены. Нередко недоразумения возникают вследствие несовпадения мнений. Например, бабушка, обиженная тем, что зять разошелся с ее дочерью, травмирует ребенка нелестной оценкой его отца, ушедшего из семьи. Дочь (мать ребенка) недовольна этим, хотя и считает, что бывший супруг недостоин хорошей оценки.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>Часто недоразумения между взрослыми возникают вследствие разного понимания задач и методов воспитания, особенностей подхода к ребенку. Молодые родители жалуются на то, что бабушки слишком балуют внуков, опекают во всем (из-за этого стремятся даже ограничить их общение); старшие члены семьи считают, что молодежь плохо приучает детей к труду или слишком строго обращается с детьми, не учитывая их возраста.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>Укрепляет отношения родных проведение праздников: 1 Мая, Нового года, дней рождения. Во многих семьях существует традиция совместного хорового пения, игры на музыкальных инструментах,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767E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A767E1">
        <w:rPr>
          <w:rFonts w:ascii="Times New Roman" w:hAnsi="Times New Roman" w:cs="Times New Roman"/>
          <w:sz w:val="28"/>
          <w:szCs w:val="28"/>
        </w:rPr>
        <w:t xml:space="preserve"> игр, состязаний на смекалку, ловкость. В этих развлечениях могут активно участвовать и старшие дошкольники.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 xml:space="preserve">Интересен опыт воспитания шестилетнего Димы в семье С. Родители Димы, а также бабушка и дедушка, все еще работающие на заводе, едины в своих воспитательных целях, заботятся о том, чтобы не избаловать его. Дима охотно выполняет поручения взрослых, имеет небольшие обязанности, выполнение которых контролируется взрослыми. Содержательно общение взрослых и ребенка: чтение книг, беседы, совместные игры, занятия. Мальчик растет </w:t>
      </w:r>
      <w:proofErr w:type="gramStart"/>
      <w:r w:rsidRPr="00A767E1">
        <w:rPr>
          <w:rFonts w:ascii="Times New Roman" w:hAnsi="Times New Roman" w:cs="Times New Roman"/>
          <w:sz w:val="28"/>
          <w:szCs w:val="28"/>
        </w:rPr>
        <w:t>дисциплинированным</w:t>
      </w:r>
      <w:proofErr w:type="gramEnd"/>
      <w:r w:rsidRPr="00A767E1">
        <w:rPr>
          <w:rFonts w:ascii="Times New Roman" w:hAnsi="Times New Roman" w:cs="Times New Roman"/>
          <w:sz w:val="28"/>
          <w:szCs w:val="28"/>
        </w:rPr>
        <w:t xml:space="preserve">, добрым, трудолюбивым. В семье существует хорошая традиция в подготовке к Новому году: вместе </w:t>
      </w:r>
      <w:proofErr w:type="gramStart"/>
      <w:r w:rsidRPr="00A767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67E1">
        <w:rPr>
          <w:rFonts w:ascii="Times New Roman" w:hAnsi="Times New Roman" w:cs="Times New Roman"/>
          <w:sz w:val="28"/>
          <w:szCs w:val="28"/>
        </w:rPr>
        <w:t xml:space="preserve"> взрослыми Дима готовит елочные игрушки, принимает участие в театрализованном представлении, организатором которого является бабушка, а участниками — все члены большой семьи.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7E1">
        <w:rPr>
          <w:rFonts w:ascii="Times New Roman" w:hAnsi="Times New Roman" w:cs="Times New Roman"/>
          <w:sz w:val="28"/>
          <w:szCs w:val="28"/>
        </w:rPr>
        <w:t>Интересны и полезны для детей рассказы бабушек и</w:t>
      </w:r>
      <w:r>
        <w:rPr>
          <w:rFonts w:ascii="Times New Roman" w:hAnsi="Times New Roman" w:cs="Times New Roman"/>
          <w:sz w:val="28"/>
          <w:szCs w:val="28"/>
        </w:rPr>
        <w:t xml:space="preserve"> дедушек о своем детстве, работе</w:t>
      </w:r>
      <w:r w:rsidRPr="00A767E1">
        <w:rPr>
          <w:rFonts w:ascii="Times New Roman" w:hAnsi="Times New Roman" w:cs="Times New Roman"/>
          <w:sz w:val="28"/>
          <w:szCs w:val="28"/>
        </w:rPr>
        <w:t>. Хорошие традиции развиваются и поддерживаются молодыми родителями, которые проявляют при этом много выдумки и фантазии.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7E1">
        <w:rPr>
          <w:rFonts w:ascii="Times New Roman" w:hAnsi="Times New Roman" w:cs="Times New Roman"/>
          <w:sz w:val="28"/>
          <w:szCs w:val="28"/>
        </w:rPr>
        <w:t>Нередко старшее поколение сохраняет в доме семейные реликвии: гимнастерку, пилотку военных лет, трудовые и боевые ордена, медали, почетные грамоты, старые фотографии. Время от времени их достают, рассматривают вместе с детьми, беседуют. Такое общение важно для ребенка. Оно углубляет его привязанность к семье, родным, способствует умственному и нравственному развитию.</w:t>
      </w:r>
    </w:p>
    <w:p w:rsidR="00B82DE9" w:rsidRPr="00A767E1" w:rsidRDefault="00B82DE9" w:rsidP="00B82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необходимыми методами и</w:t>
      </w:r>
      <w:r w:rsidRPr="00A767E1">
        <w:rPr>
          <w:rFonts w:ascii="Times New Roman" w:hAnsi="Times New Roman" w:cs="Times New Roman"/>
          <w:sz w:val="28"/>
          <w:szCs w:val="28"/>
        </w:rPr>
        <w:t xml:space="preserve"> приемами в воспитании детей поможет взрослым членам семьи педагогический коллектив детского сада. Большое значение имеет также чтение научно-популярной литературы на педагогические темы.</w:t>
      </w: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82DE9" w:rsidRDefault="00B82DE9" w:rsidP="00B82DE9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70024" w:rsidRDefault="00670024"/>
    <w:sectPr w:rsidR="00670024" w:rsidSect="0067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E9"/>
    <w:rsid w:val="00637AC8"/>
    <w:rsid w:val="00670024"/>
    <w:rsid w:val="00861D7F"/>
    <w:rsid w:val="00881984"/>
    <w:rsid w:val="00B82DE9"/>
    <w:rsid w:val="00D3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E9"/>
    <w:pPr>
      <w:spacing w:after="0" w:line="240" w:lineRule="auto"/>
    </w:pPr>
  </w:style>
  <w:style w:type="character" w:customStyle="1" w:styleId="Bodytext29ptSpacing1pt">
    <w:name w:val="Body text (2) + 9 pt;Spacing 1 pt"/>
    <w:basedOn w:val="a0"/>
    <w:rsid w:val="00B82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Анна</dc:creator>
  <cp:keywords/>
  <dc:description/>
  <cp:lastModifiedBy>Мараховская Анна</cp:lastModifiedBy>
  <cp:revision>5</cp:revision>
  <dcterms:created xsi:type="dcterms:W3CDTF">2018-08-21T06:16:00Z</dcterms:created>
  <dcterms:modified xsi:type="dcterms:W3CDTF">2018-08-21T06:35:00Z</dcterms:modified>
</cp:coreProperties>
</file>