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58" w:rsidRPr="00C27D26" w:rsidRDefault="00BD38E4" w:rsidP="00C27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D26">
        <w:rPr>
          <w:rFonts w:ascii="Times New Roman" w:hAnsi="Times New Roman" w:cs="Times New Roman"/>
          <w:b/>
          <w:i/>
          <w:sz w:val="28"/>
          <w:szCs w:val="28"/>
        </w:rPr>
        <w:t>Мастер-класс для педагогов «</w:t>
      </w:r>
      <w:r w:rsidR="0069498D">
        <w:rPr>
          <w:rFonts w:ascii="Times New Roman" w:hAnsi="Times New Roman" w:cs="Times New Roman"/>
          <w:b/>
          <w:i/>
          <w:sz w:val="28"/>
          <w:szCs w:val="28"/>
        </w:rPr>
        <w:t>Использование речевых игр и упражнений в работе с детьми дошкольного возраста</w:t>
      </w:r>
      <w:r w:rsidRPr="00C27D2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A461B" w:rsidRPr="00C27D26" w:rsidRDefault="00CA461B" w:rsidP="00CA4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D26">
        <w:rPr>
          <w:b/>
          <w:i/>
          <w:color w:val="000000"/>
          <w:sz w:val="28"/>
          <w:szCs w:val="28"/>
        </w:rPr>
        <w:t>Цель мастер – класса:</w:t>
      </w:r>
      <w:r w:rsidRPr="00C27D26">
        <w:rPr>
          <w:color w:val="000000"/>
          <w:sz w:val="28"/>
          <w:szCs w:val="28"/>
        </w:rPr>
        <w:t xml:space="preserve"> повышение профессиональной компетентности в сфере речевого развития детей дошкольного возраста через использование современных, традиционных и нетрадиционных педагогических технологий (приёмов, методов и форм).</w:t>
      </w:r>
    </w:p>
    <w:p w:rsidR="00CA461B" w:rsidRPr="00C27D26" w:rsidRDefault="00CA461B" w:rsidP="00CA4F84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C27D26">
        <w:rPr>
          <w:b/>
          <w:i/>
          <w:color w:val="000000"/>
          <w:sz w:val="28"/>
          <w:szCs w:val="28"/>
        </w:rPr>
        <w:t>Задачи:</w:t>
      </w:r>
    </w:p>
    <w:p w:rsidR="00CA461B" w:rsidRPr="00C27D26" w:rsidRDefault="00CA461B" w:rsidP="00CA4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D26">
        <w:rPr>
          <w:color w:val="000000"/>
          <w:sz w:val="28"/>
          <w:szCs w:val="28"/>
        </w:rPr>
        <w:t>1. Познакомить педагогов с эффективными методами, приёмами речевого развития детей.</w:t>
      </w:r>
    </w:p>
    <w:p w:rsidR="00CA461B" w:rsidRPr="00C27D26" w:rsidRDefault="00CA461B" w:rsidP="00CA4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D26">
        <w:rPr>
          <w:color w:val="000000"/>
          <w:sz w:val="28"/>
          <w:szCs w:val="28"/>
        </w:rPr>
        <w:t>2.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6566AF" w:rsidRPr="006566AF" w:rsidRDefault="006566AF" w:rsidP="00C27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 Представляю вашему вниманию </w:t>
      </w:r>
      <w:r w:rsidRPr="00C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 на тему</w:t>
      </w:r>
      <w:r w:rsidRPr="0065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66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9498D">
        <w:rPr>
          <w:rFonts w:ascii="Times New Roman" w:hAnsi="Times New Roman" w:cs="Times New Roman"/>
          <w:b/>
          <w:i/>
          <w:sz w:val="28"/>
          <w:szCs w:val="28"/>
        </w:rPr>
        <w:t>Использование речевых игр и упражнений в работе с детьми</w:t>
      </w:r>
      <w:r w:rsidR="0069498D" w:rsidRPr="00C27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7D26">
        <w:rPr>
          <w:rFonts w:ascii="Times New Roman" w:hAnsi="Times New Roman" w:cs="Times New Roman"/>
          <w:b/>
          <w:i/>
          <w:sz w:val="28"/>
          <w:szCs w:val="28"/>
        </w:rPr>
        <w:t>дошкольного возраста</w:t>
      </w:r>
      <w:r w:rsidRPr="006566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бы хотелось, чтобы вы сегодня были не только слушателями, но и активными участниками этого </w:t>
      </w:r>
      <w:r w:rsidRPr="00C27D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- класса</w:t>
      </w:r>
      <w:r w:rsidRPr="0065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6138A" w:rsidRPr="00C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поговорим об одной из основных задач, стоящих перед ДОУ – </w:t>
      </w:r>
      <w:r w:rsidRPr="00C27D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 детей</w:t>
      </w:r>
    </w:p>
    <w:p w:rsidR="0099028D" w:rsidRPr="00C27D26" w:rsidRDefault="0099028D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  <w:shd w:val="clear" w:color="auto" w:fill="FFFFFF"/>
        </w:rPr>
        <w:t>Так как г</w:t>
      </w:r>
      <w:r w:rsidR="00BC1222" w:rsidRPr="00C27D26">
        <w:rPr>
          <w:color w:val="111111"/>
          <w:sz w:val="28"/>
          <w:szCs w:val="28"/>
          <w:shd w:val="clear" w:color="auto" w:fill="FFFFFF"/>
        </w:rPr>
        <w:t>рамотная речь – важнейшее условие всестороннего </w:t>
      </w:r>
      <w:r w:rsidR="00BC1222" w:rsidRPr="00C27D2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личности ребенка</w:t>
      </w:r>
      <w:r w:rsidR="00BC1222" w:rsidRPr="00C27D26">
        <w:rPr>
          <w:color w:val="111111"/>
          <w:sz w:val="28"/>
          <w:szCs w:val="28"/>
          <w:shd w:val="clear" w:color="auto" w:fill="FFFFFF"/>
        </w:rPr>
        <w:t xml:space="preserve">. Чем богаче и правильнее у ребенка речь, тем легче ему высказывать свои мысли, тем шире его возможности в познании окружающего мира. </w:t>
      </w:r>
      <w:r w:rsidRPr="00C27D26">
        <w:rPr>
          <w:color w:val="111111"/>
          <w:sz w:val="28"/>
          <w:szCs w:val="28"/>
          <w:shd w:val="clear" w:color="auto" w:fill="FFFFFF"/>
        </w:rPr>
        <w:t>Но в последнее время наблюдается рост у детей различных речевых нарушений. Учеными и практиками было замечено, что речевые способности ребенка зависят не только от артикуляционного аппарата, но и от движения рук. Тренировка пальцев рук влияет на созревание речевой функции. Если у малыша ловкие, подвижные пальчики, то и говорить он научится без особого труда, </w:t>
      </w:r>
      <w:r w:rsidRPr="00C27D2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речь будет развиваться правильно</w:t>
      </w:r>
      <w:r w:rsidRPr="00C27D26">
        <w:rPr>
          <w:b/>
          <w:color w:val="111111"/>
          <w:sz w:val="28"/>
          <w:szCs w:val="28"/>
          <w:shd w:val="clear" w:color="auto" w:fill="FFFFFF"/>
        </w:rPr>
        <w:t>. </w:t>
      </w:r>
      <w:r w:rsidRPr="00C27D2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C27D26">
        <w:rPr>
          <w:color w:val="111111"/>
          <w:sz w:val="28"/>
          <w:szCs w:val="28"/>
          <w:shd w:val="clear" w:color="auto" w:fill="FFFFFF"/>
        </w:rPr>
        <w:t> мелкой моторики оказывает благоприятное влияние на </w:t>
      </w:r>
      <w:r w:rsidRPr="00C27D2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Pr="00C27D26">
        <w:rPr>
          <w:color w:val="111111"/>
          <w:sz w:val="28"/>
          <w:szCs w:val="28"/>
          <w:shd w:val="clear" w:color="auto" w:fill="FFFFFF"/>
        </w:rPr>
        <w:t>.</w:t>
      </w:r>
    </w:p>
    <w:p w:rsidR="0099028D" w:rsidRPr="00C27D26" w:rsidRDefault="00BC1222" w:rsidP="00C27D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D26">
        <w:rPr>
          <w:color w:val="111111"/>
          <w:sz w:val="28"/>
          <w:szCs w:val="28"/>
          <w:shd w:val="clear" w:color="auto" w:fill="FFFFFF"/>
        </w:rPr>
        <w:t>Игра является ведущим видом деятельности, через нее дети отражают полученные знания, впечатления. Речевые игры способствуют сенсорному и умственному </w:t>
      </w:r>
      <w:r w:rsidRPr="00C27D2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Pr="00C27D26">
        <w:rPr>
          <w:b/>
          <w:color w:val="111111"/>
          <w:sz w:val="28"/>
          <w:szCs w:val="28"/>
          <w:shd w:val="clear" w:color="auto" w:fill="FFFFFF"/>
        </w:rPr>
        <w:t>, </w:t>
      </w:r>
      <w:r w:rsidRPr="00C27D2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зрительного восприятия</w:t>
      </w:r>
      <w:r w:rsidRPr="00C27D26">
        <w:rPr>
          <w:b/>
          <w:color w:val="111111"/>
          <w:sz w:val="28"/>
          <w:szCs w:val="28"/>
          <w:shd w:val="clear" w:color="auto" w:fill="FFFFFF"/>
        </w:rPr>
        <w:t>,</w:t>
      </w:r>
      <w:r w:rsidRPr="00C27D26">
        <w:rPr>
          <w:color w:val="111111"/>
          <w:sz w:val="28"/>
          <w:szCs w:val="28"/>
          <w:shd w:val="clear" w:color="auto" w:fill="FFFFFF"/>
        </w:rPr>
        <w:t xml:space="preserve"> образных представлений, усвоению лексико-грамматических категорий родного языка.</w:t>
      </w:r>
      <w:r w:rsidR="006566AF" w:rsidRPr="00C27D26">
        <w:rPr>
          <w:color w:val="111111"/>
          <w:sz w:val="28"/>
          <w:szCs w:val="28"/>
          <w:shd w:val="clear" w:color="auto" w:fill="FFFFFF"/>
        </w:rPr>
        <w:t xml:space="preserve"> </w:t>
      </w:r>
      <w:r w:rsidR="0099028D" w:rsidRPr="00C27D26">
        <w:rPr>
          <w:color w:val="000000"/>
          <w:sz w:val="28"/>
          <w:szCs w:val="28"/>
        </w:rPr>
        <w:t>Речевые игры — это метод повышения мотивации в развитии речевых умений и навыков, эмоционально окрашенный, вызывающий живой интерес к деятельности детей и опирающийся на особенности их речевых расстройств.</w:t>
      </w:r>
    </w:p>
    <w:p w:rsidR="0099028D" w:rsidRPr="0099028D" w:rsidRDefault="0099028D" w:rsidP="00C2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речевые игры весело и занимательно. В результате возникающего интереса к играм поставленные звуки быстро закрепляются, речь становится грамматически правильной, а скучные и малоинтересные упражнения по словоизменению и звуковому анализу превращаются в увлекательное занятие.</w:t>
      </w:r>
    </w:p>
    <w:p w:rsidR="00CA4F84" w:rsidRDefault="00CA4F84" w:rsidP="00C27D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6138A" w:rsidRPr="00C27D26" w:rsidRDefault="0096138A" w:rsidP="00C27D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Поэтому поиски и совершенствование практических приемов и методов по предупреждению и устранению дефектов речи у дошкольников,  не утратили своей актуальности и сегодня.  А педагогам, родителям  рекомендуется как можно чаще с дошкольниками  выполнять </w:t>
      </w:r>
      <w:r w:rsidRPr="00C27D26">
        <w:rPr>
          <w:rStyle w:val="c2"/>
          <w:bCs/>
          <w:color w:val="000000"/>
          <w:sz w:val="28"/>
          <w:szCs w:val="28"/>
          <w:shd w:val="clear" w:color="auto" w:fill="FFFFFF"/>
        </w:rPr>
        <w:t>упражнения для мимической мускулатуры, артикуляционную и пальчиковую  гимнастику</w:t>
      </w:r>
      <w:r w:rsidRPr="00C27D26">
        <w:rPr>
          <w:rStyle w:val="c1"/>
          <w:color w:val="000000"/>
          <w:sz w:val="28"/>
          <w:szCs w:val="28"/>
          <w:shd w:val="clear" w:color="auto" w:fill="FFFFFF"/>
        </w:rPr>
        <w:t>, </w:t>
      </w:r>
      <w:r w:rsidRPr="00C27D26">
        <w:rPr>
          <w:rStyle w:val="c2"/>
          <w:bCs/>
          <w:color w:val="000000"/>
          <w:sz w:val="28"/>
          <w:szCs w:val="28"/>
          <w:shd w:val="clear" w:color="auto" w:fill="FFFFFF"/>
        </w:rPr>
        <w:t>использовать речевые игры.</w:t>
      </w:r>
      <w:r w:rsidRPr="00C27D26">
        <w:rPr>
          <w:color w:val="111111"/>
          <w:sz w:val="28"/>
          <w:szCs w:val="28"/>
        </w:rPr>
        <w:t xml:space="preserve"> В соответствии с этим, я подобрала игры, </w:t>
      </w:r>
      <w:r w:rsidRPr="00C27D26">
        <w:rPr>
          <w:bCs/>
          <w:color w:val="111111"/>
          <w:sz w:val="28"/>
          <w:szCs w:val="28"/>
          <w:bdr w:val="none" w:sz="0" w:space="0" w:color="auto" w:frame="1"/>
        </w:rPr>
        <w:t>направленные</w:t>
      </w:r>
      <w:r w:rsidRPr="00C27D26">
        <w:rPr>
          <w:color w:val="111111"/>
          <w:sz w:val="28"/>
          <w:szCs w:val="28"/>
        </w:rPr>
        <w:t> на активизацию речевой деятельности.</w:t>
      </w:r>
    </w:p>
    <w:p w:rsidR="0096138A" w:rsidRPr="0096138A" w:rsidRDefault="0096138A" w:rsidP="00C27D2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613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Теперь, уважаемые коллеги, я предлагаю вам поиграть.</w:t>
      </w:r>
    </w:p>
    <w:p w:rsidR="0096138A" w:rsidRPr="0096138A" w:rsidRDefault="0096138A" w:rsidP="00C27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 мы с вами с мимики, т. к. мимика тесно связана с артикуляцией, поэтому, стимулируя, ребенка изображать на лице различные эмоции, мы способствуем </w:t>
      </w:r>
      <w:r w:rsidRPr="00C27D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96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него не только мимической, но и артикуляционной моторики в частности </w:t>
      </w:r>
      <w:r w:rsidRPr="00C27D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96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подвижности мышц губ и щек.</w:t>
      </w:r>
    </w:p>
    <w:p w:rsidR="0096138A" w:rsidRPr="0096138A" w:rsidRDefault="0096138A" w:rsidP="005F47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613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9613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«Эмоции»</w:t>
      </w:r>
      <w:r w:rsidRPr="009613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9028D" w:rsidRPr="00C27D26" w:rsidRDefault="0096138A" w:rsidP="00C27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D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</w:t>
      </w:r>
      <w:r w:rsidRPr="0096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раздаются изображения </w:t>
      </w:r>
      <w:r w:rsidRPr="009613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«лиц»</w:t>
      </w:r>
      <w:r w:rsidRPr="0096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разными эмоциями. Каждый из них по очереди изображает разное выражение лица, все остальные должны догадаться и назвать эмоцию </w:t>
      </w:r>
      <w:r w:rsidRPr="009613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(радость, грусть, злость, испуг, удивление)</w:t>
      </w:r>
    </w:p>
    <w:p w:rsidR="00BD38E4" w:rsidRPr="00C27D26" w:rsidRDefault="005F4C27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Сейчас я предлагаю вашему вниманию игры и упражнения на </w:t>
      </w:r>
      <w:r w:rsidRPr="00C27D2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моторики.</w:t>
      </w:r>
      <w:r w:rsidRPr="00C27D2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C27D26">
        <w:rPr>
          <w:color w:val="111111"/>
          <w:sz w:val="28"/>
          <w:szCs w:val="28"/>
        </w:rPr>
        <w:t>Пальчиковая гимнастика - позволяет активизировать работоспособность головного мозга, влияет на центры </w:t>
      </w:r>
      <w:r w:rsidRPr="00C27D2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C27D26">
        <w:rPr>
          <w:b/>
          <w:color w:val="111111"/>
          <w:sz w:val="28"/>
          <w:szCs w:val="28"/>
        </w:rPr>
        <w:t>, </w:t>
      </w:r>
      <w:r w:rsidRPr="00C27D2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развивает ручную умелость</w:t>
      </w:r>
      <w:r w:rsidRPr="00C27D26">
        <w:rPr>
          <w:color w:val="111111"/>
          <w:sz w:val="28"/>
          <w:szCs w:val="28"/>
        </w:rPr>
        <w:t>, помогает снять напряжение. Пальчиковые игры – это веселые упражнения для пальчиков и ручек, инсценировка с их помощью каких-либо стихотворений, историй, сказок</w:t>
      </w:r>
      <w:r w:rsidR="0069498D">
        <w:rPr>
          <w:color w:val="111111"/>
          <w:sz w:val="28"/>
          <w:szCs w:val="28"/>
        </w:rPr>
        <w:t>, предлагается проводить с возрастной категорией детей 3 – 7 лет</w:t>
      </w:r>
      <w:r w:rsidRPr="00C27D26">
        <w:rPr>
          <w:color w:val="111111"/>
          <w:sz w:val="28"/>
          <w:szCs w:val="28"/>
        </w:rPr>
        <w:t xml:space="preserve">. 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F4C27" w:rsidRPr="00C27D26" w:rsidRDefault="005F4C27" w:rsidP="00C27D26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C27D26">
        <w:rPr>
          <w:b/>
          <w:i/>
          <w:color w:val="111111"/>
          <w:sz w:val="28"/>
          <w:szCs w:val="28"/>
        </w:rPr>
        <w:t>Пальчиковая игра «Колобок катится».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</w:p>
    <w:p w:rsidR="005F4C27" w:rsidRPr="00C27D26" w:rsidRDefault="005F4C27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 xml:space="preserve">Колобок рукой катаю              (правой ладонью катаем мячик </w:t>
      </w:r>
      <w:proofErr w:type="gramStart"/>
      <w:r w:rsidRPr="00C27D26">
        <w:rPr>
          <w:color w:val="111111"/>
          <w:sz w:val="28"/>
          <w:szCs w:val="28"/>
        </w:rPr>
        <w:t>по</w:t>
      </w:r>
      <w:proofErr w:type="gramEnd"/>
      <w:r w:rsidRPr="00C27D26">
        <w:rPr>
          <w:color w:val="111111"/>
          <w:sz w:val="28"/>
          <w:szCs w:val="28"/>
        </w:rPr>
        <w:t xml:space="preserve"> левой)</w:t>
      </w:r>
    </w:p>
    <w:p w:rsidR="005F4C27" w:rsidRPr="00C27D26" w:rsidRDefault="005F4C27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Взад, вперёд его гоняю</w:t>
      </w:r>
      <w:r w:rsidR="00C73439" w:rsidRPr="00C27D26">
        <w:rPr>
          <w:color w:val="111111"/>
          <w:sz w:val="28"/>
          <w:szCs w:val="28"/>
        </w:rPr>
        <w:t>.</w:t>
      </w:r>
    </w:p>
    <w:p w:rsidR="005F4C27" w:rsidRPr="00C27D26" w:rsidRDefault="005F4C27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Им поглажу я ладошку</w:t>
      </w:r>
      <w:r w:rsidR="00C73439" w:rsidRPr="00C27D26">
        <w:rPr>
          <w:color w:val="111111"/>
          <w:sz w:val="28"/>
          <w:szCs w:val="28"/>
        </w:rPr>
        <w:t>,</w:t>
      </w:r>
    </w:p>
    <w:p w:rsidR="005F4C27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Будто я сметаю крошку</w:t>
      </w:r>
      <w:r w:rsidR="005F4C27" w:rsidRPr="00C27D26">
        <w:rPr>
          <w:color w:val="111111"/>
          <w:sz w:val="28"/>
          <w:szCs w:val="28"/>
        </w:rPr>
        <w:t xml:space="preserve"> </w:t>
      </w:r>
      <w:r w:rsidRPr="00C27D26">
        <w:rPr>
          <w:color w:val="111111"/>
          <w:sz w:val="28"/>
          <w:szCs w:val="28"/>
        </w:rPr>
        <w:t xml:space="preserve">        (гладить мячиком ладонь)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И сожму его немножко,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Как сжимает лапу кошка</w:t>
      </w:r>
      <w:proofErr w:type="gramStart"/>
      <w:r w:rsidRPr="00C27D26">
        <w:rPr>
          <w:color w:val="111111"/>
          <w:sz w:val="28"/>
          <w:szCs w:val="28"/>
        </w:rPr>
        <w:t>.</w:t>
      </w:r>
      <w:proofErr w:type="gramEnd"/>
      <w:r w:rsidRPr="00C27D26">
        <w:rPr>
          <w:color w:val="111111"/>
          <w:sz w:val="28"/>
          <w:szCs w:val="28"/>
        </w:rPr>
        <w:t xml:space="preserve">       (</w:t>
      </w:r>
      <w:proofErr w:type="gramStart"/>
      <w:r w:rsidRPr="00C27D26">
        <w:rPr>
          <w:color w:val="111111"/>
          <w:sz w:val="28"/>
          <w:szCs w:val="28"/>
        </w:rPr>
        <w:t>с</w:t>
      </w:r>
      <w:proofErr w:type="gramEnd"/>
      <w:r w:rsidRPr="00C27D26">
        <w:rPr>
          <w:color w:val="111111"/>
          <w:sz w:val="28"/>
          <w:szCs w:val="28"/>
        </w:rPr>
        <w:t>жимать и разжимать мячик)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 xml:space="preserve">Колобок я разожму 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И другой рукой начну.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 xml:space="preserve">Колобок наш отдохнёт </w:t>
      </w: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111111"/>
          <w:sz w:val="28"/>
          <w:szCs w:val="28"/>
        </w:rPr>
        <w:t>И опять играть начнёт</w:t>
      </w:r>
      <w:proofErr w:type="gramStart"/>
      <w:r w:rsidRPr="00C27D26">
        <w:rPr>
          <w:color w:val="111111"/>
          <w:sz w:val="28"/>
          <w:szCs w:val="28"/>
        </w:rPr>
        <w:t>.</w:t>
      </w:r>
      <w:proofErr w:type="gramEnd"/>
      <w:r w:rsidRPr="00C27D26">
        <w:rPr>
          <w:color w:val="111111"/>
          <w:sz w:val="28"/>
          <w:szCs w:val="28"/>
        </w:rPr>
        <w:t xml:space="preserve">  (</w:t>
      </w:r>
      <w:proofErr w:type="gramStart"/>
      <w:r w:rsidRPr="00C27D26">
        <w:rPr>
          <w:color w:val="111111"/>
          <w:sz w:val="28"/>
          <w:szCs w:val="28"/>
        </w:rPr>
        <w:t>п</w:t>
      </w:r>
      <w:proofErr w:type="gramEnd"/>
      <w:r w:rsidRPr="00C27D26">
        <w:rPr>
          <w:color w:val="111111"/>
          <w:sz w:val="28"/>
          <w:szCs w:val="28"/>
        </w:rPr>
        <w:t>овторяем тоже самое другой рукой)</w:t>
      </w:r>
    </w:p>
    <w:p w:rsidR="00C73439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4F4F4"/>
        </w:rPr>
      </w:pPr>
    </w:p>
    <w:p w:rsidR="005F4762" w:rsidRDefault="005F4762" w:rsidP="00C27D26">
      <w:pPr>
        <w:pStyle w:val="a3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4F4F4"/>
        </w:rPr>
      </w:pPr>
    </w:p>
    <w:p w:rsidR="005F4762" w:rsidRPr="00C27D26" w:rsidRDefault="005F4762" w:rsidP="00C27D26">
      <w:pPr>
        <w:pStyle w:val="a3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4F4F4"/>
        </w:rPr>
      </w:pP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4F4F4"/>
        </w:rPr>
      </w:pPr>
    </w:p>
    <w:p w:rsidR="00C73439" w:rsidRPr="00C27D26" w:rsidRDefault="00C73439" w:rsidP="00C27D2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4F4F4"/>
        </w:rPr>
      </w:pPr>
      <w:r w:rsidRPr="00C27D26">
        <w:rPr>
          <w:color w:val="000000" w:themeColor="text1"/>
          <w:sz w:val="28"/>
          <w:szCs w:val="28"/>
          <w:shd w:val="clear" w:color="auto" w:fill="F4F4F4"/>
        </w:rPr>
        <w:lastRenderedPageBreak/>
        <w:t xml:space="preserve">Дошкольник в силу своей возрастной специфики — искатель. Его внимание всегда направлено на то, что ему интересно. А интерес сопровождается положительными эмоциями. Я предлагаю вам  игру «Я тебе подарю». </w:t>
      </w:r>
      <w:r w:rsidR="00BB1DCE" w:rsidRPr="00C27D26">
        <w:rPr>
          <w:color w:val="000000" w:themeColor="text1"/>
          <w:sz w:val="28"/>
          <w:szCs w:val="28"/>
          <w:shd w:val="clear" w:color="auto" w:fill="F4F4F4"/>
        </w:rPr>
        <w:t>Эта игра развивает творческое воображение и коммуникативные навыки детей дошкольного возраста, обогащает словарный запас и делает речь ребенка более красочной, эмоциональной</w:t>
      </w:r>
      <w:r w:rsidR="0069498D">
        <w:rPr>
          <w:color w:val="000000" w:themeColor="text1"/>
          <w:sz w:val="28"/>
          <w:szCs w:val="28"/>
          <w:shd w:val="clear" w:color="auto" w:fill="F4F4F4"/>
        </w:rPr>
        <w:t>, предполагается проводить с возрастной категорией детей 4 – 7 лет.</w:t>
      </w:r>
    </w:p>
    <w:p w:rsidR="00BB1DCE" w:rsidRPr="00C27D26" w:rsidRDefault="00BB1DCE" w:rsidP="00C27D2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4F4F4"/>
        </w:rPr>
      </w:pPr>
    </w:p>
    <w:p w:rsidR="00BB1DCE" w:rsidRPr="00BB1DCE" w:rsidRDefault="00BB1DCE" w:rsidP="005F4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D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«Я тебе подарю»</w:t>
      </w:r>
    </w:p>
    <w:p w:rsidR="00BB1DCE" w:rsidRDefault="00BB1DCE" w:rsidP="00C2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Взрослые встают в круг. Одному дают в руки коробку с бантом просят передать ее соседу и сказать, что бы он хотел подарить: "Я дарю тебе зайчонка", или "Я дарю тебе большую конфету " и т. д.</w:t>
      </w:r>
    </w:p>
    <w:p w:rsidR="00CA4F84" w:rsidRPr="00BB1DCE" w:rsidRDefault="00CA4F84" w:rsidP="00C2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C99" w:rsidRDefault="0069498D" w:rsidP="00CA4F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коллеги, я хочу предложить вам игру «Придумай рассказ». Эта игра развивает фонематический слух,  умение придумать слово на определенный звук, умен</w:t>
      </w:r>
      <w:r w:rsidR="00CA4F84">
        <w:rPr>
          <w:color w:val="000000" w:themeColor="text1"/>
          <w:sz w:val="28"/>
          <w:szCs w:val="28"/>
        </w:rPr>
        <w:t>ие выявлять первый звук в слове и закрепление знаний букв русского алфавита.</w:t>
      </w:r>
    </w:p>
    <w:p w:rsidR="00CA4F84" w:rsidRPr="00CA4F84" w:rsidRDefault="00CA4F84" w:rsidP="00CA4F84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A4F84">
        <w:rPr>
          <w:b/>
          <w:color w:val="000000" w:themeColor="text1"/>
          <w:sz w:val="28"/>
          <w:szCs w:val="28"/>
        </w:rPr>
        <w:t>Игра «Придумай рассказ».</w:t>
      </w:r>
    </w:p>
    <w:p w:rsidR="00CA4F84" w:rsidRDefault="00CA4F84" w:rsidP="00CA4F84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Вам нужно придумать рассказ, в котором все слова начинают на определенный звук. </w:t>
      </w:r>
      <w:r w:rsidRPr="00CA4F84">
        <w:rPr>
          <w:b/>
          <w:color w:val="000000" w:themeColor="text1"/>
          <w:sz w:val="28"/>
          <w:szCs w:val="28"/>
        </w:rPr>
        <w:t>Например, на звук «Л».</w:t>
      </w:r>
    </w:p>
    <w:p w:rsidR="00CA4F84" w:rsidRPr="00CA4F84" w:rsidRDefault="00CA4F84" w:rsidP="00CA4F84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4C99" w:rsidRPr="00C74C99" w:rsidRDefault="00C74C99" w:rsidP="00C27D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27D26">
        <w:rPr>
          <w:color w:val="000000" w:themeColor="text1"/>
          <w:sz w:val="28"/>
          <w:szCs w:val="28"/>
        </w:rPr>
        <w:t xml:space="preserve">Уважаемые коллеги, теперь представляю вашему вниманию игру «Чудесный мешочек». </w:t>
      </w:r>
      <w:r w:rsidRPr="00C27D26">
        <w:rPr>
          <w:color w:val="000000"/>
          <w:sz w:val="28"/>
          <w:szCs w:val="28"/>
          <w:shd w:val="clear" w:color="auto" w:fill="FFFFFF"/>
        </w:rPr>
        <w:t>В ходе проведения этой игры дети учатся определять, что это за предмет, по характерным внеш</w:t>
      </w:r>
      <w:r w:rsidR="00966CEA" w:rsidRPr="00C27D26">
        <w:rPr>
          <w:color w:val="000000"/>
          <w:sz w:val="28"/>
          <w:szCs w:val="28"/>
          <w:shd w:val="clear" w:color="auto" w:fill="FFFFFF"/>
        </w:rPr>
        <w:t>ним признакам, то есть по форме</w:t>
      </w:r>
      <w:r w:rsidRPr="00C27D26">
        <w:rPr>
          <w:color w:val="000000"/>
          <w:sz w:val="28"/>
          <w:szCs w:val="28"/>
          <w:shd w:val="clear" w:color="auto" w:fill="FFFFFF"/>
        </w:rPr>
        <w:t>,</w:t>
      </w:r>
      <w:r w:rsidR="00966CEA" w:rsidRPr="00C27D26">
        <w:rPr>
          <w:color w:val="000000"/>
          <w:sz w:val="28"/>
          <w:szCs w:val="28"/>
          <w:shd w:val="clear" w:color="auto" w:fill="FFFFFF"/>
        </w:rPr>
        <w:t xml:space="preserve"> учить</w:t>
      </w:r>
      <w:r w:rsidRPr="00C27D26">
        <w:rPr>
          <w:color w:val="000000"/>
          <w:sz w:val="28"/>
          <w:szCs w:val="28"/>
          <w:shd w:val="clear" w:color="auto" w:fill="FFFFFF"/>
        </w:rPr>
        <w:t xml:space="preserve">  </w:t>
      </w:r>
      <w:r w:rsidR="00966CEA" w:rsidRPr="00C27D26">
        <w:rPr>
          <w:color w:val="111111"/>
          <w:sz w:val="28"/>
          <w:szCs w:val="28"/>
        </w:rPr>
        <w:t xml:space="preserve"> согласовывать  существительные, прилагательные и местоимения в роде. </w:t>
      </w:r>
      <w:r w:rsidRPr="00C27D26">
        <w:rPr>
          <w:color w:val="000000"/>
          <w:sz w:val="28"/>
          <w:szCs w:val="28"/>
          <w:shd w:val="clear" w:color="auto" w:fill="FFFFFF"/>
        </w:rPr>
        <w:t>Также ее можно использовать для развития речи и воображения.</w:t>
      </w:r>
      <w:r w:rsidR="00966CEA" w:rsidRPr="00C27D26">
        <w:rPr>
          <w:color w:val="000000"/>
          <w:sz w:val="28"/>
          <w:szCs w:val="28"/>
          <w:shd w:val="clear" w:color="auto" w:fill="FFFFFF"/>
        </w:rPr>
        <w:t xml:space="preserve">  </w:t>
      </w:r>
      <w:r w:rsidRPr="00C27D26">
        <w:rPr>
          <w:color w:val="111111"/>
          <w:sz w:val="28"/>
          <w:szCs w:val="28"/>
        </w:rPr>
        <w:t>З</w:t>
      </w:r>
      <w:r w:rsidRPr="00C74C99">
        <w:rPr>
          <w:color w:val="111111"/>
          <w:sz w:val="28"/>
          <w:szCs w:val="28"/>
        </w:rPr>
        <w:t>акреплять правильное произношение звуков, учить слышать эти звуки в словах, подбирать слова с этими звуками, четко и ясно произносить слова и фразы</w:t>
      </w:r>
      <w:r w:rsidRPr="00C27D26">
        <w:rPr>
          <w:color w:val="111111"/>
          <w:sz w:val="28"/>
          <w:szCs w:val="28"/>
        </w:rPr>
        <w:t xml:space="preserve">. </w:t>
      </w:r>
    </w:p>
    <w:p w:rsidR="00C74C99" w:rsidRPr="00C27D26" w:rsidRDefault="00C74C99" w:rsidP="005F4762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27D26">
        <w:rPr>
          <w:b/>
          <w:i/>
          <w:color w:val="000000" w:themeColor="text1"/>
          <w:sz w:val="28"/>
          <w:szCs w:val="28"/>
        </w:rPr>
        <w:t>Дидактическая игра «Чудесный мешочек».</w:t>
      </w:r>
    </w:p>
    <w:p w:rsidR="00C74C99" w:rsidRPr="00C27D26" w:rsidRDefault="00966CEA" w:rsidP="00C27D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7D26">
        <w:rPr>
          <w:color w:val="000000" w:themeColor="text1"/>
          <w:sz w:val="28"/>
          <w:szCs w:val="28"/>
        </w:rPr>
        <w:t xml:space="preserve">Воспитателям предлагается </w:t>
      </w:r>
      <w:r w:rsidR="00C74C99" w:rsidRPr="00C27D26">
        <w:rPr>
          <w:color w:val="000000" w:themeColor="text1"/>
          <w:sz w:val="28"/>
          <w:szCs w:val="28"/>
        </w:rPr>
        <w:t xml:space="preserve"> </w:t>
      </w:r>
      <w:r w:rsidRPr="00C27D26">
        <w:rPr>
          <w:color w:val="000000"/>
          <w:sz w:val="28"/>
          <w:szCs w:val="28"/>
          <w:shd w:val="clear" w:color="auto" w:fill="FFFFFF"/>
        </w:rPr>
        <w:t xml:space="preserve">отгадывать предмет на ощупь. Предмет из мешочка достать и показать можно только после того, как рассказано о нём; мешочек не открывается, если предмет не узнан по описанию, </w:t>
      </w:r>
      <w:r w:rsidR="0069498D">
        <w:rPr>
          <w:color w:val="000000"/>
          <w:sz w:val="28"/>
          <w:szCs w:val="28"/>
          <w:shd w:val="clear" w:color="auto" w:fill="FFFFFF"/>
        </w:rPr>
        <w:t>неправильно назван, предлагается с возрастной категорией детей 3 – 7 лет.</w:t>
      </w:r>
    </w:p>
    <w:p w:rsidR="00966CEA" w:rsidRPr="00C27D26" w:rsidRDefault="00966CEA" w:rsidP="00C27D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A4F84" w:rsidRPr="00CA4F84" w:rsidRDefault="00966CEA" w:rsidP="00CA4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6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 </w:t>
      </w:r>
      <w:r w:rsidRPr="005F4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развивалась речь детей</w:t>
      </w:r>
      <w:r w:rsidRPr="00966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становилось понятной для окружающих, необходимо </w:t>
      </w:r>
      <w:r w:rsidRPr="005F4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966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артикуляционный аппарат, речевое дыхание, совершенствовать фонематический слух, учить его слушать </w:t>
      </w:r>
      <w:r w:rsidRPr="00C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966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различать звуки, правильно воспроизводить их в слове.</w:t>
      </w:r>
    </w:p>
    <w:p w:rsidR="00CA4F84" w:rsidRDefault="00C27D26" w:rsidP="005F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Уважаемые коллеги, сегодня  продемонстрировано  вам вариативность использования в своей работе разнообразных методов и приёмов для развития речи детей. Данные приёмы успешно используются в нашей работе. И можем с уверенностью сказать, что они оказывают положительное воздействие на речевое развитие детей. </w:t>
      </w:r>
    </w:p>
    <w:p w:rsidR="005F4762" w:rsidRDefault="00C27D26" w:rsidP="005F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завершении мастер – класса я предлагаю вам</w:t>
      </w:r>
      <w:r w:rsidR="00CA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</w:t>
      </w: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</w:t>
      </w:r>
    </w:p>
    <w:p w:rsidR="00C27D26" w:rsidRPr="00C27D26" w:rsidRDefault="00C27D26" w:rsidP="00CA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CA4F84" w:rsidRDefault="00C27D26" w:rsidP="00CA4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  <w:r w:rsidR="00CA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D26" w:rsidRPr="00C27D26" w:rsidRDefault="00C27D26" w:rsidP="00CA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давайте одновременно хло</w:t>
      </w:r>
      <w:r w:rsidR="00CA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пнем в ладоши и скажем СПАСИБО! </w:t>
      </w: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остаётся только поблагодарить Вас за внимание,</w:t>
      </w:r>
      <w:r w:rsidR="00CA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активное участие в работе</w:t>
      </w:r>
      <w:r w:rsidR="005F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всем успехов!</w:t>
      </w:r>
    </w:p>
    <w:p w:rsidR="00966CEA" w:rsidRPr="00C27D26" w:rsidRDefault="00966CEA" w:rsidP="00CA4F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66CEA" w:rsidRPr="00C2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4"/>
    <w:rsid w:val="005F4762"/>
    <w:rsid w:val="005F4C27"/>
    <w:rsid w:val="006566AF"/>
    <w:rsid w:val="0069498D"/>
    <w:rsid w:val="0096138A"/>
    <w:rsid w:val="00966CEA"/>
    <w:rsid w:val="0099028D"/>
    <w:rsid w:val="00A40662"/>
    <w:rsid w:val="00BA5958"/>
    <w:rsid w:val="00BB1DCE"/>
    <w:rsid w:val="00BC1222"/>
    <w:rsid w:val="00BD38E4"/>
    <w:rsid w:val="00C27D26"/>
    <w:rsid w:val="00C73439"/>
    <w:rsid w:val="00C74C99"/>
    <w:rsid w:val="00CA461B"/>
    <w:rsid w:val="00C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222"/>
    <w:rPr>
      <w:b/>
      <w:bCs/>
    </w:rPr>
  </w:style>
  <w:style w:type="character" w:customStyle="1" w:styleId="c1">
    <w:name w:val="c1"/>
    <w:basedOn w:val="a0"/>
    <w:rsid w:val="0096138A"/>
  </w:style>
  <w:style w:type="character" w:customStyle="1" w:styleId="c2">
    <w:name w:val="c2"/>
    <w:basedOn w:val="a0"/>
    <w:rsid w:val="0096138A"/>
  </w:style>
  <w:style w:type="character" w:styleId="a5">
    <w:name w:val="Hyperlink"/>
    <w:basedOn w:val="a0"/>
    <w:uiPriority w:val="99"/>
    <w:semiHidden/>
    <w:unhideWhenUsed/>
    <w:rsid w:val="00C74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222"/>
    <w:rPr>
      <w:b/>
      <w:bCs/>
    </w:rPr>
  </w:style>
  <w:style w:type="character" w:customStyle="1" w:styleId="c1">
    <w:name w:val="c1"/>
    <w:basedOn w:val="a0"/>
    <w:rsid w:val="0096138A"/>
  </w:style>
  <w:style w:type="character" w:customStyle="1" w:styleId="c2">
    <w:name w:val="c2"/>
    <w:basedOn w:val="a0"/>
    <w:rsid w:val="0096138A"/>
  </w:style>
  <w:style w:type="character" w:styleId="a5">
    <w:name w:val="Hyperlink"/>
    <w:basedOn w:val="a0"/>
    <w:uiPriority w:val="99"/>
    <w:semiHidden/>
    <w:unhideWhenUsed/>
    <w:rsid w:val="00C74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2017-11-26T10:52:00Z</dcterms:created>
  <dcterms:modified xsi:type="dcterms:W3CDTF">2017-11-28T17:54:00Z</dcterms:modified>
</cp:coreProperties>
</file>