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B8" w:rsidRDefault="005204B8" w:rsidP="003F1EEE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204B8" w:rsidRDefault="005204B8" w:rsidP="003F1EEE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204B8" w:rsidRDefault="005204B8" w:rsidP="003F1EEE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204B8" w:rsidRDefault="005204B8" w:rsidP="003F1EEE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204B8" w:rsidRDefault="005204B8" w:rsidP="003F1EEE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204B8" w:rsidRDefault="005204B8" w:rsidP="003F1EEE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204B8" w:rsidRDefault="005204B8" w:rsidP="003F1EEE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204B8" w:rsidRDefault="005204B8" w:rsidP="003F1EEE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204B8" w:rsidRDefault="005204B8" w:rsidP="003F1EEE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204B8" w:rsidRDefault="005204B8" w:rsidP="003F1EEE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F1EEE" w:rsidRDefault="003F1EEE" w:rsidP="003F1EEE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3F1EE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Конспект развлечения по правилам дорожного движения для детей </w:t>
      </w:r>
      <w:r w:rsidR="005204B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5-6</w:t>
      </w:r>
      <w:r w:rsidRPr="003F1EE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лет</w:t>
      </w:r>
    </w:p>
    <w:p w:rsidR="005204B8" w:rsidRPr="005204B8" w:rsidRDefault="005204B8" w:rsidP="005204B8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F1EE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Тема: «Маша и Медведь знакомятся с правилами дорожного движения»</w:t>
      </w:r>
    </w:p>
    <w:p w:rsidR="005204B8" w:rsidRDefault="005204B8" w:rsidP="003F1EEE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204B8" w:rsidRDefault="005204B8" w:rsidP="003F1EEE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204B8" w:rsidRDefault="005204B8" w:rsidP="003F1EEE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204B8" w:rsidRDefault="005204B8" w:rsidP="003F1EEE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204B8" w:rsidRPr="003F1EEE" w:rsidRDefault="005204B8" w:rsidP="003F1EEE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204B8" w:rsidRDefault="003F1EEE" w:rsidP="005204B8">
      <w:pPr>
        <w:spacing w:after="0" w:line="240" w:lineRule="auto"/>
        <w:ind w:firstLine="300"/>
        <w:jc w:val="right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  <w:r w:rsidRPr="003F1EEE"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>Автор:</w:t>
      </w:r>
    </w:p>
    <w:p w:rsidR="005204B8" w:rsidRDefault="003F1EEE" w:rsidP="005204B8">
      <w:pPr>
        <w:spacing w:after="0" w:line="240" w:lineRule="auto"/>
        <w:ind w:firstLine="300"/>
        <w:jc w:val="right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  <w:r w:rsidRPr="003F1EEE"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 xml:space="preserve"> </w:t>
      </w:r>
      <w:r w:rsidR="005204B8"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 xml:space="preserve">Ульянова </w:t>
      </w:r>
      <w:proofErr w:type="spellStart"/>
      <w:r w:rsidR="005204B8"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>Алия</w:t>
      </w:r>
      <w:proofErr w:type="spellEnd"/>
      <w:r w:rsidR="005204B8"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="005204B8"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>Гарифовна</w:t>
      </w:r>
      <w:proofErr w:type="spellEnd"/>
    </w:p>
    <w:p w:rsidR="005204B8" w:rsidRDefault="005204B8" w:rsidP="005204B8">
      <w:pPr>
        <w:spacing w:after="0" w:line="240" w:lineRule="auto"/>
        <w:ind w:firstLine="300"/>
        <w:jc w:val="right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  <w:r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 xml:space="preserve"> Щеглова Варвара Валерьевна</w:t>
      </w:r>
      <w:r w:rsidR="003F1EEE"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5204B8" w:rsidRDefault="003F1EEE" w:rsidP="005204B8">
      <w:pPr>
        <w:spacing w:after="0" w:line="240" w:lineRule="auto"/>
        <w:ind w:firstLine="300"/>
        <w:jc w:val="right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  <w:r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 xml:space="preserve">воспитатели </w:t>
      </w:r>
      <w:r w:rsidR="005204B8"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>старшей</w:t>
      </w:r>
      <w:r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 xml:space="preserve"> группы</w:t>
      </w:r>
    </w:p>
    <w:p w:rsidR="005204B8" w:rsidRDefault="003F1EEE" w:rsidP="005204B8">
      <w:pPr>
        <w:spacing w:after="0" w:line="240" w:lineRule="auto"/>
        <w:ind w:firstLine="300"/>
        <w:jc w:val="right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  <w:r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 xml:space="preserve"> МАДОУ № 91.</w:t>
      </w:r>
    </w:p>
    <w:p w:rsidR="005204B8" w:rsidRDefault="005204B8" w:rsidP="005204B8">
      <w:pPr>
        <w:spacing w:after="0" w:line="240" w:lineRule="auto"/>
        <w:ind w:firstLine="300"/>
        <w:jc w:val="center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</w:p>
    <w:p w:rsidR="005204B8" w:rsidRDefault="005204B8" w:rsidP="005204B8">
      <w:pPr>
        <w:spacing w:after="0" w:line="240" w:lineRule="auto"/>
        <w:ind w:firstLine="300"/>
        <w:jc w:val="center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</w:p>
    <w:p w:rsidR="005204B8" w:rsidRDefault="005204B8" w:rsidP="005204B8">
      <w:pPr>
        <w:spacing w:after="0" w:line="240" w:lineRule="auto"/>
        <w:ind w:firstLine="300"/>
        <w:jc w:val="center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</w:p>
    <w:p w:rsidR="005204B8" w:rsidRDefault="005204B8" w:rsidP="005204B8">
      <w:pPr>
        <w:spacing w:after="0" w:line="240" w:lineRule="auto"/>
        <w:ind w:firstLine="300"/>
        <w:jc w:val="center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</w:p>
    <w:p w:rsidR="005204B8" w:rsidRDefault="005204B8" w:rsidP="005204B8">
      <w:pPr>
        <w:spacing w:after="0" w:line="240" w:lineRule="auto"/>
        <w:ind w:firstLine="300"/>
        <w:jc w:val="center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</w:p>
    <w:p w:rsidR="005204B8" w:rsidRDefault="005204B8" w:rsidP="005204B8">
      <w:pPr>
        <w:spacing w:after="0" w:line="240" w:lineRule="auto"/>
        <w:ind w:firstLine="300"/>
        <w:jc w:val="center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</w:p>
    <w:p w:rsidR="005204B8" w:rsidRDefault="005204B8" w:rsidP="005204B8">
      <w:pPr>
        <w:spacing w:after="0" w:line="240" w:lineRule="auto"/>
        <w:ind w:firstLine="300"/>
        <w:jc w:val="center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</w:p>
    <w:p w:rsidR="005204B8" w:rsidRDefault="005204B8" w:rsidP="005204B8">
      <w:pPr>
        <w:spacing w:after="0" w:line="240" w:lineRule="auto"/>
        <w:ind w:firstLine="300"/>
        <w:jc w:val="center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</w:p>
    <w:p w:rsidR="005204B8" w:rsidRDefault="005204B8" w:rsidP="005204B8">
      <w:pPr>
        <w:spacing w:after="0" w:line="240" w:lineRule="auto"/>
        <w:ind w:firstLine="300"/>
        <w:jc w:val="center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</w:p>
    <w:p w:rsidR="005204B8" w:rsidRDefault="005204B8" w:rsidP="005204B8">
      <w:pPr>
        <w:spacing w:after="0" w:line="240" w:lineRule="auto"/>
        <w:ind w:firstLine="300"/>
        <w:jc w:val="center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</w:p>
    <w:p w:rsidR="005204B8" w:rsidRDefault="005204B8" w:rsidP="005204B8">
      <w:pPr>
        <w:spacing w:after="0" w:line="240" w:lineRule="auto"/>
        <w:ind w:firstLine="300"/>
        <w:jc w:val="center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</w:p>
    <w:p w:rsidR="005204B8" w:rsidRDefault="005204B8" w:rsidP="005204B8">
      <w:pPr>
        <w:spacing w:after="0" w:line="240" w:lineRule="auto"/>
        <w:ind w:firstLine="300"/>
        <w:jc w:val="center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</w:p>
    <w:p w:rsidR="005204B8" w:rsidRDefault="005204B8" w:rsidP="005204B8">
      <w:pPr>
        <w:spacing w:after="0" w:line="240" w:lineRule="auto"/>
        <w:ind w:firstLine="300"/>
        <w:jc w:val="center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</w:p>
    <w:p w:rsidR="005204B8" w:rsidRDefault="005204B8" w:rsidP="005204B8">
      <w:pPr>
        <w:spacing w:after="0" w:line="240" w:lineRule="auto"/>
        <w:ind w:firstLine="300"/>
        <w:jc w:val="center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</w:p>
    <w:p w:rsidR="003F1EEE" w:rsidRDefault="005204B8" w:rsidP="005204B8">
      <w:pPr>
        <w:tabs>
          <w:tab w:val="left" w:pos="4140"/>
          <w:tab w:val="center" w:pos="4827"/>
        </w:tabs>
        <w:spacing w:after="0" w:line="240" w:lineRule="auto"/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</w:pPr>
      <w:r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ab/>
        <w:t>Кемерово</w:t>
      </w:r>
      <w:r w:rsidR="002B4B23"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 xml:space="preserve"> 2017г.</w:t>
      </w:r>
    </w:p>
    <w:p w:rsidR="003F1EEE" w:rsidRPr="002B4B23" w:rsidRDefault="005204B8" w:rsidP="002B4B23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br w:type="page"/>
      </w:r>
      <w:r w:rsidR="003F1EEE" w:rsidRPr="003F1EE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Тема: «Маша и Медведь знакомятся с правилами дорожного движения»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Цель</w:t>
      </w:r>
      <w:r w:rsidRPr="003F1EEE">
        <w:rPr>
          <w:rFonts w:ascii="Arial" w:eastAsia="Times New Roman" w:hAnsi="Arial" w:cs="Arial"/>
          <w:sz w:val="23"/>
          <w:szCs w:val="23"/>
          <w:lang w:eastAsia="ru-RU"/>
        </w:rPr>
        <w:t>: повторить правила дорожного движения: значение сигналов светофора, правила безопасности на улицах и дорогах, дорожные знаки. Воспитывать у детей желание изучать и соблюдать правила дорожного движения.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3F1EEE">
        <w:rPr>
          <w:rFonts w:ascii="Arial" w:eastAsia="Times New Roman" w:hAnsi="Arial" w:cs="Arial"/>
          <w:sz w:val="23"/>
          <w:szCs w:val="23"/>
          <w:lang w:eastAsia="ru-RU"/>
        </w:rPr>
        <w:t>: иллюстрации по теме, дорожные знаки, макет светофора, почтовый ящик, письмо, книга «Азбука дорожного движения».</w:t>
      </w:r>
      <w:proofErr w:type="gramEnd"/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Предварительная работа</w:t>
      </w:r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: рассматривание иллюстраций, беседы, экскурсии к перекрестку, чтение </w:t>
      </w:r>
      <w:proofErr w:type="spell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худ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.л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итературы</w:t>
      </w:r>
      <w:proofErr w:type="spell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, подвижные и дидактические игры («Красный, желтый, зеленый», «Скажи наоборот», «Светофор»), разучивание песен, стихов, индивидуальная работа, изготовление книги «Азбука дорожного движения».</w:t>
      </w:r>
    </w:p>
    <w:p w:rsidR="003F1EEE" w:rsidRPr="003F1EEE" w:rsidRDefault="003F1EEE" w:rsidP="003F1EEE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3F1EEE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Ход.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 – ль</w:t>
      </w:r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 - Ребята, посмотрите, кто 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–т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о по почте нам прислал письмо. Интересно, от кого? Да какое оно большое и яркое. Так, кому? (в детский сад «Берёзка», для средней группы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 )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. От кого? (от Машеньки и Медведя)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«Милые, ребятки. Очень просим вас рассказать нам  о правилах дорожного движения. Ждите, скоро будем»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 .</w:t>
      </w:r>
      <w:proofErr w:type="gramEnd"/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- Что – то задерживаются наши гости. Как бы с ними 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чего – </w:t>
      </w:r>
      <w:proofErr w:type="spell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нибудь</w:t>
      </w:r>
      <w:proofErr w:type="spellEnd"/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 не случилось, ведь они не знают правила дорожного движения (заходят Маша и Медведь, у Маши рука перебинтована).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Маша</w:t>
      </w:r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 – Ой, 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ой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, ой! Ой, 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ой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, ой! Как больно!  Чуть не задавили. А, ты, Мишка, куда смотрел?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В – </w:t>
      </w:r>
      <w:proofErr w:type="gramStart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ль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Что с вами случилось?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Медведь</w:t>
      </w:r>
      <w:r w:rsidRPr="003F1EEE">
        <w:rPr>
          <w:rFonts w:ascii="Arial" w:eastAsia="Times New Roman" w:hAnsi="Arial" w:cs="Arial"/>
          <w:sz w:val="23"/>
          <w:szCs w:val="23"/>
          <w:lang w:eastAsia="ru-RU"/>
        </w:rPr>
        <w:t> Дорогу мы переходили, машина чуть её не сбила.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 – ль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К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ак же вы переходили через дорогу?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Маша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Шла я, волосы чесала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И вдруг расческу потеряла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Наклонилась поискать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Тут меня машина – 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хвать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!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 – ль</w:t>
      </w:r>
      <w:r w:rsidRPr="003F1EEE">
        <w:rPr>
          <w:rFonts w:ascii="Arial" w:eastAsia="Times New Roman" w:hAnsi="Arial" w:cs="Arial"/>
          <w:sz w:val="23"/>
          <w:szCs w:val="23"/>
          <w:lang w:eastAsia="ru-RU"/>
        </w:rPr>
        <w:t>  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Машенька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, ну, разве можно идти по дороге и чесать волосы? Ребята, как вы думаете, правильно вела себя Маша? (Нет)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Ну, что, Машенька и </w:t>
      </w:r>
      <w:proofErr w:type="spell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Мишенька</w:t>
      </w:r>
      <w:proofErr w:type="spell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, я вижу, что вы и на самом деле не знаете правила дорожного движения.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Ребята, расскажем нашим гостям про правила дорожного движения?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 – ль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С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кажите мне, кто самый главный помощник на дороге? (Светофор)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Маша</w:t>
      </w:r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 Светофор, светофор. Это что, 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дерево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 что ли такое?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Медведь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Н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ет, Машенька, это такой столб с фонариками, а на нем огни разные горят. Красиво!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 – ль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Д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а, красиво, только светофор не для красоты ставят.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Маша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А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 для чего?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 – ль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Вот, послушайте, ребята вам расскажут про светофор.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Перейти через дорогу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Вам на улицах всегда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И, подскажут, и помогут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Говорящие цвета.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1 </w:t>
      </w:r>
      <w:proofErr w:type="spellStart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реб</w:t>
      </w:r>
      <w:proofErr w:type="spellEnd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Если свет зажегся красный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Значит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 двигаться опасно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2 </w:t>
      </w:r>
      <w:proofErr w:type="spellStart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реб</w:t>
      </w:r>
      <w:proofErr w:type="spellEnd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Желтый свет – предупрежденье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Жди сигнала для движенья.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3 </w:t>
      </w:r>
      <w:proofErr w:type="spellStart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реб</w:t>
      </w:r>
      <w:proofErr w:type="spellEnd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Свет зеленый говорит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«Пешеходам путь  открыт!»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Медведь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 В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от это да! Сразу все и не запомнишь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 – ль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 А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 чтобы легче было запомнить сигналы светофора, поиграем в игру «Светофор» Я буду поочередно  поднимать красные, желтые, зеленые кружочки. Когда я подниму красный кружок – вы стоите, жёлтый – прыгаете, если подниму зеленый – шагаете на месте.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 – ль</w:t>
      </w:r>
      <w:r w:rsidRPr="003F1EEE">
        <w:rPr>
          <w:rFonts w:ascii="Arial" w:eastAsia="Times New Roman" w:hAnsi="Arial" w:cs="Arial"/>
          <w:sz w:val="23"/>
          <w:szCs w:val="23"/>
          <w:lang w:eastAsia="ru-RU"/>
        </w:rPr>
        <w:t> 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Машенька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 и </w:t>
      </w:r>
      <w:proofErr w:type="spell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Мишенька</w:t>
      </w:r>
      <w:proofErr w:type="spell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, а наши ребятки знают еще и песенку про правила дорожного движения.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(Исполняется песня «Движением полон город»)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Маша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О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й, что – то мне так поиграть захотелось. Ух, ты, мячик.  Мишка, давай поиграем!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Медведь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Д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авай!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 – ль</w:t>
      </w:r>
      <w:r w:rsidRPr="003F1EEE">
        <w:rPr>
          <w:rFonts w:ascii="Arial" w:eastAsia="Times New Roman" w:hAnsi="Arial" w:cs="Arial"/>
          <w:sz w:val="23"/>
          <w:szCs w:val="23"/>
          <w:lang w:eastAsia="ru-RU"/>
        </w:rPr>
        <w:t> Вы, что, собираетесь играть на проезжей части?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Медведь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О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й, можно подумать нельзя играть на дороге. А почему нельзя? (ответы детей) А где же тогда можно играть?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Дети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Н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а спортивных площадках, на детских площадках, на участке детского сада.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Маша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Н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у, ладно, на дороге мы играть не будем.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 – ль</w:t>
      </w:r>
      <w:proofErr w:type="gramStart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Pr="003F1EEE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от, видите, на проезжей части играть нельзя, а только на  специально отведённых для этого местах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Маша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К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акие ребята молодцы. Все знают. А вот у меня есть книжка с 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вопросами про правила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 дорожного движения, нам дядя полицейский дал,  мы с Мишкой думали – думали, гадали – гадали и ни на  один вопрос не ответили. Может ребята ответят (передает воспитателю тетрадь).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Как называется  дорога для пешеходов? (тротуар)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Как называется дорога для автомобилей? (проезжая часть)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Для чего нужен пешеходный переход? (Чтобы перейти дорогу)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Что нужно делать на красный и желтый сигнал светофора? (Стоять)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Что нужно делать на зеленый сигнал светофора? (переходить дорогу)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Какие автомобили могут ехать на любой сигнал светофора?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Где нужно ждать автобус? (на остановке)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Как нужно вести себя в общественном транспорте? (не кричать, не бегать, не высовывать голову из окна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 ,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не  разговаривать с водителем)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Где можно играть детям?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Почему нельзя играть на проезжей части?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Назовите наземный вид транспорта.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воздушный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водный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Маша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К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акие вы молодцы. На все вопросы ответили.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 – ль</w:t>
      </w:r>
      <w:r w:rsidRPr="003F1EEE">
        <w:rPr>
          <w:rFonts w:ascii="Arial" w:eastAsia="Times New Roman" w:hAnsi="Arial" w:cs="Arial"/>
          <w:sz w:val="23"/>
          <w:szCs w:val="23"/>
          <w:lang w:eastAsia="ru-RU"/>
        </w:rPr>
        <w:t> Ребята, а давайте покажем нашим гостям, как мы умеем водить машину (</w:t>
      </w:r>
      <w:proofErr w:type="spell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физ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.м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инутка</w:t>
      </w:r>
      <w:proofErr w:type="spell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Едем, едем на машине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Нажимаем на педаль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Газ включаем, выключаем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Смотрим пристально мы 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в даль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Дворники считают капли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Вправо, влево – чистота!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Волосы ерошит ветер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Мы шоферы хоть куда!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Маша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А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 вот я уверена, что  дорожные знаки вы не знаете, потому что даже я их не знаю и Мишка не знает.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Медведь</w:t>
      </w:r>
      <w:r w:rsidRPr="003F1EEE">
        <w:rPr>
          <w:rFonts w:ascii="Arial" w:eastAsia="Times New Roman" w:hAnsi="Arial" w:cs="Arial"/>
          <w:sz w:val="23"/>
          <w:szCs w:val="23"/>
          <w:lang w:eastAsia="ru-RU"/>
        </w:rPr>
        <w:t> Маша, я не знаю, сладкие они или соленые эти дорожные знаки, а может быть медовые?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В – ль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Д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а не сладкие они и не соленые, потому что их не едят. Дорожные знаки стоят на дорогах и подсказывают водителям и пешеходам как нужно действовать.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Сейчас  ребята вам расскажут про дорожные знаки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4 </w:t>
      </w:r>
      <w:proofErr w:type="spellStart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реб</w:t>
      </w:r>
      <w:proofErr w:type="spellEnd"/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«Пешеходный переход»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По полоскам черно - белым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Человек шагает смело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Знает: там, где он идет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Пешеходный переход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5 </w:t>
      </w:r>
      <w:proofErr w:type="spellStart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реб</w:t>
      </w:r>
      <w:proofErr w:type="spellEnd"/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«Надземный пешеходный переход»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Как дорогу перейти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Если нет по ней пути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Мы над ней найдем проход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Вот надземный переход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6 </w:t>
      </w:r>
      <w:proofErr w:type="spellStart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реб</w:t>
      </w:r>
      <w:proofErr w:type="spellEnd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  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«Светофорное регулирование»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Нам этот знак предупрежденье.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Узнаем от знака,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Что здесь командует движеньем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Светофор – 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трудяга</w:t>
      </w:r>
      <w:proofErr w:type="gramEnd"/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7 </w:t>
      </w:r>
      <w:proofErr w:type="spellStart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реб</w:t>
      </w:r>
      <w:proofErr w:type="spellEnd"/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«Автобусная остановка»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Вот троллейбус подошел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Тормозят автобусы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Ну, куда махнем, дружок, покажи на глобусе.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8 </w:t>
      </w:r>
      <w:proofErr w:type="spellStart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реб</w:t>
      </w:r>
      <w:proofErr w:type="spellEnd"/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  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«Подземный пешеходный переход»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Подбегаем к перекрестку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Ах, досадная загвоздка: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Через дорогу хода нет,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На светофоре – красный свет.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Но зато не подведет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нас подземный переход: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>Дорога пешеходная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В нем всегда 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свободная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Медведь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О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й, как интересно. Их очень много. Нам столько знаков не запомнить.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 – ль</w:t>
      </w:r>
      <w:r w:rsidRPr="003F1EEE">
        <w:rPr>
          <w:rFonts w:ascii="Arial" w:eastAsia="Times New Roman" w:hAnsi="Arial" w:cs="Arial"/>
          <w:sz w:val="23"/>
          <w:szCs w:val="23"/>
          <w:lang w:eastAsia="ru-RU"/>
        </w:rPr>
        <w:t> А чтобы вы их запомнили, мы с ребятами сделаем и подарим вам книгу дорожных знаков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роводится аппликация - сначала дети собирают, а затем клеят  дорожные знаки. Затем готовые знаки приклеиваются в книгу «Азбука дорожных знаков». 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Книгу дарят Маше и Медведю.)</w:t>
      </w:r>
      <w:proofErr w:type="gramEnd"/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Маша</w:t>
      </w:r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 Ура! Как 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здорово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! Спасибо вам, ребята. Теперь мы с </w:t>
      </w:r>
      <w:proofErr w:type="spell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Мишенькой</w:t>
      </w:r>
      <w:proofErr w:type="spell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выучим все дорожные знаки и все правила дорожного движения и никогда их не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 будем нарушать.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Медведь</w:t>
      </w:r>
      <w:r w:rsidRPr="003F1EEE">
        <w:rPr>
          <w:rFonts w:ascii="Arial" w:eastAsia="Times New Roman" w:hAnsi="Arial" w:cs="Arial"/>
          <w:sz w:val="23"/>
          <w:szCs w:val="23"/>
          <w:lang w:eastAsia="ru-RU"/>
        </w:rPr>
        <w:t> Машенька, а давай прямо сейчас и начнем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у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ходят).</w:t>
      </w:r>
    </w:p>
    <w:p w:rsidR="003F1EEE" w:rsidRPr="003F1EEE" w:rsidRDefault="003F1EEE" w:rsidP="003F1EEE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F1E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 – ль</w:t>
      </w:r>
      <w:proofErr w:type="gramStart"/>
      <w:r w:rsidRPr="003F1EEE">
        <w:rPr>
          <w:rFonts w:ascii="Arial" w:eastAsia="Times New Roman" w:hAnsi="Arial" w:cs="Arial"/>
          <w:sz w:val="23"/>
          <w:szCs w:val="23"/>
          <w:lang w:eastAsia="ru-RU"/>
        </w:rPr>
        <w:t> Н</w:t>
      </w:r>
      <w:proofErr w:type="gramEnd"/>
      <w:r w:rsidRPr="003F1EEE">
        <w:rPr>
          <w:rFonts w:ascii="Arial" w:eastAsia="Times New Roman" w:hAnsi="Arial" w:cs="Arial"/>
          <w:sz w:val="23"/>
          <w:szCs w:val="23"/>
          <w:lang w:eastAsia="ru-RU"/>
        </w:rPr>
        <w:t>у, а нам тоже пора возвращаться в группу.  Вы сегодня молодцы, вспомнили и рассказали нашим гостям  очень много правил дорожного движения. Давайте будем их помнить и соблюдать. До свидания.</w:t>
      </w:r>
    </w:p>
    <w:p w:rsidR="00E83ECE" w:rsidRPr="003F1EEE" w:rsidRDefault="00E83ECE">
      <w:pPr>
        <w:rPr>
          <w:rFonts w:ascii="Times New Roman" w:hAnsi="Times New Roman" w:cs="Times New Roman"/>
          <w:sz w:val="28"/>
          <w:szCs w:val="28"/>
        </w:rPr>
      </w:pPr>
    </w:p>
    <w:sectPr w:rsidR="00E83ECE" w:rsidRPr="003F1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5B" w:rsidRDefault="0073105B" w:rsidP="002B4B23">
      <w:pPr>
        <w:spacing w:after="0" w:line="240" w:lineRule="auto"/>
      </w:pPr>
      <w:r>
        <w:separator/>
      </w:r>
    </w:p>
  </w:endnote>
  <w:endnote w:type="continuationSeparator" w:id="0">
    <w:p w:rsidR="0073105B" w:rsidRDefault="0073105B" w:rsidP="002B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23" w:rsidRDefault="002B4B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23" w:rsidRDefault="002B4B23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23" w:rsidRDefault="002B4B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5B" w:rsidRDefault="0073105B" w:rsidP="002B4B23">
      <w:pPr>
        <w:spacing w:after="0" w:line="240" w:lineRule="auto"/>
      </w:pPr>
      <w:r>
        <w:separator/>
      </w:r>
    </w:p>
  </w:footnote>
  <w:footnote w:type="continuationSeparator" w:id="0">
    <w:p w:rsidR="0073105B" w:rsidRDefault="0073105B" w:rsidP="002B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23" w:rsidRDefault="002B4B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23" w:rsidRDefault="002B4B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23" w:rsidRDefault="002B4B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EE"/>
    <w:rsid w:val="002B4B23"/>
    <w:rsid w:val="0031756B"/>
    <w:rsid w:val="003F1EEE"/>
    <w:rsid w:val="005204B8"/>
    <w:rsid w:val="0073105B"/>
    <w:rsid w:val="00E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B23"/>
  </w:style>
  <w:style w:type="paragraph" w:styleId="a5">
    <w:name w:val="footer"/>
    <w:basedOn w:val="a"/>
    <w:link w:val="a6"/>
    <w:uiPriority w:val="99"/>
    <w:unhideWhenUsed/>
    <w:rsid w:val="002B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B23"/>
  </w:style>
  <w:style w:type="paragraph" w:styleId="a5">
    <w:name w:val="footer"/>
    <w:basedOn w:val="a"/>
    <w:link w:val="a6"/>
    <w:uiPriority w:val="99"/>
    <w:unhideWhenUsed/>
    <w:rsid w:val="002B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</dc:creator>
  <cp:lastModifiedBy>Varvara</cp:lastModifiedBy>
  <cp:revision>3</cp:revision>
  <dcterms:created xsi:type="dcterms:W3CDTF">2017-05-19T06:09:00Z</dcterms:created>
  <dcterms:modified xsi:type="dcterms:W3CDTF">2018-02-05T13:08:00Z</dcterms:modified>
</cp:coreProperties>
</file>