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br/>
        <w:t>Эссе на тему:</w:t>
      </w: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>«Государственная политика в области физкультуры и спорта»</w:t>
      </w: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Выполнила: Петрова Ирина Павловна</w:t>
      </w: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Инструктор по физической культуре</w:t>
      </w:r>
    </w:p>
    <w:p w:rsidR="006C362D" w:rsidRPr="00034DFB" w:rsidRDefault="006C362D" w:rsidP="00B76500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МАДОУ №19</w:t>
      </w:r>
      <w:r w:rsidR="00B76500">
        <w:rPr>
          <w:rFonts w:ascii="Times New Roman" w:hAnsi="Times New Roman" w:cs="Times New Roman"/>
          <w:color w:val="222222"/>
          <w:sz w:val="28"/>
          <w:szCs w:val="28"/>
        </w:rPr>
        <w:t xml:space="preserve">  г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>. Кемерово.</w:t>
      </w: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C362D" w:rsidRPr="00034DFB" w:rsidRDefault="006C362D" w:rsidP="006C362D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034DFB" w:rsidRDefault="00034DFB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B76500" w:rsidRDefault="00B76500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B76500" w:rsidRDefault="00B76500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B76500" w:rsidRPr="00034DFB" w:rsidRDefault="00B76500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034DFB" w:rsidRDefault="006C362D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034DFB" w:rsidRDefault="00034DFB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A32557" w:rsidRPr="00034DFB" w:rsidRDefault="006C362D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32557" w:rsidRPr="00034DFB">
        <w:rPr>
          <w:rFonts w:ascii="Times New Roman" w:hAnsi="Times New Roman" w:cs="Times New Roman"/>
          <w:color w:val="222222"/>
          <w:sz w:val="28"/>
          <w:szCs w:val="28"/>
        </w:rPr>
        <w:t>Главной задачей нашего Государства на сегодняшний день является здоровая нация, рост благосостояния населения,</w:t>
      </w:r>
      <w:r w:rsidR="00481A28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обеспечение стабильности. Необходимо сплотить людей единой национальной идеей. Идеей здорового </w:t>
      </w:r>
      <w:r w:rsidR="00481A28" w:rsidRPr="00034DFB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образа жизни. </w:t>
      </w:r>
      <w:r w:rsidR="000D43DB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Ведь создание необходимых условий для занятия спортом не достаточно. Необходимо, чтобы </w:t>
      </w:r>
      <w:r w:rsidR="00D64A39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человек поменял своё мировоззрение, </w:t>
      </w:r>
      <w:r w:rsidR="000D43DB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люди </w:t>
      </w:r>
      <w:r w:rsidR="00D64A39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должны </w:t>
      </w:r>
      <w:r w:rsidR="000D43DB" w:rsidRPr="00034DFB">
        <w:rPr>
          <w:rFonts w:ascii="Times New Roman" w:hAnsi="Times New Roman" w:cs="Times New Roman"/>
          <w:color w:val="222222"/>
          <w:sz w:val="28"/>
          <w:szCs w:val="28"/>
        </w:rPr>
        <w:t>задума</w:t>
      </w:r>
      <w:r w:rsidR="00D64A39" w:rsidRPr="00034DFB">
        <w:rPr>
          <w:rFonts w:ascii="Times New Roman" w:hAnsi="Times New Roman" w:cs="Times New Roman"/>
          <w:color w:val="222222"/>
          <w:sz w:val="28"/>
          <w:szCs w:val="28"/>
        </w:rPr>
        <w:t>ться</w:t>
      </w:r>
      <w:r w:rsidR="000D43DB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о том, как они живут, какие у них ценности в приоритете. Важно, что бы человек взглянул на свою жизнь по-другому, и выдвинул на первый план своё здоровье и заботу о нём. Ведь это  фундамент всего. </w:t>
      </w:r>
    </w:p>
    <w:p w:rsidR="002C611B" w:rsidRPr="00034DFB" w:rsidRDefault="00A3255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81A28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>Развитие массового спорта в стране - это задача долгосрочная и многоплановая, поэтому в ее решении должно участвовать все наше общество. Нельзя забывать, что речь идет о духовном, физическом здоровье российской нации, в первую очередь, конечно, молодых людей.</w:t>
      </w:r>
    </w:p>
    <w:p w:rsidR="00A32557" w:rsidRPr="00034DFB" w:rsidRDefault="00A3255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 Во все времена спорт объединял людей, выполнял важную функцию для государства и его граждан, способствовал повышению национального самосознания. Спортивные достижения, особенно на важнейших международных соревнованиях, отмечаются государственными наградами. К мнению знаменитых спортсменов прислушивается общественность.</w:t>
      </w:r>
    </w:p>
    <w:p w:rsidR="00351F98" w:rsidRPr="00034DFB" w:rsidRDefault="00351F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Федеральный закон рассматривает физическую культуру и спорт как одно из сре</w:t>
      </w:r>
      <w:proofErr w:type="gramStart"/>
      <w:r w:rsidRPr="00034DFB">
        <w:rPr>
          <w:rFonts w:ascii="Times New Roman" w:hAnsi="Times New Roman" w:cs="Times New Roman"/>
          <w:color w:val="222222"/>
          <w:sz w:val="28"/>
          <w:szCs w:val="28"/>
        </w:rPr>
        <w:t>дств пр</w:t>
      </w:r>
      <w:proofErr w:type="gramEnd"/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Родины, развития и укрепления дружбы между народами и гарантирует права граждан на равный доступ к занятиям физическими упражнениями и спортом. </w:t>
      </w:r>
    </w:p>
    <w:p w:rsidR="00CF3D21" w:rsidRPr="00034DFB" w:rsidRDefault="00351F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E0E72" w:rsidRPr="00034DFB">
        <w:rPr>
          <w:rFonts w:ascii="Times New Roman" w:hAnsi="Times New Roman" w:cs="Times New Roman"/>
          <w:color w:val="222222"/>
          <w:sz w:val="28"/>
          <w:szCs w:val="28"/>
        </w:rPr>
        <w:t>Я считаю, что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E0E72" w:rsidRPr="00034DFB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CF3D21" w:rsidRPr="00034DFB">
        <w:rPr>
          <w:rFonts w:ascii="Times New Roman" w:hAnsi="Times New Roman" w:cs="Times New Roman"/>
          <w:color w:val="222222"/>
          <w:sz w:val="28"/>
          <w:szCs w:val="28"/>
        </w:rPr>
        <w:t>а сегодняшний день модернизация в этом направлении ведётся очень активно. Разработаны многочисленные обще образовательные программы согласно Федеральным Государственным Общеобразовательным Стандартам. Помимо этих программ существует огромное множество дополнительных программ направленных на физическое развитие и сохранение здоровья.</w:t>
      </w:r>
      <w:r w:rsidR="00D64A39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Но всё же не достаточно оснащается база. Необходимо финансировать не только школа олимпийского резерва, но и обычные учебные заведения. Не стоит забывать о том, что в деревнях, сёлах и небольших городах тоже есть множество людей желающих связать свою жизнь со спортом. Только для этого нет финансовой поддержки. Необходимо открывать детско-юношеские спортивные школы, детско-юношеские клубы физической подготовки, детско-юношеские спортивно-технические школы во всех уголках нашей страны. Дать возможность всем детям заниматься спортом. Конечно же, это не возможно без грамотных тренеров, инструкторов. И здесь снова встаёт вопрос финансирования. Государство должно обеспечить педагогов достойной заработной платой. Только при совокупности всех этих условий удастся сплотить людей единой</w:t>
      </w:r>
      <w:r w:rsidR="00B35043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национальной идеей, идеей здорового образа жизни.</w:t>
      </w:r>
    </w:p>
    <w:p w:rsidR="00351F98" w:rsidRPr="00034DFB" w:rsidRDefault="00351F98" w:rsidP="00351F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F3D21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>Государственная политика в области физической культуры и спорта осуществляется в соответствии с</w:t>
      </w:r>
      <w:r w:rsidR="002C611B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о следующими 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принципами:</w:t>
      </w:r>
    </w:p>
    <w:p w:rsidR="00351F98" w:rsidRPr="00034DFB" w:rsidRDefault="00351F98" w:rsidP="00351F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>непрерывности и преемственности физического воспитания различных возрастных групп граждан на всех этапах их жизнедеятельности;</w:t>
      </w:r>
    </w:p>
    <w:p w:rsidR="00351F98" w:rsidRPr="00034DFB" w:rsidRDefault="00351F98" w:rsidP="00351F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>учета интересов всех граждан при разработке и реализации федеральных программ развития физической культуры и спорта, признания ответственности граждан за свое здоровье и физическое состояние;</w:t>
      </w:r>
    </w:p>
    <w:p w:rsidR="00351F98" w:rsidRPr="00034DFB" w:rsidRDefault="00351F98" w:rsidP="00351F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>признания самостоятельности всех физкультурно-спортивных объединений, равенства их прав на государственную поддержку;</w:t>
      </w:r>
    </w:p>
    <w:p w:rsidR="00351F98" w:rsidRPr="00034DFB" w:rsidRDefault="00351F98" w:rsidP="00351F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>создания благоприятных условий финансирования физкультурно-спортивных и спортивно-технических организаций, олимпийского движения России, образовательных учреждений и научных организаций в области физической культуры и спорта, а также предприятий спортивной промышленности.</w:t>
      </w:r>
    </w:p>
    <w:p w:rsidR="00920AF5" w:rsidRPr="00034DFB" w:rsidRDefault="00A32557" w:rsidP="00920AF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920AF5" w:rsidRPr="00034DFB">
        <w:rPr>
          <w:rFonts w:ascii="Times New Roman" w:hAnsi="Times New Roman" w:cs="Times New Roman"/>
          <w:color w:val="222222"/>
          <w:sz w:val="28"/>
          <w:szCs w:val="28"/>
        </w:rPr>
        <w:t>Государством разработана стратегия развития физической культуры и спорта в Российской Федерации на период до 2020 года, где основной целью является:  создание условий, обеспечивающих возможность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 w:rsidR="00A32557" w:rsidRPr="00034DFB" w:rsidRDefault="00920AF5" w:rsidP="00A3255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proofErr w:type="gramStart"/>
      <w:r w:rsidR="00A32557" w:rsidRPr="00034DFB">
        <w:rPr>
          <w:rFonts w:ascii="Times New Roman" w:hAnsi="Times New Roman" w:cs="Times New Roman"/>
          <w:color w:val="222222"/>
          <w:sz w:val="28"/>
          <w:szCs w:val="28"/>
        </w:rPr>
        <w:t>Основным законом, регулирующим правовые основы физической культуры и спорта в России является</w:t>
      </w:r>
      <w:proofErr w:type="gramEnd"/>
      <w:r w:rsidR="00A32557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Федеральный закон «О физической культуре и спорте в Российской Федерации» от 29.04.1999 г. № 80-ФЗ (в ред. Федеральных законов от 10.01.2003 г. № 15-ФЗ, от 20.12.2004 г. № 167-ФЗ). </w:t>
      </w:r>
    </w:p>
    <w:p w:rsidR="00A32557" w:rsidRPr="00034DFB" w:rsidRDefault="00A32557" w:rsidP="00A3255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>Данный Федеральный закон устанавливает правовые, организационные, экономические и социальные основы деятельности физкультурно-спортивных организаций, определяет принципы государственной политики в области физической культуры и спорта в Российской Федерации и олимпийского движе</w:t>
      </w:r>
      <w:r w:rsidR="00481A28" w:rsidRPr="00034DFB">
        <w:rPr>
          <w:rFonts w:ascii="Times New Roman" w:hAnsi="Times New Roman" w:cs="Times New Roman"/>
          <w:color w:val="222222"/>
          <w:sz w:val="28"/>
          <w:szCs w:val="28"/>
        </w:rPr>
        <w:t>ния России. С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>оздает условия для развития массовых и индивидуальных форм физкультурно-оздоровительной и спортивной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населения.</w:t>
      </w:r>
    </w:p>
    <w:p w:rsidR="00AD0448" w:rsidRPr="00034DFB" w:rsidRDefault="00AD0448" w:rsidP="00A3255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Одну из основных ролей </w:t>
      </w:r>
      <w:r w:rsidR="002C611B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Государство </w:t>
      </w:r>
      <w:r w:rsidR="00B35043" w:rsidRPr="00034DFB">
        <w:rPr>
          <w:rFonts w:ascii="Times New Roman" w:hAnsi="Times New Roman" w:cs="Times New Roman"/>
          <w:color w:val="222222"/>
          <w:sz w:val="28"/>
          <w:szCs w:val="28"/>
        </w:rPr>
        <w:t>отводит дошкольному образованию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. Ведь это вторая ступенька после семьи на пути </w:t>
      </w:r>
      <w:r w:rsidR="00B35043"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>фор</w:t>
      </w:r>
      <w:r w:rsidR="00B35043" w:rsidRPr="00034DFB">
        <w:rPr>
          <w:rFonts w:ascii="Times New Roman" w:hAnsi="Times New Roman" w:cs="Times New Roman"/>
          <w:color w:val="222222"/>
          <w:sz w:val="28"/>
          <w:szCs w:val="28"/>
        </w:rPr>
        <w:t>мированию и привитию</w:t>
      </w: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здорового образа жизни детям. Именно в раннем возрасте формируются и закладываются все необходимые качества, знания,  умения и навыки.  </w:t>
      </w:r>
    </w:p>
    <w:p w:rsidR="000D43DB" w:rsidRPr="00034DFB" w:rsidRDefault="00AD0448" w:rsidP="000D43DB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B35043" w:rsidRPr="00034DFB">
        <w:rPr>
          <w:rFonts w:ascii="Times New Roman" w:hAnsi="Times New Roman" w:cs="Times New Roman"/>
          <w:sz w:val="28"/>
          <w:szCs w:val="28"/>
        </w:rPr>
        <w:t>Я полностью согласна с тем</w:t>
      </w:r>
      <w:r w:rsidR="000D43DB" w:rsidRPr="00034DFB">
        <w:rPr>
          <w:rFonts w:ascii="Times New Roman" w:hAnsi="Times New Roman" w:cs="Times New Roman"/>
          <w:sz w:val="28"/>
          <w:szCs w:val="28"/>
        </w:rPr>
        <w:t>, что здоровый образ жизни нужно формировать с детства. От того, насколько успешно  удается сформировать и закрепить в сознании навыки здорового образа жизни в  детском возрасте, зависит в последующем образ жизни взрослого человека. И что бы достичь данной цели</w:t>
      </w:r>
      <w:r w:rsidR="00B35043" w:rsidRPr="00034DFB">
        <w:rPr>
          <w:rFonts w:ascii="Times New Roman" w:hAnsi="Times New Roman" w:cs="Times New Roman"/>
          <w:sz w:val="28"/>
          <w:szCs w:val="28"/>
        </w:rPr>
        <w:t>,</w:t>
      </w:r>
      <w:r w:rsidR="000D43DB" w:rsidRPr="00034DFB">
        <w:rPr>
          <w:rFonts w:ascii="Times New Roman" w:hAnsi="Times New Roman" w:cs="Times New Roman"/>
          <w:sz w:val="28"/>
          <w:szCs w:val="28"/>
        </w:rPr>
        <w:t xml:space="preserve">  на сегодняшний день существует множество информационных компьютерных технологий.  В своей работе я использую многие из них, это помогает более насытить занятие, сделать их интересными и необычными. Изюминкой  на моих занятиях является интерактивный пол. Дети просто в восторге. Вообще по моим наблюдениям использование ИКТ оказывают комплексное воздействие на разные каналы восприятия, на различные виды памяти, обеспечивают </w:t>
      </w:r>
      <w:proofErr w:type="gramStart"/>
      <w:r w:rsidR="000D43DB" w:rsidRPr="00034DFB">
        <w:rPr>
          <w:rFonts w:ascii="Times New Roman" w:hAnsi="Times New Roman" w:cs="Times New Roman"/>
          <w:sz w:val="28"/>
          <w:szCs w:val="28"/>
        </w:rPr>
        <w:t>оперирование</w:t>
      </w:r>
      <w:proofErr w:type="gramEnd"/>
      <w:r w:rsidR="000D43DB" w:rsidRPr="00034DFB">
        <w:rPr>
          <w:rFonts w:ascii="Times New Roman" w:hAnsi="Times New Roman" w:cs="Times New Roman"/>
          <w:sz w:val="28"/>
          <w:szCs w:val="28"/>
        </w:rPr>
        <w:t xml:space="preserve"> большими объемами информации; распечатав красочные картинки к занятию обеспечивают наглядность, красоту, эстетику оформления физкультурно-оздоровительных мероприятий.  А подобрав интересное музыкальное сопровождение и разные звуковые эффекты, делают процесс физического воспитания более привлекательным для детей, повышают интерес к спортивным мероприятиям. Так же я использовала ИКТ в создании различных картотек, планировании в электронном виде, диагностировании физической подготовленности дошкольников.</w:t>
      </w:r>
      <w:r w:rsidR="00B35043" w:rsidRPr="00034DFB">
        <w:rPr>
          <w:rFonts w:ascii="Times New Roman" w:hAnsi="Times New Roman" w:cs="Times New Roman"/>
          <w:sz w:val="28"/>
          <w:szCs w:val="28"/>
        </w:rPr>
        <w:t xml:space="preserve"> Но одних информационных технологий мало. Следует принять во внимание профессионализм педагога и творческий подход.  </w:t>
      </w:r>
      <w:r w:rsidR="000D43DB" w:rsidRPr="00034DFB">
        <w:rPr>
          <w:rFonts w:ascii="Times New Roman" w:hAnsi="Times New Roman" w:cs="Times New Roman"/>
          <w:sz w:val="28"/>
          <w:szCs w:val="28"/>
        </w:rPr>
        <w:t xml:space="preserve">Ведь творческий подход это большое искусство. И нужно отметить, что это искусство далеко не из лёгких.  Со стороны кажется, что тут сложного? Но так может сказать только человек не знакомый с данной педагогической деятельностью. </w:t>
      </w:r>
      <w:r w:rsidR="00B35043" w:rsidRPr="00034DFB">
        <w:rPr>
          <w:rFonts w:ascii="Times New Roman" w:hAnsi="Times New Roman" w:cs="Times New Roman"/>
          <w:sz w:val="28"/>
          <w:szCs w:val="28"/>
        </w:rPr>
        <w:t>Человек, к</w:t>
      </w:r>
      <w:r w:rsidR="000D43DB" w:rsidRPr="00034DFB">
        <w:rPr>
          <w:rFonts w:ascii="Times New Roman" w:hAnsi="Times New Roman" w:cs="Times New Roman"/>
          <w:sz w:val="28"/>
          <w:szCs w:val="28"/>
        </w:rPr>
        <w:t xml:space="preserve">оторый только поверхностно видит всё происходящее, не вникая в саму суть теории и практики.  </w:t>
      </w:r>
    </w:p>
    <w:p w:rsidR="000D43DB" w:rsidRPr="00034DFB" w:rsidRDefault="00B35043" w:rsidP="000D43DB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  </w:t>
      </w:r>
      <w:r w:rsidR="000D43DB" w:rsidRPr="00034DFB">
        <w:rPr>
          <w:rFonts w:ascii="Times New Roman" w:hAnsi="Times New Roman" w:cs="Times New Roman"/>
          <w:sz w:val="28"/>
          <w:szCs w:val="28"/>
        </w:rPr>
        <w:t>Конечно же</w:t>
      </w:r>
      <w:r w:rsidRPr="00034DFB">
        <w:rPr>
          <w:rFonts w:ascii="Times New Roman" w:hAnsi="Times New Roman" w:cs="Times New Roman"/>
          <w:sz w:val="28"/>
          <w:szCs w:val="28"/>
        </w:rPr>
        <w:t>,</w:t>
      </w:r>
      <w:r w:rsidR="000D43DB" w:rsidRPr="00034DFB">
        <w:rPr>
          <w:rFonts w:ascii="Times New Roman" w:hAnsi="Times New Roman" w:cs="Times New Roman"/>
          <w:sz w:val="28"/>
          <w:szCs w:val="28"/>
        </w:rPr>
        <w:t xml:space="preserve"> основной целью моей педагогической деятельности является сохранение и укрепление здоровья дошкольников по средствам создания оптимального двигательного режима. Но чтобы достичь максимального эффекта, необходим творческий подход ко всему. Я бы даже сказала что это одно из условий эффективного планирования деятельности в сфере физической культуры. Деятельность по самосовершенствованию педагога в сфере физической культуры состоит в постоянной творческой работе над собой – над своими знаниями, умениями, способностями, самочувствием. В ней он проявляет гностическую, конструктивную, оценочную и организационную формы компетентности по отношению к себе.</w:t>
      </w:r>
    </w:p>
    <w:p w:rsidR="000D43DB" w:rsidRPr="00034DFB" w:rsidRDefault="000D43DB" w:rsidP="000D43DB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 Приоритетным направлением работы нашего детского сада является </w:t>
      </w:r>
      <w:proofErr w:type="spellStart"/>
      <w:r w:rsidRPr="00034DF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34D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34DFB">
        <w:rPr>
          <w:rFonts w:ascii="Times New Roman" w:hAnsi="Times New Roman" w:cs="Times New Roman"/>
          <w:sz w:val="28"/>
          <w:szCs w:val="28"/>
        </w:rPr>
        <w:t>оздоровительное</w:t>
      </w:r>
      <w:proofErr w:type="gramEnd"/>
      <w:r w:rsidRPr="00034DFB">
        <w:rPr>
          <w:rFonts w:ascii="Times New Roman" w:hAnsi="Times New Roman" w:cs="Times New Roman"/>
          <w:sz w:val="28"/>
          <w:szCs w:val="28"/>
        </w:rPr>
        <w:t>. Поэтому что бы сделать это направление более эффективным, необходим творческий подход педагога. В своей работе считаю, что самое важное - это умение найти общий язык с детьми, заинтересовать их, вовлечь в мир прекрасного и удивительного - в мир спорта.</w:t>
      </w:r>
    </w:p>
    <w:p w:rsidR="000D43DB" w:rsidRPr="00034DFB" w:rsidRDefault="000D43DB" w:rsidP="000D43DB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Используя на занятиях элементы </w:t>
      </w:r>
      <w:proofErr w:type="spellStart"/>
      <w:r w:rsidRPr="00034DFB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034DFB">
        <w:rPr>
          <w:rFonts w:ascii="Times New Roman" w:hAnsi="Times New Roman" w:cs="Times New Roman"/>
          <w:sz w:val="28"/>
          <w:szCs w:val="28"/>
        </w:rPr>
        <w:t>, элементы ритмопластики, динамические паузы, подвижные и спортивные игры, релаксацию, технологии эстетической направленности, гимнастика пальчиковая, гимнастика для глаз, я помогаю   детям получить положительный эмоциональный настрой и позитивное психологическое самочувствие.</w:t>
      </w:r>
    </w:p>
    <w:p w:rsidR="000D43DB" w:rsidRPr="00034DFB" w:rsidRDefault="00B35043" w:rsidP="000D43DB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 Соблюдая все выше перечисленные требования в </w:t>
      </w:r>
      <w:r w:rsidR="00920AF5" w:rsidRPr="00034DFB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034DFB">
        <w:rPr>
          <w:rFonts w:ascii="Times New Roman" w:hAnsi="Times New Roman" w:cs="Times New Roman"/>
          <w:sz w:val="28"/>
          <w:szCs w:val="28"/>
        </w:rPr>
        <w:t>работе</w:t>
      </w:r>
      <w:r w:rsidR="00920AF5" w:rsidRPr="00034DFB">
        <w:rPr>
          <w:rFonts w:ascii="Times New Roman" w:hAnsi="Times New Roman" w:cs="Times New Roman"/>
          <w:sz w:val="28"/>
          <w:szCs w:val="28"/>
        </w:rPr>
        <w:t>,</w:t>
      </w:r>
      <w:r w:rsidRPr="00034DFB">
        <w:rPr>
          <w:rFonts w:ascii="Times New Roman" w:hAnsi="Times New Roman" w:cs="Times New Roman"/>
          <w:sz w:val="28"/>
          <w:szCs w:val="28"/>
        </w:rPr>
        <w:t xml:space="preserve"> мы подводим детей к следующей ступени </w:t>
      </w:r>
      <w:r w:rsidR="00920AF5" w:rsidRPr="00034DFB">
        <w:rPr>
          <w:rFonts w:ascii="Times New Roman" w:hAnsi="Times New Roman" w:cs="Times New Roman"/>
          <w:sz w:val="28"/>
          <w:szCs w:val="28"/>
        </w:rPr>
        <w:t xml:space="preserve">в </w:t>
      </w:r>
      <w:r w:rsidRPr="00034DFB">
        <w:rPr>
          <w:rFonts w:ascii="Times New Roman" w:hAnsi="Times New Roman" w:cs="Times New Roman"/>
          <w:sz w:val="28"/>
          <w:szCs w:val="28"/>
        </w:rPr>
        <w:t>физическом развитии, к школе</w:t>
      </w:r>
      <w:r w:rsidR="00AB3470" w:rsidRPr="00034DFB">
        <w:rPr>
          <w:rFonts w:ascii="Times New Roman" w:hAnsi="Times New Roman" w:cs="Times New Roman"/>
          <w:sz w:val="28"/>
          <w:szCs w:val="28"/>
        </w:rPr>
        <w:t>, где им предстоит сдавать нормативы ГТО</w:t>
      </w:r>
      <w:r w:rsidRPr="00034DFB">
        <w:rPr>
          <w:rFonts w:ascii="Times New Roman" w:hAnsi="Times New Roman" w:cs="Times New Roman"/>
          <w:sz w:val="28"/>
          <w:szCs w:val="28"/>
        </w:rPr>
        <w:t>.</w:t>
      </w:r>
    </w:p>
    <w:p w:rsidR="00920AF5" w:rsidRPr="00034DFB" w:rsidRDefault="00920AF5" w:rsidP="000D43DB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  Не так давно </w:t>
      </w:r>
      <w:r w:rsidR="00AB3470" w:rsidRPr="00034DFB">
        <w:rPr>
          <w:rFonts w:ascii="Times New Roman" w:hAnsi="Times New Roman" w:cs="Times New Roman"/>
          <w:sz w:val="28"/>
          <w:szCs w:val="28"/>
        </w:rPr>
        <w:t>снова</w:t>
      </w:r>
      <w:r w:rsidRPr="00034DFB">
        <w:rPr>
          <w:rFonts w:ascii="Times New Roman" w:hAnsi="Times New Roman" w:cs="Times New Roman"/>
          <w:sz w:val="28"/>
          <w:szCs w:val="28"/>
        </w:rPr>
        <w:t xml:space="preserve"> </w:t>
      </w:r>
      <w:r w:rsidR="00AB3470" w:rsidRPr="00034DFB">
        <w:rPr>
          <w:rFonts w:ascii="Times New Roman" w:hAnsi="Times New Roman" w:cs="Times New Roman"/>
          <w:sz w:val="28"/>
          <w:szCs w:val="28"/>
        </w:rPr>
        <w:t>возродилось</w:t>
      </w:r>
      <w:r w:rsidRPr="00034DFB">
        <w:rPr>
          <w:rFonts w:ascii="Times New Roman" w:hAnsi="Times New Roman" w:cs="Times New Roman"/>
          <w:sz w:val="28"/>
          <w:szCs w:val="28"/>
        </w:rPr>
        <w:t xml:space="preserve"> направление: Всероссийский </w:t>
      </w:r>
      <w:proofErr w:type="spellStart"/>
      <w:r w:rsidRPr="00034DF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AB3470" w:rsidRPr="00034DFB">
        <w:rPr>
          <w:rFonts w:ascii="Times New Roman" w:hAnsi="Times New Roman" w:cs="Times New Roman"/>
          <w:sz w:val="28"/>
          <w:szCs w:val="28"/>
        </w:rPr>
        <w:t xml:space="preserve"> </w:t>
      </w:r>
      <w:r w:rsidRPr="00034DFB">
        <w:rPr>
          <w:rFonts w:ascii="Times New Roman" w:hAnsi="Times New Roman" w:cs="Times New Roman"/>
          <w:sz w:val="28"/>
          <w:szCs w:val="28"/>
        </w:rPr>
        <w:t>- спортивный комплекс "Готов к труду и обороне" (ГТО)</w:t>
      </w:r>
      <w:r w:rsidR="00AB3470" w:rsidRPr="00034DFB">
        <w:rPr>
          <w:rFonts w:ascii="Times New Roman" w:hAnsi="Times New Roman" w:cs="Times New Roman"/>
          <w:sz w:val="28"/>
          <w:szCs w:val="28"/>
        </w:rPr>
        <w:t>.</w:t>
      </w:r>
    </w:p>
    <w:p w:rsidR="00AB3470" w:rsidRPr="00034DFB" w:rsidRDefault="00AB3470" w:rsidP="000D43DB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  На мой взгляд, это очень правильно. Благодаря этому комплексу выросло не одно поколение активных, здоровых людей. Необходимо сохранять и продолжать данные традиции.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34DFB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Pr="00034DFB">
        <w:rPr>
          <w:rFonts w:ascii="Times New Roman" w:hAnsi="Times New Roman" w:cs="Times New Roman"/>
          <w:sz w:val="28"/>
          <w:szCs w:val="28"/>
        </w:rPr>
        <w:t xml:space="preserve"> ГТО предусматривается сдача спортивных нормативов в 11 возрастных группах, начиная с 6 лет.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Его структура включает следующие ступени: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1 степень "Играй и двигайся": 6-8 лет (1-2 классы)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2 ступень "Стартуют все": 9-10 лет (3-4 классы)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3 степень "Смелые и ловкие": 11-12 лет (5-6 классы)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4 ступень " Олимпийские надежды ": 13-15 лет (7-9 классы)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5 ступень "Сила и грация": 16-17 лет (10-11 классы)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6 ступень "Физическое совершенство": 18-30 лет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7 ступень "Бодрость и здоровье ": 41-50 лет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8 ступень "Здоровье и долголетие": 51-55лет и старше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>Всех выполнивших нормы ГТО наградят золотыми, серебряными и бронзовыми значками. Обладатели золотых значков в дальнейшем смогут сдавать на тесты на присвоение спортивных разрядов вплоть до звания мастера спорта.</w:t>
      </w:r>
    </w:p>
    <w:p w:rsidR="00AB3470" w:rsidRPr="00034DFB" w:rsidRDefault="00AB3470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  Как мы видим, с</w:t>
      </w:r>
      <w:r w:rsidR="000A5836" w:rsidRPr="00034DFB">
        <w:rPr>
          <w:rFonts w:ascii="Times New Roman" w:hAnsi="Times New Roman" w:cs="Times New Roman"/>
          <w:sz w:val="28"/>
          <w:szCs w:val="28"/>
        </w:rPr>
        <w:t>п</w:t>
      </w:r>
      <w:r w:rsidRPr="00034DFB">
        <w:rPr>
          <w:rFonts w:ascii="Times New Roman" w:hAnsi="Times New Roman" w:cs="Times New Roman"/>
          <w:sz w:val="28"/>
          <w:szCs w:val="28"/>
        </w:rPr>
        <w:t>орт сопровождает нас на протяжении всей  жизни. Ведущая роль в этой системе принадлежит как государственным, так и общественным органам, организациям и учреждениям, занятым физическим воспитанием населения, детско-юношеским спортивным школ</w:t>
      </w:r>
      <w:r w:rsidR="000A5836" w:rsidRPr="00034DFB">
        <w:rPr>
          <w:rFonts w:ascii="Times New Roman" w:hAnsi="Times New Roman" w:cs="Times New Roman"/>
          <w:sz w:val="28"/>
          <w:szCs w:val="28"/>
        </w:rPr>
        <w:t xml:space="preserve">ам, федерациям по видам спорта. </w:t>
      </w:r>
      <w:r w:rsidRPr="00034DFB">
        <w:rPr>
          <w:rFonts w:ascii="Times New Roman" w:hAnsi="Times New Roman" w:cs="Times New Roman"/>
          <w:sz w:val="28"/>
          <w:szCs w:val="28"/>
        </w:rPr>
        <w:t xml:space="preserve">Огромную роль для вовлечения населения в регулярные занятия физической культурой и спортом и подготовки спортсменов высокого класса играет создание нормативно-правовых и материально-технических условий.  </w:t>
      </w:r>
    </w:p>
    <w:p w:rsidR="00034DFB" w:rsidRDefault="000A5836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 Ведь здоровый человек, это залог высокой трудоспособности, воспроизведение здорового потомства. Человек должен привить в себе привычку к здоровому образу жизни.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 Кто как не люди создают все, что составляет валовой внутренний продукт, их здоровье и работоспособность должны находиться под пристальным вниманием государства. </w:t>
      </w:r>
    </w:p>
    <w:p w:rsidR="000A5836" w:rsidRPr="00034DFB" w:rsidRDefault="000A5836" w:rsidP="00AB3470">
      <w:pPr>
        <w:rPr>
          <w:rFonts w:ascii="Times New Roman" w:hAnsi="Times New Roman" w:cs="Times New Roman"/>
          <w:sz w:val="28"/>
          <w:szCs w:val="28"/>
        </w:rPr>
      </w:pPr>
      <w:r w:rsidRPr="00034DFB">
        <w:rPr>
          <w:rFonts w:ascii="Times New Roman" w:hAnsi="Times New Roman" w:cs="Times New Roman"/>
          <w:sz w:val="28"/>
          <w:szCs w:val="28"/>
        </w:rPr>
        <w:t xml:space="preserve">Здоровье-это жизнь! </w:t>
      </w:r>
    </w:p>
    <w:p w:rsidR="00AB3470" w:rsidRPr="00034DFB" w:rsidRDefault="00AB3470" w:rsidP="000D43DB">
      <w:pPr>
        <w:rPr>
          <w:rFonts w:ascii="Times New Roman" w:hAnsi="Times New Roman" w:cs="Times New Roman"/>
          <w:sz w:val="28"/>
          <w:szCs w:val="28"/>
        </w:rPr>
      </w:pPr>
    </w:p>
    <w:sectPr w:rsidR="00AB3470" w:rsidRPr="0003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0"/>
    <w:rsid w:val="00034DFB"/>
    <w:rsid w:val="000A5836"/>
    <w:rsid w:val="000D43DB"/>
    <w:rsid w:val="002C611B"/>
    <w:rsid w:val="00351F98"/>
    <w:rsid w:val="00481A28"/>
    <w:rsid w:val="00681A3C"/>
    <w:rsid w:val="006C362D"/>
    <w:rsid w:val="009046FA"/>
    <w:rsid w:val="00920AF5"/>
    <w:rsid w:val="00A32557"/>
    <w:rsid w:val="00A9199D"/>
    <w:rsid w:val="00AB3470"/>
    <w:rsid w:val="00AD0448"/>
    <w:rsid w:val="00B35043"/>
    <w:rsid w:val="00B76500"/>
    <w:rsid w:val="00CF3D21"/>
    <w:rsid w:val="00D64A39"/>
    <w:rsid w:val="00F315D0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рбт1</dc:creator>
  <cp:keywords/>
  <dc:description/>
  <cp:lastModifiedBy>рбт1</cp:lastModifiedBy>
  <cp:revision>11</cp:revision>
  <dcterms:created xsi:type="dcterms:W3CDTF">2017-04-17T08:54:00Z</dcterms:created>
  <dcterms:modified xsi:type="dcterms:W3CDTF">2018-02-06T03:01:00Z</dcterms:modified>
</cp:coreProperties>
</file>