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D18" w:rsidRDefault="00E42D18" w:rsidP="00E42D1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F62C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КОНСПЕКТ №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2 .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ПОСТАНОВКА</w:t>
      </w:r>
      <w:r w:rsidRPr="006F62C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ЗВУКА</w:t>
      </w:r>
    </w:p>
    <w:p w:rsidR="00E42D18" w:rsidRPr="00E90C54" w:rsidRDefault="00E42D18" w:rsidP="00E4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B99">
        <w:rPr>
          <w:rFonts w:ascii="Times New Roman" w:hAnsi="Times New Roman"/>
          <w:b/>
          <w:sz w:val="24"/>
          <w:szCs w:val="24"/>
        </w:rPr>
        <w:t>Тема:</w:t>
      </w:r>
      <w:r w:rsidRPr="00E90C54">
        <w:rPr>
          <w:rFonts w:ascii="Times New Roman" w:hAnsi="Times New Roman"/>
          <w:sz w:val="24"/>
          <w:szCs w:val="24"/>
        </w:rPr>
        <w:t xml:space="preserve"> «Звук [Р]и буква Р. «Дикие животные жарких стран»</w:t>
      </w:r>
    </w:p>
    <w:p w:rsidR="00E42D18" w:rsidRPr="00E90C54" w:rsidRDefault="00E42D18" w:rsidP="00E4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B99">
        <w:rPr>
          <w:rFonts w:ascii="Times New Roman" w:hAnsi="Times New Roman"/>
          <w:b/>
          <w:sz w:val="24"/>
          <w:szCs w:val="24"/>
        </w:rPr>
        <w:t>Цель занятия:</w:t>
      </w:r>
      <w:r w:rsidRPr="00E90C54">
        <w:rPr>
          <w:rFonts w:ascii="Times New Roman" w:hAnsi="Times New Roman"/>
          <w:sz w:val="24"/>
          <w:szCs w:val="24"/>
        </w:rPr>
        <w:t xml:space="preserve"> осуществлять работу по постановке звука [Р], активизировать словарный запас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C54">
        <w:rPr>
          <w:rFonts w:ascii="Times New Roman" w:hAnsi="Times New Roman"/>
          <w:sz w:val="24"/>
          <w:szCs w:val="24"/>
        </w:rPr>
        <w:t>по лексической теме «Дикие животные жарких стран».</w:t>
      </w:r>
    </w:p>
    <w:p w:rsidR="00E42D18" w:rsidRPr="00E90C54" w:rsidRDefault="00E42D18" w:rsidP="00E42D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C54">
        <w:rPr>
          <w:rFonts w:ascii="Times New Roman" w:hAnsi="Times New Roman"/>
          <w:b/>
          <w:sz w:val="24"/>
          <w:szCs w:val="24"/>
        </w:rPr>
        <w:t>Задачи занятия:</w:t>
      </w:r>
    </w:p>
    <w:p w:rsidR="00E42D18" w:rsidRPr="00E90C54" w:rsidRDefault="00E42D18" w:rsidP="00E42D1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90C54">
        <w:rPr>
          <w:rFonts w:ascii="Times New Roman" w:hAnsi="Times New Roman"/>
          <w:sz w:val="24"/>
          <w:szCs w:val="24"/>
          <w:u w:val="single"/>
        </w:rPr>
        <w:t>Обучающие задачи:</w:t>
      </w:r>
    </w:p>
    <w:p w:rsidR="00E42D18" w:rsidRPr="00E90C54" w:rsidRDefault="00E42D18" w:rsidP="00E42D18">
      <w:pPr>
        <w:numPr>
          <w:ilvl w:val="0"/>
          <w:numId w:val="1"/>
        </w:numPr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E90C54">
        <w:rPr>
          <w:rFonts w:ascii="Times New Roman" w:hAnsi="Times New Roman"/>
          <w:sz w:val="24"/>
          <w:szCs w:val="24"/>
        </w:rPr>
        <w:t>Закрепление знаний о механизмах образования данного звука – изолированно, в слогах, в предложениях, в тексте;</w:t>
      </w:r>
    </w:p>
    <w:p w:rsidR="00E42D18" w:rsidRPr="00E90C54" w:rsidRDefault="00E42D18" w:rsidP="00E42D18">
      <w:pPr>
        <w:numPr>
          <w:ilvl w:val="0"/>
          <w:numId w:val="1"/>
        </w:numPr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E90C54">
        <w:rPr>
          <w:rFonts w:ascii="Times New Roman" w:hAnsi="Times New Roman"/>
          <w:sz w:val="24"/>
          <w:szCs w:val="24"/>
        </w:rPr>
        <w:t>Формирование понятий «звук», «слог», «слово», «предложение»;</w:t>
      </w:r>
    </w:p>
    <w:p w:rsidR="00E42D18" w:rsidRPr="00E90C54" w:rsidRDefault="00E42D18" w:rsidP="00E42D18">
      <w:pPr>
        <w:numPr>
          <w:ilvl w:val="0"/>
          <w:numId w:val="1"/>
        </w:numPr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E90C54">
        <w:rPr>
          <w:rFonts w:ascii="Times New Roman" w:hAnsi="Times New Roman"/>
          <w:sz w:val="24"/>
          <w:szCs w:val="24"/>
        </w:rPr>
        <w:t>Формирование навыков чтения;</w:t>
      </w:r>
    </w:p>
    <w:p w:rsidR="00E42D18" w:rsidRPr="00E90C54" w:rsidRDefault="00E42D18" w:rsidP="00E42D18">
      <w:pPr>
        <w:numPr>
          <w:ilvl w:val="0"/>
          <w:numId w:val="1"/>
        </w:numPr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E90C54">
        <w:rPr>
          <w:rFonts w:ascii="Times New Roman" w:hAnsi="Times New Roman"/>
          <w:sz w:val="24"/>
          <w:szCs w:val="24"/>
        </w:rPr>
        <w:t>Обогащение (активизация) словаря существительных по изучаемой лексической теме.</w:t>
      </w:r>
    </w:p>
    <w:p w:rsidR="00E42D18" w:rsidRPr="00E90C54" w:rsidRDefault="00E42D18" w:rsidP="00E42D1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90C54">
        <w:rPr>
          <w:rFonts w:ascii="Times New Roman" w:hAnsi="Times New Roman"/>
          <w:sz w:val="24"/>
          <w:szCs w:val="24"/>
          <w:u w:val="single"/>
        </w:rPr>
        <w:t>Развивающие задачи:</w:t>
      </w:r>
    </w:p>
    <w:p w:rsidR="00E42D18" w:rsidRPr="00E90C54" w:rsidRDefault="00E42D18" w:rsidP="00E42D18">
      <w:pPr>
        <w:numPr>
          <w:ilvl w:val="0"/>
          <w:numId w:val="4"/>
        </w:numPr>
        <w:spacing w:after="0" w:line="24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E90C54">
        <w:rPr>
          <w:rFonts w:ascii="Times New Roman" w:hAnsi="Times New Roman"/>
          <w:sz w:val="24"/>
          <w:szCs w:val="24"/>
        </w:rPr>
        <w:t>Совершенствование подвижности органов артикуляционного аппарата;</w:t>
      </w:r>
    </w:p>
    <w:p w:rsidR="00E42D18" w:rsidRPr="00E90C54" w:rsidRDefault="00E42D18" w:rsidP="00E42D18">
      <w:pPr>
        <w:numPr>
          <w:ilvl w:val="0"/>
          <w:numId w:val="4"/>
        </w:numPr>
        <w:spacing w:after="0" w:line="24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E90C54">
        <w:rPr>
          <w:rFonts w:ascii="Times New Roman" w:hAnsi="Times New Roman"/>
          <w:sz w:val="24"/>
          <w:szCs w:val="24"/>
        </w:rPr>
        <w:t>Развитие кинестетических ощущений на данный артикуляционный уклад;</w:t>
      </w:r>
    </w:p>
    <w:p w:rsidR="00E42D18" w:rsidRPr="00E90C54" w:rsidRDefault="00E42D18" w:rsidP="00E42D18">
      <w:pPr>
        <w:numPr>
          <w:ilvl w:val="0"/>
          <w:numId w:val="4"/>
        </w:numPr>
        <w:spacing w:after="0" w:line="24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E90C54">
        <w:rPr>
          <w:rFonts w:ascii="Times New Roman" w:hAnsi="Times New Roman"/>
          <w:sz w:val="24"/>
          <w:szCs w:val="24"/>
        </w:rPr>
        <w:t>Развитие фонематического восприятия;</w:t>
      </w:r>
    </w:p>
    <w:p w:rsidR="00E42D18" w:rsidRPr="00E90C54" w:rsidRDefault="00E42D18" w:rsidP="00E42D18">
      <w:pPr>
        <w:numPr>
          <w:ilvl w:val="0"/>
          <w:numId w:val="4"/>
        </w:numPr>
        <w:spacing w:after="0" w:line="24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E90C54">
        <w:rPr>
          <w:rFonts w:ascii="Times New Roman" w:hAnsi="Times New Roman"/>
          <w:sz w:val="24"/>
          <w:szCs w:val="24"/>
        </w:rPr>
        <w:t xml:space="preserve">Развитие навыков </w:t>
      </w:r>
      <w:proofErr w:type="spellStart"/>
      <w:proofErr w:type="gramStart"/>
      <w:r w:rsidRPr="00E90C54">
        <w:rPr>
          <w:rFonts w:ascii="Times New Roman" w:hAnsi="Times New Roman"/>
          <w:sz w:val="24"/>
          <w:szCs w:val="24"/>
        </w:rPr>
        <w:t>звуко</w:t>
      </w:r>
      <w:proofErr w:type="spellEnd"/>
      <w:r w:rsidRPr="00E90C54">
        <w:rPr>
          <w:rFonts w:ascii="Times New Roman" w:hAnsi="Times New Roman"/>
          <w:sz w:val="24"/>
          <w:szCs w:val="24"/>
        </w:rPr>
        <w:t>-буквенного</w:t>
      </w:r>
      <w:proofErr w:type="gramEnd"/>
      <w:r w:rsidRPr="00E90C54">
        <w:rPr>
          <w:rFonts w:ascii="Times New Roman" w:hAnsi="Times New Roman"/>
          <w:sz w:val="24"/>
          <w:szCs w:val="24"/>
        </w:rPr>
        <w:t xml:space="preserve"> анализа с использованием графической записи;</w:t>
      </w:r>
    </w:p>
    <w:p w:rsidR="00E42D18" w:rsidRPr="00E90C54" w:rsidRDefault="00E42D18" w:rsidP="00E42D18">
      <w:pPr>
        <w:numPr>
          <w:ilvl w:val="0"/>
          <w:numId w:val="4"/>
        </w:numPr>
        <w:spacing w:after="0" w:line="240" w:lineRule="auto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E90C54">
        <w:rPr>
          <w:rFonts w:ascii="Times New Roman" w:hAnsi="Times New Roman"/>
          <w:sz w:val="24"/>
          <w:szCs w:val="24"/>
        </w:rPr>
        <w:t>Развитие неречевых психических процессов.</w:t>
      </w:r>
    </w:p>
    <w:p w:rsidR="00E42D18" w:rsidRPr="00E90C54" w:rsidRDefault="00E42D18" w:rsidP="00E42D1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90C54">
        <w:rPr>
          <w:rFonts w:ascii="Times New Roman" w:hAnsi="Times New Roman"/>
          <w:sz w:val="24"/>
          <w:szCs w:val="24"/>
          <w:u w:val="single"/>
        </w:rPr>
        <w:t>Воспитательные задачи занятия:</w:t>
      </w:r>
    </w:p>
    <w:p w:rsidR="00E42D18" w:rsidRPr="00E90C54" w:rsidRDefault="00E42D18" w:rsidP="00E42D18">
      <w:pPr>
        <w:numPr>
          <w:ilvl w:val="0"/>
          <w:numId w:val="5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E90C54">
        <w:rPr>
          <w:rFonts w:ascii="Times New Roman" w:hAnsi="Times New Roman"/>
          <w:sz w:val="24"/>
          <w:szCs w:val="24"/>
        </w:rPr>
        <w:t>Воспитание интереса к содержанию занятия</w:t>
      </w:r>
    </w:p>
    <w:p w:rsidR="00E42D18" w:rsidRPr="00E90C54" w:rsidRDefault="00E42D18" w:rsidP="00E42D18">
      <w:pPr>
        <w:numPr>
          <w:ilvl w:val="0"/>
          <w:numId w:val="5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E90C54">
        <w:rPr>
          <w:rFonts w:ascii="Times New Roman" w:hAnsi="Times New Roman"/>
          <w:sz w:val="24"/>
          <w:szCs w:val="24"/>
        </w:rPr>
        <w:t>Воспитание трудолюбия, настойчивости, адекватного отношения к своему дефекту звукопроизношения.</w:t>
      </w:r>
    </w:p>
    <w:p w:rsidR="00E42D18" w:rsidRPr="00E90C54" w:rsidRDefault="00E42D18" w:rsidP="00E42D1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90C54">
        <w:rPr>
          <w:rFonts w:ascii="Times New Roman" w:hAnsi="Times New Roman"/>
          <w:sz w:val="24"/>
          <w:szCs w:val="24"/>
          <w:u w:val="single"/>
        </w:rPr>
        <w:t>Коррекционные задачи занятия:</w:t>
      </w:r>
    </w:p>
    <w:p w:rsidR="00E42D18" w:rsidRPr="00E90C54" w:rsidRDefault="00E42D18" w:rsidP="00E42D18">
      <w:pPr>
        <w:numPr>
          <w:ilvl w:val="0"/>
          <w:numId w:val="6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E90C54">
        <w:rPr>
          <w:rFonts w:ascii="Times New Roman" w:hAnsi="Times New Roman"/>
          <w:sz w:val="24"/>
          <w:szCs w:val="24"/>
        </w:rPr>
        <w:t>Устранение неправильного артикуляционного уклада изучаемого звука: изолированно, на материале слогов, слов, предложений, текстов;</w:t>
      </w:r>
    </w:p>
    <w:p w:rsidR="00E42D18" w:rsidRPr="00E90C54" w:rsidRDefault="00E42D18" w:rsidP="00E42D18">
      <w:pPr>
        <w:numPr>
          <w:ilvl w:val="0"/>
          <w:numId w:val="6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E90C54">
        <w:rPr>
          <w:rFonts w:ascii="Times New Roman" w:hAnsi="Times New Roman"/>
          <w:sz w:val="24"/>
          <w:szCs w:val="24"/>
        </w:rPr>
        <w:t>Преодоление речевого негативизма.</w:t>
      </w:r>
    </w:p>
    <w:p w:rsidR="00E42D18" w:rsidRPr="00E90C54" w:rsidRDefault="00E42D18" w:rsidP="00E42D1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90C54">
        <w:rPr>
          <w:rFonts w:ascii="Times New Roman" w:hAnsi="Times New Roman"/>
          <w:sz w:val="24"/>
          <w:szCs w:val="24"/>
          <w:u w:val="single"/>
        </w:rPr>
        <w:t>Оборудование:</w:t>
      </w:r>
    </w:p>
    <w:p w:rsidR="00E42D18" w:rsidRPr="00E90C54" w:rsidRDefault="00E42D18" w:rsidP="00E42D18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90C54">
        <w:rPr>
          <w:rFonts w:ascii="Times New Roman" w:hAnsi="Times New Roman"/>
          <w:sz w:val="24"/>
          <w:szCs w:val="24"/>
        </w:rPr>
        <w:t xml:space="preserve">Зеркало, предметные картинки, слоговые и звуковые дорожки, материал для формирования правильного выдоха, профили артикуляции звука, графическая модель (фишки), </w:t>
      </w:r>
    </w:p>
    <w:p w:rsidR="00E42D18" w:rsidRPr="00E90C54" w:rsidRDefault="00E42D18" w:rsidP="00E42D1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90C54">
        <w:rPr>
          <w:rFonts w:ascii="Times New Roman" w:hAnsi="Times New Roman"/>
          <w:sz w:val="24"/>
          <w:szCs w:val="24"/>
          <w:u w:val="single"/>
        </w:rPr>
        <w:t>Речевой материал:</w:t>
      </w:r>
    </w:p>
    <w:p w:rsidR="00E42D18" w:rsidRPr="009310CF" w:rsidRDefault="00E42D18" w:rsidP="00E42D18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E90C54">
        <w:rPr>
          <w:rFonts w:ascii="Times New Roman" w:hAnsi="Times New Roman"/>
          <w:sz w:val="24"/>
          <w:szCs w:val="24"/>
        </w:rPr>
        <w:t>Леопард, лемур, гепард, тигр, жираф, крокодил, кенгуру, носорог</w:t>
      </w:r>
    </w:p>
    <w:p w:rsidR="00E42D18" w:rsidRPr="00E90C54" w:rsidRDefault="00E42D18" w:rsidP="00E42D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0C54">
        <w:rPr>
          <w:rFonts w:ascii="Times New Roman" w:hAnsi="Times New Roman"/>
          <w:b/>
          <w:sz w:val="24"/>
          <w:szCs w:val="24"/>
        </w:rPr>
        <w:t>Ход занятия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6"/>
        <w:gridCol w:w="910"/>
        <w:gridCol w:w="4536"/>
        <w:gridCol w:w="2329"/>
      </w:tblGrid>
      <w:tr w:rsidR="00E42D18" w:rsidRPr="00E90C54" w:rsidTr="00BE559E">
        <w:tc>
          <w:tcPr>
            <w:tcW w:w="2658" w:type="dxa"/>
            <w:vAlign w:val="center"/>
          </w:tcPr>
          <w:p w:rsidR="00E42D18" w:rsidRPr="00E90C54" w:rsidRDefault="00E42D18" w:rsidP="00BE5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C54">
              <w:rPr>
                <w:rFonts w:ascii="Times New Roman" w:hAnsi="Times New Roman"/>
                <w:b/>
                <w:sz w:val="24"/>
                <w:szCs w:val="24"/>
              </w:rPr>
              <w:t xml:space="preserve">Этапы занятия </w:t>
            </w:r>
          </w:p>
        </w:tc>
        <w:tc>
          <w:tcPr>
            <w:tcW w:w="1174" w:type="dxa"/>
            <w:vAlign w:val="center"/>
          </w:tcPr>
          <w:p w:rsidR="00E42D18" w:rsidRPr="00E90C54" w:rsidRDefault="00E42D18" w:rsidP="00BE5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78" w:type="dxa"/>
            <w:vAlign w:val="center"/>
          </w:tcPr>
          <w:p w:rsidR="00E42D18" w:rsidRPr="00E90C54" w:rsidRDefault="00E42D18" w:rsidP="00BE5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C54">
              <w:rPr>
                <w:rFonts w:ascii="Times New Roman" w:hAnsi="Times New Roman"/>
                <w:b/>
                <w:sz w:val="24"/>
                <w:szCs w:val="24"/>
              </w:rPr>
              <w:t>Действия логопеда</w:t>
            </w:r>
          </w:p>
        </w:tc>
        <w:tc>
          <w:tcPr>
            <w:tcW w:w="2366" w:type="dxa"/>
            <w:vAlign w:val="center"/>
          </w:tcPr>
          <w:p w:rsidR="00E42D18" w:rsidRPr="00E90C54" w:rsidRDefault="00E42D18" w:rsidP="00BE5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C54">
              <w:rPr>
                <w:rFonts w:ascii="Times New Roman" w:hAnsi="Times New Roman"/>
                <w:b/>
                <w:sz w:val="24"/>
                <w:szCs w:val="24"/>
              </w:rPr>
              <w:t>Предполагаемые ответы детей</w:t>
            </w:r>
          </w:p>
        </w:tc>
      </w:tr>
      <w:tr w:rsidR="00E42D18" w:rsidRPr="00E90C54" w:rsidTr="00BE559E">
        <w:tc>
          <w:tcPr>
            <w:tcW w:w="2658" w:type="dxa"/>
          </w:tcPr>
          <w:p w:rsidR="00E42D18" w:rsidRPr="00E90C54" w:rsidRDefault="00E42D18" w:rsidP="00BE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Pr="00E90C54" w:rsidRDefault="00E42D18" w:rsidP="00BE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C54">
              <w:rPr>
                <w:rFonts w:ascii="Times New Roman" w:hAnsi="Times New Roman"/>
                <w:sz w:val="24"/>
                <w:szCs w:val="24"/>
              </w:rPr>
              <w:t xml:space="preserve">1.Организационный момент. </w:t>
            </w:r>
          </w:p>
          <w:p w:rsidR="00E42D18" w:rsidRPr="00E90C54" w:rsidRDefault="00E42D18" w:rsidP="00BE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Pr="00E90C54" w:rsidRDefault="00E42D18" w:rsidP="00BE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Pr="00E90C54" w:rsidRDefault="00E42D18" w:rsidP="00BE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42D18" w:rsidRDefault="00E42D18" w:rsidP="00BE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Pr="00E90C54" w:rsidRDefault="00E42D18" w:rsidP="00BE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42D18" w:rsidRPr="00E90C54" w:rsidRDefault="00E42D18" w:rsidP="00BE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E42D18" w:rsidRDefault="00E42D18" w:rsidP="00BE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Default="00E42D18" w:rsidP="00BE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007">
              <w:rPr>
                <w:rFonts w:ascii="Times New Roman" w:hAnsi="Times New Roman"/>
                <w:sz w:val="24"/>
                <w:szCs w:val="24"/>
              </w:rPr>
              <w:t>Здр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авствуй. Приготовимся к занятию, поднимем себе настроение. </w:t>
            </w:r>
          </w:p>
          <w:p w:rsidR="00E42D18" w:rsidRPr="00E90C54" w:rsidRDefault="00E42D18" w:rsidP="00BE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Улыбнись солнышку, улыбнись мне, а я улыбаюсь тебе.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Вот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таким хорошим настроением мы сегодня будем работать.</w:t>
            </w:r>
          </w:p>
          <w:p w:rsidR="00E42D18" w:rsidRPr="00E90C54" w:rsidRDefault="00E42D18" w:rsidP="00BE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Pr="00E90C54" w:rsidRDefault="00E42D18" w:rsidP="00BE55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66" w:type="dxa"/>
          </w:tcPr>
          <w:p w:rsidR="00E42D18" w:rsidRDefault="00E42D18" w:rsidP="00BE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Pr="00E90C54" w:rsidRDefault="00E42D18" w:rsidP="00BE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настраивается на занятие</w:t>
            </w:r>
            <w:r w:rsidRPr="00E90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2D18" w:rsidRPr="00E90C54" w:rsidRDefault="00E42D18" w:rsidP="00BE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Pr="00E90C54" w:rsidRDefault="00E42D18" w:rsidP="00BE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D18" w:rsidRPr="00E90C54" w:rsidTr="00BE559E">
        <w:tc>
          <w:tcPr>
            <w:tcW w:w="2658" w:type="dxa"/>
          </w:tcPr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90C54">
              <w:rPr>
                <w:rFonts w:ascii="Times New Roman" w:hAnsi="Times New Roman"/>
                <w:sz w:val="24"/>
                <w:szCs w:val="24"/>
              </w:rPr>
              <w:t xml:space="preserve">.Сообщение темы занятия. </w:t>
            </w:r>
          </w:p>
        </w:tc>
        <w:tc>
          <w:tcPr>
            <w:tcW w:w="1174" w:type="dxa"/>
          </w:tcPr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</w:tcPr>
          <w:p w:rsidR="00E42D18" w:rsidRPr="00E90C54" w:rsidRDefault="00E42D18" w:rsidP="00BE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C54">
              <w:rPr>
                <w:rFonts w:ascii="Times New Roman" w:hAnsi="Times New Roman"/>
                <w:sz w:val="24"/>
                <w:szCs w:val="24"/>
              </w:rPr>
              <w:t>Сюрпризный момент «Письмо от Незнайки».</w:t>
            </w:r>
          </w:p>
          <w:p w:rsidR="00E42D18" w:rsidRDefault="00E42D18" w:rsidP="00BE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0C54">
              <w:rPr>
                <w:rFonts w:ascii="Times New Roman" w:hAnsi="Times New Roman"/>
                <w:sz w:val="24"/>
                <w:szCs w:val="24"/>
              </w:rPr>
              <w:t xml:space="preserve">К нам на занятие Незнайка прислал письмо. Он собирается отравиться в жаркие страны и просит нас рассказать ему, </w:t>
            </w:r>
            <w:proofErr w:type="gramStart"/>
            <w:r w:rsidRPr="00E90C54">
              <w:rPr>
                <w:rFonts w:ascii="Times New Roman" w:hAnsi="Times New Roman"/>
                <w:sz w:val="24"/>
                <w:szCs w:val="24"/>
              </w:rPr>
              <w:t>какие  животные</w:t>
            </w:r>
            <w:proofErr w:type="gramEnd"/>
            <w:r w:rsidRPr="00E90C54">
              <w:rPr>
                <w:rFonts w:ascii="Times New Roman" w:hAnsi="Times New Roman"/>
                <w:sz w:val="24"/>
                <w:szCs w:val="24"/>
              </w:rPr>
              <w:t xml:space="preserve"> жарких стран там обитают. </w:t>
            </w:r>
          </w:p>
          <w:p w:rsidR="00E42D18" w:rsidRDefault="00E42D18" w:rsidP="00BE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Собери  разрезные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картинки.</w:t>
            </w:r>
          </w:p>
          <w:p w:rsidR="00E42D18" w:rsidRPr="00E90C54" w:rsidRDefault="00E42D18" w:rsidP="00BE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-Назови животных, которые у тебя получились.</w:t>
            </w: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0C54">
              <w:rPr>
                <w:rFonts w:ascii="Times New Roman" w:hAnsi="Times New Roman"/>
                <w:sz w:val="24"/>
                <w:szCs w:val="24"/>
              </w:rPr>
              <w:t>Сегодня тема нашего занятия: «Звук и буква [Р]». «Дикие животные жарких стран».</w:t>
            </w:r>
          </w:p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 каждое правильно выполненное задание Незнайка будет давать тебе карточку со своим изображением (на каждом изображении буква слова МОЛОДЕЦ)</w:t>
            </w:r>
          </w:p>
        </w:tc>
        <w:tc>
          <w:tcPr>
            <w:tcW w:w="2366" w:type="dxa"/>
          </w:tcPr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Pr="00E90C54" w:rsidRDefault="00E42D18" w:rsidP="00BE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0C54">
              <w:rPr>
                <w:rFonts w:ascii="Times New Roman" w:hAnsi="Times New Roman"/>
                <w:sz w:val="24"/>
                <w:szCs w:val="24"/>
              </w:rPr>
              <w:t>Перед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ребенком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C54">
              <w:rPr>
                <w:rFonts w:ascii="Times New Roman" w:hAnsi="Times New Roman"/>
                <w:sz w:val="24"/>
                <w:szCs w:val="24"/>
              </w:rPr>
              <w:t xml:space="preserve"> лежат разрезные к</w:t>
            </w:r>
            <w:r>
              <w:rPr>
                <w:rFonts w:ascii="Times New Roman" w:hAnsi="Times New Roman"/>
                <w:sz w:val="24"/>
                <w:szCs w:val="24"/>
              </w:rPr>
              <w:t>артинки  животных жарких стран- крокодил, зебра, тигр</w:t>
            </w:r>
          </w:p>
          <w:p w:rsidR="00E42D18" w:rsidRDefault="00E42D18" w:rsidP="00BE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Pr="00E90C54" w:rsidRDefault="00E42D18" w:rsidP="00BE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выполняе</w:t>
            </w:r>
            <w:r w:rsidRPr="00E90C54">
              <w:rPr>
                <w:rFonts w:ascii="Times New Roman" w:hAnsi="Times New Roman"/>
                <w:sz w:val="24"/>
                <w:szCs w:val="24"/>
              </w:rPr>
              <w:t>т задание</w:t>
            </w:r>
          </w:p>
          <w:p w:rsidR="00E42D18" w:rsidRPr="00E90C54" w:rsidRDefault="00E42D18" w:rsidP="00BE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Pr="00E90C54" w:rsidRDefault="00E42D18" w:rsidP="00BE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C54">
              <w:rPr>
                <w:rFonts w:ascii="Times New Roman" w:hAnsi="Times New Roman"/>
                <w:sz w:val="24"/>
                <w:szCs w:val="24"/>
              </w:rPr>
              <w:t>Ребенок слушает тему занятия</w:t>
            </w:r>
          </w:p>
        </w:tc>
      </w:tr>
      <w:tr w:rsidR="00E42D18" w:rsidRPr="00E90C54" w:rsidTr="00BE559E">
        <w:tc>
          <w:tcPr>
            <w:tcW w:w="2658" w:type="dxa"/>
          </w:tcPr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E90C54">
              <w:rPr>
                <w:rFonts w:ascii="Times New Roman" w:hAnsi="Times New Roman"/>
                <w:sz w:val="24"/>
                <w:szCs w:val="24"/>
              </w:rPr>
              <w:t>.Анализ артикуляции звука</w:t>
            </w:r>
          </w:p>
        </w:tc>
        <w:tc>
          <w:tcPr>
            <w:tcW w:w="1174" w:type="dxa"/>
          </w:tcPr>
          <w:p w:rsidR="00E42D18" w:rsidRPr="00E90C54" w:rsidRDefault="00E42D18" w:rsidP="00BE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8" w:type="dxa"/>
          </w:tcPr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Ребенку предлагается артикуляционный профиль, картинный материал правильного произнесения звука Р (губы, зубы, язык, колокольчик, воздушная струя)</w:t>
            </w: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-Рассмотри внимательно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90C54">
              <w:rPr>
                <w:rFonts w:ascii="Times New Roman" w:hAnsi="Times New Roman"/>
                <w:sz w:val="24"/>
                <w:szCs w:val="24"/>
              </w:rPr>
              <w:t>кажи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0C54">
              <w:rPr>
                <w:rFonts w:ascii="Times New Roman" w:hAnsi="Times New Roman"/>
                <w:sz w:val="24"/>
                <w:szCs w:val="24"/>
              </w:rPr>
              <w:t xml:space="preserve"> губы</w:t>
            </w:r>
            <w:proofErr w:type="gramEnd"/>
            <w:r w:rsidRPr="00E90C54">
              <w:rPr>
                <w:rFonts w:ascii="Times New Roman" w:hAnsi="Times New Roman"/>
                <w:sz w:val="24"/>
                <w:szCs w:val="24"/>
              </w:rPr>
              <w:t xml:space="preserve"> сомкнуты или разомкнуть при произнесении звука [Р]?</w:t>
            </w: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r w:rsidRPr="00E90C54">
              <w:rPr>
                <w:rFonts w:ascii="Times New Roman" w:hAnsi="Times New Roman"/>
                <w:sz w:val="24"/>
                <w:szCs w:val="24"/>
              </w:rPr>
              <w:t>убы разомкнуты или сомкнуты?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0C54">
              <w:rPr>
                <w:rFonts w:ascii="Times New Roman" w:hAnsi="Times New Roman"/>
                <w:sz w:val="24"/>
                <w:szCs w:val="24"/>
              </w:rPr>
              <w:t>А г</w:t>
            </w:r>
            <w:r>
              <w:rPr>
                <w:rFonts w:ascii="Times New Roman" w:hAnsi="Times New Roman"/>
                <w:sz w:val="24"/>
                <w:szCs w:val="24"/>
              </w:rPr>
              <w:t>де при этом находиться язык – в</w:t>
            </w:r>
            <w:r w:rsidRPr="00E90C54">
              <w:rPr>
                <w:rFonts w:ascii="Times New Roman" w:hAnsi="Times New Roman"/>
                <w:sz w:val="24"/>
                <w:szCs w:val="24"/>
              </w:rPr>
              <w:t xml:space="preserve">верху или внизу? </w:t>
            </w: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</w:t>
            </w:r>
            <w:r w:rsidRPr="00E90C54">
              <w:rPr>
                <w:rFonts w:ascii="Times New Roman" w:hAnsi="Times New Roman"/>
                <w:sz w:val="24"/>
                <w:szCs w:val="24"/>
              </w:rPr>
              <w:t>олосовые связки вибрируют или нет?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0C54">
              <w:rPr>
                <w:rFonts w:ascii="Times New Roman" w:hAnsi="Times New Roman"/>
                <w:sz w:val="24"/>
                <w:szCs w:val="24"/>
              </w:rPr>
              <w:t xml:space="preserve">Воздушная струя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сильная </w:t>
            </w:r>
            <w:r w:rsidRPr="00E90C54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proofErr w:type="gramEnd"/>
            <w:r w:rsidRPr="00E90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слабая</w:t>
            </w:r>
            <w:r w:rsidRPr="00E90C54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C54">
              <w:rPr>
                <w:rFonts w:ascii="Times New Roman" w:hAnsi="Times New Roman"/>
                <w:sz w:val="24"/>
                <w:szCs w:val="24"/>
              </w:rPr>
              <w:t xml:space="preserve">Губы разомкнуты, зубы разомкнуты, боковые края языка прижаты к верхним зубам, язык вибрирует. Воздушная струя </w:t>
            </w:r>
            <w:r>
              <w:rPr>
                <w:rFonts w:ascii="Times New Roman" w:hAnsi="Times New Roman"/>
                <w:sz w:val="24"/>
                <w:szCs w:val="24"/>
              </w:rPr>
              <w:t>слабая.</w:t>
            </w:r>
          </w:p>
        </w:tc>
        <w:tc>
          <w:tcPr>
            <w:tcW w:w="2366" w:type="dxa"/>
          </w:tcPr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C04016" wp14:editId="73673CEB">
                  <wp:extent cx="1264626" cy="1205040"/>
                  <wp:effectExtent l="19050" t="0" r="0" b="0"/>
                  <wp:docPr id="97" name="Рисунок 3" descr="C:\Users\User\Desktop\брошюра\18427_html_5838907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Desktop\брошюра\18427_html_5838907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32" cy="1205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98F4A9" wp14:editId="38EEE9D0">
                  <wp:extent cx="836051" cy="509954"/>
                  <wp:effectExtent l="19050" t="0" r="2149" b="0"/>
                  <wp:docPr id="98" name="Рисунок 4" descr="http://econet.by/media/155/kindeditor/image/201302/201302141855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econet.by/media/155/kindeditor/image/201302/201302141855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976" cy="509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08C920D" wp14:editId="6BCBCD1E">
                  <wp:simplePos x="0" y="0"/>
                  <wp:positionH relativeFrom="column">
                    <wp:posOffset>-25059</wp:posOffset>
                  </wp:positionH>
                  <wp:positionV relativeFrom="paragraph">
                    <wp:posOffset>165442</wp:posOffset>
                  </wp:positionV>
                  <wp:extent cx="649166" cy="518746"/>
                  <wp:effectExtent l="19050" t="0" r="0" b="0"/>
                  <wp:wrapNone/>
                  <wp:docPr id="99" name="Рисунок 1" descr="КРАСОТА - СТРАШНАЯ СИЛА - Каталог статей - ЧАРОВНИЦА - САЙТ ДЛЯ ЖЕНЩИН И О ЖЕНЩИН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РАСОТА - СТРАШНАЯ СИЛА - Каталог статей - ЧАРОВНИЦА - САЙТ ДЛЯ ЖЕНЩИН И О ЖЕНЩИН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166" cy="518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88F449" wp14:editId="151035B7">
                  <wp:extent cx="635330" cy="624254"/>
                  <wp:effectExtent l="19050" t="0" r="0" b="0"/>
                  <wp:docPr id="100" name="Рисунок 7" descr="http://mdoy.ru/upload/dou/414/untitled%20folder2/untitled%20folder1/untitled%20folder/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mdoy.ru/upload/dou/414/untitled%20folder2/untitled%20folder1/untitled%20folder/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44" cy="625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E972DE" wp14:editId="7BE869C3">
                  <wp:extent cx="911712" cy="659423"/>
                  <wp:effectExtent l="19050" t="0" r="2688" b="0"/>
                  <wp:docPr id="10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636" cy="660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2E6A1C" wp14:editId="75A968D8">
                  <wp:extent cx="488452" cy="1063870"/>
                  <wp:effectExtent l="19050" t="0" r="6848" b="0"/>
                  <wp:docPr id="10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554" cy="1064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D18" w:rsidRPr="00E90C54" w:rsidTr="00BE559E">
        <w:tc>
          <w:tcPr>
            <w:tcW w:w="2658" w:type="dxa"/>
          </w:tcPr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90C54">
              <w:rPr>
                <w:rFonts w:ascii="Times New Roman" w:hAnsi="Times New Roman"/>
                <w:sz w:val="24"/>
                <w:szCs w:val="24"/>
              </w:rPr>
              <w:t xml:space="preserve">.Характеристика звука. </w:t>
            </w:r>
          </w:p>
        </w:tc>
        <w:tc>
          <w:tcPr>
            <w:tcW w:w="1174" w:type="dxa"/>
          </w:tcPr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E42D18" w:rsidRPr="00E90C54" w:rsidRDefault="00E42D18" w:rsidP="00BE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Логопед использует графические символы </w:t>
            </w: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281AE7" wp14:editId="409D1A9C">
                  <wp:extent cx="2721415" cy="422031"/>
                  <wp:effectExtent l="19050" t="0" r="2735" b="0"/>
                  <wp:docPr id="103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170" cy="422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0C54">
              <w:rPr>
                <w:rFonts w:ascii="Times New Roman" w:hAnsi="Times New Roman"/>
                <w:sz w:val="24"/>
                <w:szCs w:val="24"/>
              </w:rPr>
              <w:t>Скажи звук [Р] гласный или согласный? Есть преграда выдыхаемой струи или нет?</w:t>
            </w:r>
          </w:p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0C54">
              <w:rPr>
                <w:rFonts w:ascii="Times New Roman" w:hAnsi="Times New Roman"/>
                <w:sz w:val="24"/>
                <w:szCs w:val="24"/>
              </w:rPr>
              <w:t>Согласный глухой или звонкий? Вибрируют голосовые складки или нет?</w:t>
            </w: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E90C54">
              <w:rPr>
                <w:rFonts w:ascii="Times New Roman" w:hAnsi="Times New Roman"/>
                <w:sz w:val="24"/>
                <w:szCs w:val="24"/>
              </w:rPr>
              <w:t xml:space="preserve">Согласный твердый или мягкий? (Поднимается ли средняя часть спинки </w:t>
            </w:r>
            <w:proofErr w:type="gramStart"/>
            <w:r w:rsidRPr="00E90C54">
              <w:rPr>
                <w:rFonts w:ascii="Times New Roman" w:hAnsi="Times New Roman"/>
                <w:sz w:val="24"/>
                <w:szCs w:val="24"/>
              </w:rPr>
              <w:t>языка  к</w:t>
            </w:r>
            <w:proofErr w:type="gramEnd"/>
            <w:r w:rsidRPr="00E90C54">
              <w:rPr>
                <w:rFonts w:ascii="Times New Roman" w:hAnsi="Times New Roman"/>
                <w:sz w:val="24"/>
                <w:szCs w:val="24"/>
              </w:rPr>
              <w:t xml:space="preserve"> твердому небу)</w:t>
            </w: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-Выбери того человечка, который подходит для обозначения звука Р.</w:t>
            </w:r>
          </w:p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C54">
              <w:rPr>
                <w:rFonts w:ascii="Times New Roman" w:hAnsi="Times New Roman"/>
                <w:sz w:val="24"/>
                <w:szCs w:val="24"/>
              </w:rPr>
              <w:t>Согласный, звонкий, твердый</w:t>
            </w: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выбирает синего человечка с колокольчиком.</w:t>
            </w: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60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12B4E7" wp14:editId="76B2E0C6">
                  <wp:extent cx="566420" cy="422031"/>
                  <wp:effectExtent l="19050" t="0" r="5080" b="0"/>
                  <wp:docPr id="105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39920" r="393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422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D18" w:rsidRPr="00E90C54" w:rsidTr="00BE559E">
        <w:trPr>
          <w:trHeight w:val="690"/>
        </w:trPr>
        <w:tc>
          <w:tcPr>
            <w:tcW w:w="2658" w:type="dxa"/>
          </w:tcPr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5.Постановка звука</w:t>
            </w:r>
          </w:p>
        </w:tc>
        <w:tc>
          <w:tcPr>
            <w:tcW w:w="1174" w:type="dxa"/>
          </w:tcPr>
          <w:p w:rsidR="00E42D18" w:rsidRPr="00E90C54" w:rsidRDefault="00E42D18" w:rsidP="00BE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8" w:type="dxa"/>
          </w:tcPr>
          <w:p w:rsidR="00E42D18" w:rsidRDefault="00E42D18" w:rsidP="00BE55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способ</w:t>
            </w:r>
          </w:p>
          <w:p w:rsidR="00E42D18" w:rsidRDefault="00E42D18" w:rsidP="00BE55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-Пошипи, как змея. Произнеси звук Ш.</w:t>
            </w:r>
          </w:p>
          <w:p w:rsidR="00E42D18" w:rsidRDefault="00E42D18" w:rsidP="00BE55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-Пожужжи, как жук. Произнеси звук Ж.</w:t>
            </w:r>
          </w:p>
          <w:p w:rsidR="00E42D18" w:rsidRPr="002662A7" w:rsidRDefault="00E42D18" w:rsidP="00BE55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2A7">
              <w:rPr>
                <w:rFonts w:ascii="Times New Roman" w:hAnsi="Times New Roman" w:cs="Times New Roman"/>
                <w:sz w:val="24"/>
                <w:szCs w:val="24"/>
              </w:rPr>
              <w:t xml:space="preserve">Если у ребенка имеются правильные звуки «Ш» и «Ж», надо сразу приступать к постановке «Р» </w:t>
            </w:r>
            <w:proofErr w:type="spellStart"/>
            <w:r w:rsidRPr="002662A7">
              <w:rPr>
                <w:rFonts w:ascii="Times New Roman" w:hAnsi="Times New Roman" w:cs="Times New Roman"/>
                <w:sz w:val="24"/>
                <w:szCs w:val="24"/>
              </w:rPr>
              <w:t>проторного</w:t>
            </w:r>
            <w:proofErr w:type="spellEnd"/>
            <w:r w:rsidRPr="002662A7">
              <w:rPr>
                <w:rFonts w:ascii="Times New Roman" w:hAnsi="Times New Roman" w:cs="Times New Roman"/>
                <w:sz w:val="24"/>
                <w:szCs w:val="24"/>
              </w:rPr>
              <w:t xml:space="preserve"> и выработке вибрации кончика языка (как при отсутствии звука р). «Р» </w:t>
            </w:r>
            <w:proofErr w:type="spellStart"/>
            <w:r w:rsidRPr="002662A7">
              <w:rPr>
                <w:rFonts w:ascii="Times New Roman" w:hAnsi="Times New Roman" w:cs="Times New Roman"/>
                <w:sz w:val="24"/>
                <w:szCs w:val="24"/>
              </w:rPr>
              <w:t>проторный</w:t>
            </w:r>
            <w:proofErr w:type="spellEnd"/>
            <w:r w:rsidRPr="002662A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получить для того, чтобы активизировать кончик языка и снять вибрацию маленького язычка или мягкого нёба.</w:t>
            </w:r>
          </w:p>
          <w:p w:rsidR="00E42D18" w:rsidRDefault="00E42D18" w:rsidP="00BE559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способ</w:t>
            </w:r>
          </w:p>
          <w:p w:rsidR="00E42D18" w:rsidRDefault="00E42D18" w:rsidP="00BE55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Подними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2A7">
              <w:rPr>
                <w:rFonts w:ascii="Times New Roman" w:hAnsi="Times New Roman" w:cs="Times New Roman"/>
                <w:sz w:val="24"/>
                <w:szCs w:val="24"/>
              </w:rPr>
              <w:t>широкий</w:t>
            </w:r>
            <w:proofErr w:type="gramEnd"/>
            <w:r w:rsidRPr="002662A7">
              <w:rPr>
                <w:rFonts w:ascii="Times New Roman" w:hAnsi="Times New Roman" w:cs="Times New Roman"/>
                <w:sz w:val="24"/>
                <w:szCs w:val="24"/>
              </w:rPr>
              <w:t xml:space="preserve"> язык за верхние зубы и длительно произн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еси </w:t>
            </w:r>
            <w:r w:rsidRPr="002662A7">
              <w:rPr>
                <w:rFonts w:ascii="Times New Roman" w:hAnsi="Times New Roman" w:cs="Times New Roman"/>
                <w:sz w:val="24"/>
                <w:szCs w:val="24"/>
              </w:rPr>
              <w:t xml:space="preserve"> звук «З» или «ДЗ».</w:t>
            </w:r>
          </w:p>
          <w:p w:rsidR="00E42D18" w:rsidRPr="002662A7" w:rsidRDefault="00E42D18" w:rsidP="00BE559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2A7">
              <w:rPr>
                <w:rFonts w:ascii="Times New Roman" w:hAnsi="Times New Roman" w:cs="Times New Roman"/>
                <w:sz w:val="24"/>
                <w:szCs w:val="24"/>
              </w:rPr>
              <w:t xml:space="preserve">В это время деревянным шпателем, плоской ручкой чайной ложки или прямым правым указательным пальцем </w:t>
            </w:r>
            <w:proofErr w:type="spellStart"/>
            <w:proofErr w:type="gramStart"/>
            <w:r w:rsidRPr="002662A7">
              <w:rPr>
                <w:rFonts w:ascii="Times New Roman" w:hAnsi="Times New Roman" w:cs="Times New Roman"/>
                <w:sz w:val="24"/>
                <w:szCs w:val="24"/>
              </w:rPr>
              <w:t>са-мого</w:t>
            </w:r>
            <w:proofErr w:type="spellEnd"/>
            <w:proofErr w:type="gramEnd"/>
            <w:r w:rsidRPr="002662A7">
              <w:rPr>
                <w:rFonts w:ascii="Times New Roman" w:hAnsi="Times New Roman" w:cs="Times New Roman"/>
                <w:sz w:val="24"/>
                <w:szCs w:val="24"/>
              </w:rPr>
              <w:t xml:space="preserve"> ребенка, подложенным под кончик языка, производят частые </w:t>
            </w:r>
            <w:proofErr w:type="spellStart"/>
            <w:r w:rsidRPr="002662A7">
              <w:rPr>
                <w:rFonts w:ascii="Times New Roman" w:hAnsi="Times New Roman" w:cs="Times New Roman"/>
                <w:sz w:val="24"/>
                <w:szCs w:val="24"/>
              </w:rPr>
              <w:t>колеба</w:t>
            </w:r>
            <w:proofErr w:type="spellEnd"/>
            <w:r w:rsidRPr="002662A7">
              <w:rPr>
                <w:rFonts w:ascii="Times New Roman" w:hAnsi="Times New Roman" w:cs="Times New Roman"/>
                <w:sz w:val="24"/>
                <w:szCs w:val="24"/>
              </w:rPr>
              <w:t>-тельные движения из стороны в сторону, отчего слышится рокочущий звук. Когда рука у ребенка привыкнет и язык не будет соскальзывать с пальца (шпателя), он сможет самостоятельно вызывать колебания языка.</w:t>
            </w:r>
          </w:p>
          <w:p w:rsidR="00E42D18" w:rsidRPr="00195C36" w:rsidRDefault="00E42D18" w:rsidP="00BE559E">
            <w:r>
              <w:rPr>
                <w:rFonts w:ascii="Times New Roman" w:hAnsi="Times New Roman"/>
                <w:sz w:val="24"/>
                <w:szCs w:val="24"/>
              </w:rPr>
              <w:t xml:space="preserve">При постановке звука логопед пользуется тактильным,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кинестическим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слуховым, тактильно-вибрационным приемами контроля.</w:t>
            </w:r>
          </w:p>
        </w:tc>
        <w:tc>
          <w:tcPr>
            <w:tcW w:w="2366" w:type="dxa"/>
          </w:tcPr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D18" w:rsidRPr="00E90C54" w:rsidTr="00BE559E">
        <w:trPr>
          <w:trHeight w:val="690"/>
        </w:trPr>
        <w:tc>
          <w:tcPr>
            <w:tcW w:w="2658" w:type="dxa"/>
          </w:tcPr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E90C54">
              <w:rPr>
                <w:rFonts w:ascii="Times New Roman" w:hAnsi="Times New Roman"/>
                <w:sz w:val="24"/>
                <w:szCs w:val="24"/>
              </w:rPr>
              <w:t xml:space="preserve">Закрепление звука в изолированном виде. </w:t>
            </w:r>
          </w:p>
        </w:tc>
        <w:tc>
          <w:tcPr>
            <w:tcW w:w="1174" w:type="dxa"/>
          </w:tcPr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</w:tcPr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C54">
              <w:rPr>
                <w:rFonts w:ascii="Times New Roman" w:hAnsi="Times New Roman"/>
                <w:sz w:val="24"/>
                <w:szCs w:val="24"/>
              </w:rPr>
              <w:t xml:space="preserve">Звукоподражание. </w:t>
            </w: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0C54">
              <w:rPr>
                <w:rFonts w:ascii="Times New Roman" w:hAnsi="Times New Roman"/>
                <w:sz w:val="24"/>
                <w:szCs w:val="24"/>
              </w:rPr>
              <w:t>Из картинок у тебя на столе найди, пожалуйста, тигра. Как рычит тигр: «р-р-р-р-р». Повтори.</w:t>
            </w: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рычит маленький тигренок.</w:t>
            </w: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-Тигренок рычит тихонько р-р-р.</w:t>
            </w: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Повтори.</w:t>
            </w: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-А теперь сначала рычит тигренок, а потом тигр.</w:t>
            </w: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Динамическая пауза:</w:t>
            </w:r>
          </w:p>
          <w:p w:rsidR="00E42D18" w:rsidRPr="00E90C54" w:rsidRDefault="00E42D18" w:rsidP="00BE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C54">
              <w:rPr>
                <w:rFonts w:ascii="Times New Roman" w:hAnsi="Times New Roman"/>
                <w:sz w:val="24"/>
                <w:szCs w:val="24"/>
              </w:rPr>
              <w:t xml:space="preserve">Педагог читает, </w:t>
            </w:r>
            <w:proofErr w:type="gramStart"/>
            <w:r w:rsidRPr="00E90C54">
              <w:rPr>
                <w:rFonts w:ascii="Times New Roman" w:hAnsi="Times New Roman"/>
                <w:sz w:val="24"/>
                <w:szCs w:val="24"/>
              </w:rPr>
              <w:t>ребенок  повторяет</w:t>
            </w:r>
            <w:proofErr w:type="gramEnd"/>
            <w:r w:rsidRPr="00E90C5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42D18" w:rsidRPr="00E90C54" w:rsidRDefault="00E42D18" w:rsidP="00BE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C54">
              <w:rPr>
                <w:rFonts w:ascii="Times New Roman" w:hAnsi="Times New Roman"/>
                <w:sz w:val="24"/>
                <w:szCs w:val="24"/>
              </w:rPr>
              <w:t>По саванне мы идём.</w:t>
            </w:r>
            <w:r w:rsidRPr="00E90C54">
              <w:rPr>
                <w:rFonts w:ascii="Times New Roman" w:hAnsi="Times New Roman"/>
                <w:sz w:val="24"/>
                <w:szCs w:val="24"/>
              </w:rPr>
              <w:br/>
              <w:t>Путь далёк, далёк наш дом.</w:t>
            </w:r>
            <w:r w:rsidRPr="00E90C54">
              <w:rPr>
                <w:rFonts w:ascii="Times New Roman" w:hAnsi="Times New Roman"/>
                <w:sz w:val="24"/>
                <w:szCs w:val="24"/>
              </w:rPr>
              <w:br/>
              <w:t>Жаркий день, сядем в тень.</w:t>
            </w:r>
            <w:r w:rsidRPr="00E90C54">
              <w:rPr>
                <w:rFonts w:ascii="Times New Roman" w:hAnsi="Times New Roman"/>
                <w:sz w:val="24"/>
                <w:szCs w:val="24"/>
              </w:rPr>
              <w:br/>
              <w:t>Мы под пальмой посидим.</w:t>
            </w:r>
            <w:r w:rsidRPr="00E90C54">
              <w:rPr>
                <w:rFonts w:ascii="Times New Roman" w:hAnsi="Times New Roman"/>
                <w:sz w:val="24"/>
                <w:szCs w:val="24"/>
              </w:rPr>
              <w:br/>
              <w:t>Посидим, отдохнём,</w:t>
            </w:r>
            <w:r w:rsidRPr="00E90C54">
              <w:rPr>
                <w:rFonts w:ascii="Times New Roman" w:hAnsi="Times New Roman"/>
                <w:sz w:val="24"/>
                <w:szCs w:val="24"/>
              </w:rPr>
              <w:br/>
              <w:t>На занятие пойдём.</w:t>
            </w:r>
          </w:p>
        </w:tc>
        <w:tc>
          <w:tcPr>
            <w:tcW w:w="2366" w:type="dxa"/>
          </w:tcPr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C54">
              <w:rPr>
                <w:rFonts w:ascii="Times New Roman" w:hAnsi="Times New Roman"/>
                <w:sz w:val="24"/>
                <w:szCs w:val="24"/>
              </w:rPr>
              <w:t>Дети выполняют игру звукоподражание: «р-р-р-р-р-р-р»</w:t>
            </w: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Сначала тихо, потом громко.</w:t>
            </w: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повторяе</w:t>
            </w:r>
            <w:r w:rsidRPr="00E90C54">
              <w:rPr>
                <w:rFonts w:ascii="Times New Roman" w:hAnsi="Times New Roman"/>
                <w:sz w:val="24"/>
                <w:szCs w:val="24"/>
              </w:rPr>
              <w:t>т за педагогом движения.</w:t>
            </w:r>
          </w:p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D18" w:rsidRPr="00E90C54" w:rsidTr="00BE559E">
        <w:tc>
          <w:tcPr>
            <w:tcW w:w="2658" w:type="dxa"/>
          </w:tcPr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E90C54">
              <w:rPr>
                <w:rFonts w:ascii="Times New Roman" w:hAnsi="Times New Roman"/>
                <w:sz w:val="24"/>
                <w:szCs w:val="24"/>
              </w:rPr>
              <w:t xml:space="preserve">.Связь звука с буквой. </w:t>
            </w:r>
          </w:p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660A7C" wp14:editId="30AD08F2">
                  <wp:extent cx="1219936" cy="914400"/>
                  <wp:effectExtent l="19050" t="0" r="0" b="0"/>
                  <wp:docPr id="106" name="Рисунок 0" descr="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304" cy="914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0C54">
              <w:rPr>
                <w:rFonts w:ascii="Times New Roman" w:hAnsi="Times New Roman"/>
                <w:sz w:val="24"/>
                <w:szCs w:val="24"/>
              </w:rPr>
              <w:t>Подумай, чем отличается звук от буквы? (используется картинный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пиктограммы  письменной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устной речи</w:t>
            </w:r>
            <w:r w:rsidRPr="00E90C5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C54">
              <w:rPr>
                <w:rFonts w:ascii="Times New Roman" w:hAnsi="Times New Roman"/>
                <w:sz w:val="24"/>
                <w:szCs w:val="24"/>
              </w:rPr>
              <w:t>Сравнение звука и буквы.</w:t>
            </w: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0C54">
              <w:rPr>
                <w:rFonts w:ascii="Times New Roman" w:hAnsi="Times New Roman"/>
                <w:sz w:val="24"/>
                <w:szCs w:val="24"/>
              </w:rPr>
              <w:t>Посмотри на букву «Р». На что она похожа?</w:t>
            </w: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-Выбери из предложенных картинок, на что похожа буква Р.</w:t>
            </w: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-Выложи букву Р из ниточек.</w:t>
            </w:r>
          </w:p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Предлагается бархатная бумага или обмотанная ниткой проволока.</w:t>
            </w:r>
          </w:p>
        </w:tc>
        <w:tc>
          <w:tcPr>
            <w:tcW w:w="2366" w:type="dxa"/>
          </w:tcPr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       Буква</w:t>
            </w: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3CF3D8" wp14:editId="32638DB2">
                  <wp:extent cx="1134208" cy="284499"/>
                  <wp:effectExtent l="19050" t="0" r="8792" b="0"/>
                  <wp:docPr id="107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202" cy="284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r w:rsidRPr="00E90C54">
              <w:rPr>
                <w:rFonts w:ascii="Times New Roman" w:hAnsi="Times New Roman"/>
                <w:sz w:val="24"/>
                <w:szCs w:val="24"/>
              </w:rPr>
              <w:t>вук про</w:t>
            </w:r>
            <w:r>
              <w:rPr>
                <w:rFonts w:ascii="Times New Roman" w:hAnsi="Times New Roman"/>
                <w:sz w:val="24"/>
                <w:szCs w:val="24"/>
              </w:rPr>
              <w:t>износим и слышим, а букву - видим</w:t>
            </w:r>
            <w:r w:rsidRPr="00E90C54">
              <w:rPr>
                <w:rFonts w:ascii="Times New Roman" w:hAnsi="Times New Roman"/>
                <w:sz w:val="24"/>
                <w:szCs w:val="24"/>
              </w:rPr>
              <w:t>, чита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E90C54">
              <w:rPr>
                <w:rFonts w:ascii="Times New Roman" w:hAnsi="Times New Roman"/>
                <w:sz w:val="24"/>
                <w:szCs w:val="24"/>
              </w:rPr>
              <w:t xml:space="preserve"> и пиш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E90C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C54">
              <w:rPr>
                <w:rFonts w:ascii="Times New Roman" w:hAnsi="Times New Roman"/>
                <w:sz w:val="24"/>
                <w:szCs w:val="24"/>
              </w:rPr>
              <w:t>-Буква «Р» похожа на парус, свисток, кепку, дуршлаг, зубную щетку.</w:t>
            </w:r>
          </w:p>
        </w:tc>
      </w:tr>
      <w:tr w:rsidR="00E42D18" w:rsidRPr="00E90C54" w:rsidTr="00BE559E">
        <w:tc>
          <w:tcPr>
            <w:tcW w:w="2658" w:type="dxa"/>
          </w:tcPr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90C54">
              <w:rPr>
                <w:rFonts w:ascii="Times New Roman" w:hAnsi="Times New Roman"/>
                <w:sz w:val="24"/>
                <w:szCs w:val="24"/>
              </w:rPr>
              <w:t xml:space="preserve">.Развитие фонематического слуха. </w:t>
            </w:r>
          </w:p>
        </w:tc>
        <w:tc>
          <w:tcPr>
            <w:tcW w:w="1174" w:type="dxa"/>
          </w:tcPr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8" w:type="dxa"/>
          </w:tcPr>
          <w:p w:rsidR="00E42D18" w:rsidRDefault="00E42D18" w:rsidP="00BE5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-Хлопни, когда услышишь звук Р.</w:t>
            </w:r>
          </w:p>
          <w:p w:rsidR="00E42D18" w:rsidRPr="00F652CE" w:rsidRDefault="00E42D18" w:rsidP="00BE55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Звуки [л], [р], [н], [р], [л'], [р'], [м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],  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р]</w:t>
            </w:r>
          </w:p>
          <w:p w:rsidR="00E42D18" w:rsidRDefault="00E42D18" w:rsidP="00BE55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-Хлопни, когда услышишь звук Р.</w:t>
            </w:r>
          </w:p>
          <w:p w:rsidR="00E42D18" w:rsidRPr="00F81399" w:rsidRDefault="00E42D18" w:rsidP="00BE55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1399">
              <w:rPr>
                <w:rFonts w:ascii="Times New Roman" w:hAnsi="Times New Roman" w:cs="Times New Roman"/>
                <w:sz w:val="24"/>
                <w:szCs w:val="24"/>
              </w:rPr>
              <w:t xml:space="preserve">Слоги </w:t>
            </w:r>
            <w:proofErr w:type="spellStart"/>
            <w:r w:rsidRPr="00F8139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F813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ар, </w:t>
            </w:r>
            <w:r w:rsidRPr="00F81399">
              <w:rPr>
                <w:rFonts w:ascii="Times New Roman" w:hAnsi="Times New Roman" w:cs="Times New Roman"/>
                <w:sz w:val="24"/>
                <w:szCs w:val="24"/>
              </w:rPr>
              <w:t xml:space="preserve">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F813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1399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proofErr w:type="spellEnd"/>
            <w:r w:rsidRPr="00F813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ор, </w:t>
            </w:r>
            <w:proofErr w:type="spellStart"/>
            <w:r w:rsidRPr="00F81399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F81399">
              <w:rPr>
                <w:rFonts w:ascii="Times New Roman" w:hAnsi="Times New Roman" w:cs="Times New Roman"/>
                <w:sz w:val="24"/>
                <w:szCs w:val="24"/>
              </w:rPr>
              <w:t xml:space="preserve">, ли, </w:t>
            </w:r>
            <w:proofErr w:type="spellStart"/>
            <w:r w:rsidRPr="00F81399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F81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-Я буду произносить слова, хлопни в ладоши, когда услышишь звук Р.</w:t>
            </w: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C54">
              <w:rPr>
                <w:rFonts w:ascii="Times New Roman" w:hAnsi="Times New Roman"/>
                <w:sz w:val="24"/>
                <w:szCs w:val="24"/>
              </w:rPr>
              <w:t>«Леопард, зебра, обезьяна, крокодил, жираф, попугай, лемур, гепард, тигр, носорог, кенгуру»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-Молодец.</w:t>
            </w:r>
          </w:p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 сейчас Незнайка на предлагает звук Р поместить в вагончики поезда – в начало, в середину, в конец.</w:t>
            </w: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-Я произношу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слова  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звуком Р, а ты  определяешь место звука Р.</w:t>
            </w:r>
          </w:p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Леопард, зебра, крокодил, жираф, лемур, гепард, тигр, носорог, кенгуру.</w:t>
            </w: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объединяет все эти слова, кроме звука Р?</w:t>
            </w:r>
          </w:p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C54">
              <w:rPr>
                <w:rFonts w:ascii="Times New Roman" w:hAnsi="Times New Roman"/>
                <w:sz w:val="24"/>
                <w:szCs w:val="24"/>
              </w:rPr>
              <w:t>Выполня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90C54">
              <w:rPr>
                <w:rFonts w:ascii="Times New Roman" w:hAnsi="Times New Roman"/>
                <w:sz w:val="24"/>
                <w:szCs w:val="24"/>
              </w:rPr>
              <w:t>т 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сначала со звуками, потом со слогами, словами</w:t>
            </w:r>
          </w:p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Ребенок работает только со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словами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где есть звук Р</w:t>
            </w:r>
          </w:p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C54">
              <w:rPr>
                <w:rFonts w:ascii="Times New Roman" w:hAnsi="Times New Roman"/>
                <w:sz w:val="24"/>
                <w:szCs w:val="24"/>
              </w:rPr>
              <w:t>Дикие животные жарких стран</w:t>
            </w:r>
          </w:p>
        </w:tc>
      </w:tr>
      <w:tr w:rsidR="00E42D18" w:rsidRPr="00E90C54" w:rsidTr="00BE559E">
        <w:tc>
          <w:tcPr>
            <w:tcW w:w="2658" w:type="dxa"/>
          </w:tcPr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9.Домашнее задание</w:t>
            </w:r>
          </w:p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</w:tcPr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моменты артикуляции записываются в тетрадь. </w:t>
            </w:r>
          </w:p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-Дома с родителями поиграй и покажи, как рычит маленький тигренок, мама-тигрица, папа- тигр, чтобы получилась большая дружная семья тигров.</w:t>
            </w:r>
          </w:p>
        </w:tc>
        <w:tc>
          <w:tcPr>
            <w:tcW w:w="2366" w:type="dxa"/>
          </w:tcPr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D18" w:rsidRPr="00E90C54" w:rsidTr="00BE559E">
        <w:tc>
          <w:tcPr>
            <w:tcW w:w="2658" w:type="dxa"/>
          </w:tcPr>
          <w:p w:rsidR="00E42D18" w:rsidRPr="00E90C54" w:rsidRDefault="00E42D18" w:rsidP="00BE55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10.Итог занятия</w:t>
            </w:r>
          </w:p>
        </w:tc>
        <w:tc>
          <w:tcPr>
            <w:tcW w:w="1174" w:type="dxa"/>
          </w:tcPr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</w:tcPr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-Расскажи о звуке Р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карточке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которую ты выбрал (мальчик в синей рубашке с колокольчиком).</w:t>
            </w: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 картинному плану расскажи, как правильно произносить звук Р, в каком положении находятся губы, зубы,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язык,  вибрируют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связки или нет, как проходит воздушная струя.</w:t>
            </w: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-Произнеси звук Р, порычи, как большой тигр.</w:t>
            </w: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-Просто произнеси звук Р.</w:t>
            </w: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-Назови по картинкам слова-названия диких животных жарких стран.</w:t>
            </w:r>
          </w:p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-Хорошо, теперь Незнайке не страшно отправиться в жаркие страны, потому, что ты помог ему узнать названия диких  животных.</w:t>
            </w:r>
          </w:p>
        </w:tc>
        <w:tc>
          <w:tcPr>
            <w:tcW w:w="2366" w:type="dxa"/>
          </w:tcPr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характеризуе</w:t>
            </w:r>
            <w:r w:rsidRPr="00E90C54">
              <w:rPr>
                <w:rFonts w:ascii="Times New Roman" w:hAnsi="Times New Roman"/>
                <w:sz w:val="24"/>
                <w:szCs w:val="24"/>
              </w:rPr>
              <w:t xml:space="preserve">т звук </w:t>
            </w:r>
            <w:r>
              <w:rPr>
                <w:rFonts w:ascii="Times New Roman" w:hAnsi="Times New Roman"/>
                <w:sz w:val="24"/>
                <w:szCs w:val="24"/>
              </w:rPr>
              <w:t>[Р]: согласный, звонкий твердый, дает по плану характеристику артикуляции.</w:t>
            </w:r>
            <w:r w:rsidRPr="00E90C54">
              <w:rPr>
                <w:rFonts w:ascii="Times New Roman" w:hAnsi="Times New Roman"/>
                <w:sz w:val="24"/>
                <w:szCs w:val="24"/>
              </w:rPr>
              <w:t xml:space="preserve"> Произносят звук изолированно, в слогах, словах,</w:t>
            </w:r>
          </w:p>
        </w:tc>
      </w:tr>
      <w:tr w:rsidR="00E42D18" w:rsidRPr="00E90C54" w:rsidTr="00BE559E">
        <w:tc>
          <w:tcPr>
            <w:tcW w:w="2658" w:type="dxa"/>
          </w:tcPr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90C5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Оценка деятельности ребенка</w:t>
            </w:r>
            <w:r w:rsidRPr="00E90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</w:tcPr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</w:tcPr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-Посмотри те карточки, которые давал тебе Незнайка, переверни их, собери слово. </w:t>
            </w:r>
          </w:p>
          <w:p w:rsidR="00E42D18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-Какое слово получилось?</w:t>
            </w:r>
          </w:p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-Молодец!</w:t>
            </w:r>
          </w:p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E42D18" w:rsidRPr="00E90C54" w:rsidRDefault="00E42D18" w:rsidP="00BE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собирает и получает слово МОЛОДЕЦ</w:t>
            </w:r>
          </w:p>
        </w:tc>
      </w:tr>
    </w:tbl>
    <w:p w:rsidR="00E42D18" w:rsidRPr="00E90C54" w:rsidRDefault="00E42D18" w:rsidP="00E42D18">
      <w:pPr>
        <w:spacing w:after="0" w:line="240" w:lineRule="auto"/>
        <w:rPr>
          <w:sz w:val="24"/>
          <w:szCs w:val="24"/>
        </w:rPr>
      </w:pPr>
    </w:p>
    <w:p w:rsidR="00E42D18" w:rsidRDefault="00E42D18" w:rsidP="00E42D1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E42D18" w:rsidRDefault="00E42D18" w:rsidP="00E42D1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72BE4" w:rsidRPr="00A3764C" w:rsidRDefault="00B72BE4" w:rsidP="00A3764C"/>
    <w:sectPr w:rsidR="00B72BE4" w:rsidRPr="00A3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5A66"/>
    <w:multiLevelType w:val="hybridMultilevel"/>
    <w:tmpl w:val="876CE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52838"/>
    <w:multiLevelType w:val="hybridMultilevel"/>
    <w:tmpl w:val="0C7C4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F64A0"/>
    <w:multiLevelType w:val="hybridMultilevel"/>
    <w:tmpl w:val="6C486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C67FA"/>
    <w:multiLevelType w:val="hybridMultilevel"/>
    <w:tmpl w:val="95740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61998"/>
    <w:multiLevelType w:val="hybridMultilevel"/>
    <w:tmpl w:val="9E4A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A4BAC"/>
    <w:multiLevelType w:val="hybridMultilevel"/>
    <w:tmpl w:val="B4AA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0F"/>
    <w:rsid w:val="001F350F"/>
    <w:rsid w:val="00A3764C"/>
    <w:rsid w:val="00A7196F"/>
    <w:rsid w:val="00B72BE4"/>
    <w:rsid w:val="00DC4B56"/>
    <w:rsid w:val="00E4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45133-30AE-4F32-B67A-88528BF5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B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B56"/>
    <w:pPr>
      <w:ind w:left="720"/>
      <w:contextualSpacing/>
    </w:pPr>
  </w:style>
  <w:style w:type="table" w:styleId="a4">
    <w:name w:val="Table Grid"/>
    <w:basedOn w:val="a1"/>
    <w:uiPriority w:val="59"/>
    <w:rsid w:val="00DC4B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1127</Words>
  <Characters>6427</Characters>
  <Application>Microsoft Office Word</Application>
  <DocSecurity>0</DocSecurity>
  <Lines>53</Lines>
  <Paragraphs>15</Paragraphs>
  <ScaleCrop>false</ScaleCrop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Agent 007</cp:lastModifiedBy>
  <cp:revision>7</cp:revision>
  <dcterms:created xsi:type="dcterms:W3CDTF">2017-11-12T14:26:00Z</dcterms:created>
  <dcterms:modified xsi:type="dcterms:W3CDTF">2022-07-08T18:30:00Z</dcterms:modified>
</cp:coreProperties>
</file>