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6B" w:rsidRPr="0012456B" w:rsidRDefault="0012456B" w:rsidP="0012456B">
      <w:pPr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Муниципальное бюджетное дошкольное образовательное учреждение</w:t>
      </w:r>
    </w:p>
    <w:p w:rsidR="0012456B" w:rsidRPr="0012456B" w:rsidRDefault="0012456B" w:rsidP="0012456B">
      <w:pPr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детский сад № 13 общеразвивающего вида</w:t>
      </w:r>
    </w:p>
    <w:p w:rsidR="0012456B" w:rsidRPr="0012456B" w:rsidRDefault="0012456B" w:rsidP="0012456B">
      <w:pPr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12456B" w:rsidRPr="0012456B" w:rsidRDefault="0012456B" w:rsidP="0012456B">
      <w:pPr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12456B" w:rsidRPr="0012456B" w:rsidRDefault="0012456B" w:rsidP="0012456B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12456B" w:rsidRPr="0012456B" w:rsidRDefault="0012456B" w:rsidP="0012456B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Конспект тематического Дня Здоровья</w:t>
      </w:r>
    </w:p>
    <w:p w:rsidR="0012456B" w:rsidRPr="0012456B" w:rsidRDefault="0012456B" w:rsidP="0012456B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«Здоровье – это </w:t>
      </w:r>
      <w:proofErr w:type="gramStart"/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здорово</w:t>
      </w:r>
      <w:proofErr w:type="gramEnd"/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!»</w:t>
      </w:r>
    </w:p>
    <w:p w:rsidR="0012456B" w:rsidRPr="0012456B" w:rsidRDefault="0012456B" w:rsidP="0012456B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Возраст детей</w:t>
      </w:r>
      <w:r w:rsidRPr="0012456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6-7 лет</w:t>
      </w:r>
    </w:p>
    <w:p w:rsidR="0012456B" w:rsidRPr="0012456B" w:rsidRDefault="0012456B" w:rsidP="0012456B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12456B" w:rsidRPr="0012456B" w:rsidRDefault="0012456B" w:rsidP="0012456B">
      <w:pPr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2456B">
        <w:rPr>
          <w:noProof/>
          <w:color w:val="1D1B11" w:themeColor="background2" w:themeShade="1A"/>
          <w:lang w:eastAsia="ru-RU"/>
        </w:rPr>
        <w:drawing>
          <wp:inline distT="0" distB="0" distL="0" distR="0" wp14:anchorId="50086896" wp14:editId="6DA12133">
            <wp:extent cx="3867150" cy="2657475"/>
            <wp:effectExtent l="0" t="0" r="0" b="9525"/>
            <wp:docPr id="3" name="Рисунок 3" descr="https://pp.vk.me/c627829/v627829072/d7d0/me4qGuxm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7829/v627829072/d7d0/me4qGuxmAW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B">
        <w:rPr>
          <w:noProof/>
          <w:color w:val="1D1B11" w:themeColor="background2" w:themeShade="1A"/>
          <w:lang w:eastAsia="ru-RU"/>
        </w:rPr>
        <mc:AlternateContent>
          <mc:Choice Requires="wps">
            <w:drawing>
              <wp:inline distT="0" distB="0" distL="0" distR="0" wp14:anchorId="278A6F95" wp14:editId="04E76E51">
                <wp:extent cx="304800" cy="304800"/>
                <wp:effectExtent l="0" t="0" r="0" b="0"/>
                <wp:docPr id="1" name="AutoShape 1" descr="https://xn--18-dlcmpmtfrn.xn--p1ai/wp-content/uploads/2019/04/7837837876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xn--18-dlcmpmtfrn.xn--p1ai/wp-content/uploads/2019/04/78378378765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+kwg6AIAAA4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12456B" w:rsidRPr="0012456B" w:rsidRDefault="0012456B" w:rsidP="0012456B">
      <w:pPr>
        <w:tabs>
          <w:tab w:val="left" w:pos="3540"/>
          <w:tab w:val="left" w:pos="3735"/>
          <w:tab w:val="left" w:pos="5310"/>
          <w:tab w:val="left" w:pos="5430"/>
        </w:tabs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ab/>
        <w:t xml:space="preserve">               </w:t>
      </w:r>
    </w:p>
    <w:p w:rsidR="0012456B" w:rsidRPr="0012456B" w:rsidRDefault="0012456B" w:rsidP="0012456B">
      <w:pPr>
        <w:tabs>
          <w:tab w:val="left" w:pos="3540"/>
          <w:tab w:val="left" w:pos="3735"/>
          <w:tab w:val="left" w:pos="5310"/>
          <w:tab w:val="left" w:pos="5430"/>
        </w:tabs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2456B" w:rsidRPr="0012456B" w:rsidRDefault="0012456B" w:rsidP="0012456B">
      <w:pPr>
        <w:tabs>
          <w:tab w:val="left" w:pos="3540"/>
          <w:tab w:val="left" w:pos="3735"/>
          <w:tab w:val="left" w:pos="5310"/>
          <w:tab w:val="left" w:pos="5430"/>
        </w:tabs>
        <w:jc w:val="right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</w:t>
      </w: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Провела:</w:t>
      </w:r>
    </w:p>
    <w:p w:rsidR="0012456B" w:rsidRPr="0012456B" w:rsidRDefault="0012456B" w:rsidP="0012456B">
      <w:pPr>
        <w:tabs>
          <w:tab w:val="left" w:pos="6060"/>
        </w:tabs>
        <w:jc w:val="right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   </w:t>
      </w:r>
      <w:r w:rsidRPr="0012456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               воспитатель  </w:t>
      </w:r>
    </w:p>
    <w:p w:rsidR="0012456B" w:rsidRPr="0012456B" w:rsidRDefault="0012456B" w:rsidP="0012456B">
      <w:pPr>
        <w:tabs>
          <w:tab w:val="left" w:pos="6060"/>
        </w:tabs>
        <w:jc w:val="right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12456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                                              </w:t>
      </w:r>
      <w:r w:rsidR="0017642E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Королева Юлия Владимировна</w:t>
      </w:r>
    </w:p>
    <w:p w:rsidR="0012456B" w:rsidRPr="0012456B" w:rsidRDefault="0012456B" w:rsidP="0012456B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12456B" w:rsidRPr="0012456B" w:rsidRDefault="0012456B" w:rsidP="0012456B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proofErr w:type="spellStart"/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г</w:t>
      </w:r>
      <w:proofErr w:type="gramStart"/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.Ч</w:t>
      </w:r>
      <w:proofErr w:type="gramEnd"/>
      <w:r w:rsidRPr="0012456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ехов</w:t>
      </w:r>
      <w:proofErr w:type="spellEnd"/>
    </w:p>
    <w:p w:rsidR="0017642E" w:rsidRDefault="0017642E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</w:pPr>
    </w:p>
    <w:p w:rsidR="0017642E" w:rsidRDefault="0017642E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</w:pP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bookmarkStart w:id="0" w:name="_GoBack"/>
      <w:bookmarkEnd w:id="0"/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lastRenderedPageBreak/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формирование у детей представления о здоровье, как одном из главных ценностей жизни, воспитывая  привычку и потребность в здоровом образе жизни, вызывать интерес к спорту и  физическим упражнениям.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Задачи: </w:t>
      </w:r>
    </w:p>
    <w:p w:rsidR="0012456B" w:rsidRPr="0012456B" w:rsidRDefault="0012456B" w:rsidP="0012456B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формирование двигательной активности детей.</w:t>
      </w:r>
    </w:p>
    <w:p w:rsidR="0012456B" w:rsidRPr="0012456B" w:rsidRDefault="0012456B" w:rsidP="0012456B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развитие знаний, умений и навыков, полученных ранее.</w:t>
      </w:r>
    </w:p>
    <w:p w:rsidR="0012456B" w:rsidRPr="0012456B" w:rsidRDefault="0012456B" w:rsidP="0012456B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создание условий для физического развития детей.</w:t>
      </w:r>
    </w:p>
    <w:p w:rsidR="0012456B" w:rsidRPr="0012456B" w:rsidRDefault="0012456B" w:rsidP="0012456B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воспитывать  любовь и интерес к здоровью, спорту.</w:t>
      </w:r>
    </w:p>
    <w:p w:rsidR="0012456B" w:rsidRPr="0012456B" w:rsidRDefault="0012456B" w:rsidP="0012456B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воспитывать у детей добрые и дружеские взаимоотношения.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Утро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Беседа: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u w:val="single"/>
          <w:lang w:eastAsia="ru-RU"/>
        </w:rPr>
        <w:t>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«Мы здоровье укрепляем, что нам в этом помогает?»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объяснить детям необходимость употреблять в пищу фрукты и овощи.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Ход беседы: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Сегодня мы поговорим с вами об овощах. </w:t>
      </w:r>
      <w:r w:rsidRPr="0012456B">
        <w:rPr>
          <w:rFonts w:ascii="Times New Roman" w:eastAsia="Times New Roman" w:hAnsi="Times New Roman" w:cs="Times New Roman"/>
          <w:i/>
          <w:iCs/>
          <w:color w:val="1D1B11" w:themeColor="background2" w:themeShade="1A"/>
          <w:lang w:eastAsia="ru-RU"/>
        </w:rPr>
        <w:t>Обращает внимание на плакат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Есть ли от них польза нашему организму, и какая?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Дети: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Они полезны для роста, там много витаминов. Они полезны для зубов. Их едят, чтобы не болеть…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Правильно, мы с вами много говорили, читали о пользе витаминов в овощах и фруктах для нашего организма. Ребята, как нашему организму полезны витамины, содержащиеся в овощах, так и им для роста требуется питание, витамины. А вы знаете, чем подкармливают растения и как это делают?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 Навозом, золой, удобрениями - поливают, посыпают, кладут в землю.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 Да, все это необходимо для роста растений. Но иногда человек кладет в землю слишком много этой подкормки и удобрений. Ребята, вспомните, иногда мама пересаливает еду, что тогда происходит? Меняется ли вкус блюда?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Оно становится невкусным, горьким, не хочется кушать…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 Вот и с овощами так же. Лишние удобрения откладываются в растениях, которые делают овощи для нас не полезными. Называются такие отложения - нитратами. Мы их не видим, но они коварны, как микробы. Вы знаете, что такое микробы?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 Они бывают на грязных овощах и фруктах, на руках, от них может заболеть живот…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 А что нужно делать, чтобы микробы не попали в наш организм?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Мыть руки перед едой, мыть овощи и фрукты, не поднимать их с земли…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Всё правильно, молодцы.                                   </w:t>
      </w:r>
    </w:p>
    <w:p w:rsidR="0012456B" w:rsidRPr="0012456B" w:rsidRDefault="0012456B" w:rsidP="0012456B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color w:val="1D1B11" w:themeColor="background2" w:themeShade="1A"/>
          <w:u w:val="single"/>
          <w:lang w:eastAsia="ru-RU"/>
        </w:rPr>
        <w:t>Дидактическая игра: «Узнай на вкус».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развивать вкусовой анализатор, закрепить знания о фруктах, овощах, ягодах.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Утренняя гимнастика: «Гном»</w:t>
      </w:r>
    </w:p>
    <w:p w:rsidR="0012456B" w:rsidRPr="0012456B" w:rsidRDefault="0012456B" w:rsidP="0012456B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Ходьба друг за другом на носочках, обычная ходьба, ходьба со сменой направления (меняется 3 раза). Построение в звенья.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1. 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спит»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лежа на боку. Свернуться калачиком. (6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2. 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просыпается»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- и. п.: то же. Вытянуть руки и ноги, вернуться </w:t>
      </w:r>
      <w:proofErr w:type="gramStart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</w:t>
      </w:r>
      <w:proofErr w:type="gramEnd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и. п. (7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зевает»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лежа на спине, руки вдоль туловища. Руки развести в стороны, широко раскрыть рот. (7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4. 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переворачивается в постели»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то же. Повороты с боку на бок. (7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потягивается»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сидя на коленях, руки на поясе. Движения руками вверх-вниз, вставая на колени (7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6. 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умывается»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 и. п.: стоя на коленях. Повороты вправо и влево, движения руками как бы «загребая воду» к лицу. (7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7. «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Гном вытирается»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 и. п.: стоя, ноги на ширине плеч, руки на поясе. Полуприсяду, движения руками перед лицом вверх-вниз, как бы вытираясь полотенцем.(7-8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идет завтракать»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полуприсев, руки опущены вниз. Ходьба на месте с движениями рук. (6-7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9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. «Гном садится»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- и. п.: стоя, руки на ширине плеч, руки согнуты выше колен. Приседания. (2 захода по 4 раза).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10. 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«Гном прыгает»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 и. п.: стоя, руки на поясе. Прыжки на двух ногах. (8 р.)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Ходьба  с упражнением на восстановление дыхания.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Привитие культурно-гигиенических навыков: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u w:val="single"/>
          <w:lang w:eastAsia="ru-RU"/>
        </w:rPr>
        <w:t> </w:t>
      </w: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« Чистое лицо и руки».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Совершенствовать овладение КГН. Для чего мы </w:t>
      </w:r>
      <w:proofErr w:type="gramStart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моем</w:t>
      </w:r>
      <w:proofErr w:type="gramEnd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руки? Как делать это правильно? Чем опасны грязные руки? Когда необходимо мыть руки?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Игра: « Волшебный мешочек».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расширения словарного запаса ребенка и развития мышления. Развивать внимание, память. Умение определять на ощупь предметы.</w:t>
      </w:r>
    </w:p>
    <w:p w:rsidR="0012456B" w:rsidRPr="0012456B" w:rsidRDefault="0012456B" w:rsidP="0012456B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color w:val="1D1B11" w:themeColor="background2" w:themeShade="1A"/>
          <w:u w:val="single"/>
          <w:lang w:eastAsia="ru-RU"/>
        </w:rPr>
        <w:t>Прогулка.</w:t>
      </w:r>
    </w:p>
    <w:p w:rsidR="0012456B" w:rsidRPr="0012456B" w:rsidRDefault="0012456B" w:rsidP="0012456B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Наблюдение за спортивным оборудованием игровых площадок.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предложить детям назвать спортивное оборудование на площадке, как его использовать? Какие правила безопасности нужно помнить во время игр на спортивном оборудовании?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Чтоб расти и закаляться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Не по дням, а по часам,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Физкультурой заниматься,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Заниматься нужно нам! 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: А вы, знаете, что физкультурная площадка предназначается для специальных занятий и спортивных упражнений? Ребята, посмотрите, сколько на нашей площадке 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физкультурного оборудования. Всё оборудование окрашено в яркие разноцветные цвета. А скажите, вы знаете, как оно называется? Для чего используется?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Дети: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Для занятий спортом.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Лестница для лазания, мишени для метания, бревно для поддержки равновесия</w:t>
      </w:r>
      <w:r w:rsidRPr="0012456B">
        <w:rPr>
          <w:rFonts w:ascii="Times New Roman" w:eastAsia="Times New Roman" w:hAnsi="Times New Roman" w:cs="Times New Roman"/>
          <w:i/>
          <w:iCs/>
          <w:color w:val="1D1B11" w:themeColor="background2" w:themeShade="1A"/>
          <w:lang w:eastAsia="ru-RU"/>
        </w:rPr>
        <w:t>,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б</w:t>
      </w:r>
      <w:r w:rsidRPr="0012456B">
        <w:rPr>
          <w:rFonts w:ascii="Times New Roman" w:eastAsia="Times New Roman" w:hAnsi="Times New Roman" w:cs="Times New Roman"/>
          <w:i/>
          <w:iCs/>
          <w:color w:val="1D1B11" w:themeColor="background2" w:themeShade="1A"/>
          <w:lang w:eastAsia="ru-RU"/>
        </w:rPr>
        <w:t>аскетбольное  кольцо и волейбольная сетка.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Лестница в запасе есть,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  <w:t>Преимуществ в ней не счесть.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  <w:t>Очень быстро и легко,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  <w:t>Поднимусь я высоко.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Всё, что находится на нашей площадке, очень помогает нам сохранять своё здоровье, заниматься спортом и играть.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Подвижная игра: «Перевези лекарство»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развивать бег, координацию движения.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Ход игры: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Дети  разбегаются по площадке на которой лежат фрукты и овощи,  по команде собирают те фрукты, в которых есть витамин</w:t>
      </w:r>
      <w:proofErr w:type="gramStart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 А</w:t>
      </w:r>
      <w:proofErr w:type="gramEnd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 и овощи с витамином В.  Всё собранное несут в корзины.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II- я половина дня.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Закаливающие процедуры: «Дорожка здоровья».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укрепление здоровья детей.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 xml:space="preserve">Спортивное развлечение: « Здоровым быть - </w:t>
      </w:r>
      <w:proofErr w:type="gramStart"/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здорово</w:t>
      </w:r>
      <w:proofErr w:type="gramEnd"/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Цель: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Формирование двигательной активности детей, укрепление  физического  здоровья дошкольников, воспитание  коллективизма, доброты, создание праздничного настроения.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(Дети заходят в зал под музыку и садятся на стульчики.)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Ведущий: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Сегодня День здоровья! Во всем мире люди показывают, как они заботятся о своем здоровье и привлекают других делать, как они. В этот день в нашем детском саду всегда проходят развлечения, посвященные этому празднику. И сейчас нас с вами ждет такое развлечение, где мы покажем, как можем заботиться о своем здоровье, какие мы ловкие, смелые, умелые.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Несомненно, что здоровье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 детства надо укреплять.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Физкультурой заниматься,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Бегать прыгать и скакать.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наших соревнованиях примут участие две команды (команды под музыку строятся в центре зала).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Воспитатель: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Нашим, командам, нужно будет  показать, какие они быстрые, ловкие, смелые и  умелые.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lastRenderedPageBreak/>
        <w:t>Задание 1.  «Кто быстрее докатит обруч до флажка».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Ход игры: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</w:t>
      </w:r>
      <w:proofErr w:type="gramStart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Играющие</w:t>
      </w:r>
      <w:proofErr w:type="gramEnd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становятся друг за другом за стартовой чертой. На расстоянии 10—15 м от них расположены флажки (кегли). Первый ребенок в каждой колонне держит в руках обруч. По сигналу воспитателя «кати» дети с обручами в руках катят их по направлению к флажкам, подталкивая палочкой, обегают флажок, возвращаются в свои колонны и передают обручи и палочки следующим участникам эстафеты.                                                                  Как только игрок получит палочку, он сейчас же бежит к флажку, прокатывая палочкой обруч, и т. д. Игра заканчивается, когда стоявший в колонне последним выполнит задание. Выигрывает звено, которое быстрее закончит игру.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Задание 2. «Бег в парах 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Ход игры: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Командам предлагается парами добежать до флажка, не расцепляя руки и вернуться обратно. Побеждает та команда, которая быстрее выполнит задание.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Задание для капитанов  «Отгадай загадку».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Всю жизнь ходят вдогонку,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 обогнать друг друга  не могут.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                                     (ноги)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Один говорит,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Двое глядят,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Двое слушают.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            (язык, глаза, уши)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Вот гора, а у горы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Две глубокие норы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этих норах воздух бродит.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                         (нос)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Если б не была его,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Не сказал бы ни чего.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                           (рот)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одной комнатушке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Соседи живут.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Одни всё кусают,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Другие жуют.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                     (зубы)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lastRenderedPageBreak/>
        <w:t>Задание 3. </w:t>
      </w:r>
      <w:r w:rsidRPr="0012456B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u w:val="single"/>
          <w:lang w:eastAsia="ru-RU"/>
        </w:rPr>
        <w:t>«Передал - садись!»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proofErr w:type="gramStart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Играющие делятся на несколько команд и строятся за общей линией старта в колонну по одному.</w:t>
      </w:r>
      <w:proofErr w:type="gramEnd"/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Впереди каждой колонны лицом к ней на расстоянии 5 - 6 м становятся капитаны. Капитаны получают по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 </w:t>
      </w:r>
      <w:r w:rsidRPr="0012456B">
        <w:rPr>
          <w:rFonts w:ascii="Times New Roman" w:eastAsia="Times New Roman" w:hAnsi="Times New Roman" w:cs="Times New Roman"/>
          <w:i/>
          <w:iCs/>
          <w:color w:val="1D1B11" w:themeColor="background2" w:themeShade="1A"/>
          <w:lang w:eastAsia="ru-RU"/>
        </w:rPr>
        <w:t> 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u w:val="single"/>
          <w:lang w:eastAsia="ru-RU"/>
        </w:rPr>
        <w:t>Задание  4. «Прыжки на одной ноге».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Ход игры. </w:t>
      </w: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Игроку команды по сигналу нужно на одной ноге допрыгать до флажка и бегом вернуться к своей команде и передать эстафету.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Безволие, неряшливость и лень-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К заболеванию первая ступень.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Гуляй на воздухе, не ешь ты перед сном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 летом, спи, с распахнутым окном.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Дружи с водой, купайся, обтирайся,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1245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Зимой и летом физкультурой занимайся.</w:t>
      </w:r>
    </w:p>
    <w:p w:rsidR="0012456B" w:rsidRPr="0012456B" w:rsidRDefault="0012456B" w:rsidP="00124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12456B">
        <w:rPr>
          <w:rFonts w:ascii="Trebuchet MS" w:eastAsia="Times New Roman" w:hAnsi="Trebuchet MS" w:cs="Arial"/>
          <w:color w:val="1D1B11" w:themeColor="background2" w:themeShade="1A"/>
          <w:sz w:val="24"/>
          <w:szCs w:val="24"/>
          <w:lang w:eastAsia="ru-RU"/>
        </w:rPr>
        <w:t> </w:t>
      </w:r>
    </w:p>
    <w:p w:rsidR="00A44A3C" w:rsidRPr="0012456B" w:rsidRDefault="0017642E">
      <w:pPr>
        <w:rPr>
          <w:color w:val="1D1B11" w:themeColor="background2" w:themeShade="1A"/>
        </w:rPr>
      </w:pPr>
    </w:p>
    <w:sectPr w:rsidR="00A44A3C" w:rsidRPr="0012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0FA"/>
    <w:multiLevelType w:val="multilevel"/>
    <w:tmpl w:val="0936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B"/>
    <w:rsid w:val="0012456B"/>
    <w:rsid w:val="0017642E"/>
    <w:rsid w:val="00703176"/>
    <w:rsid w:val="007B64D0"/>
    <w:rsid w:val="008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2019-10-16T17:09:00Z</cp:lastPrinted>
  <dcterms:created xsi:type="dcterms:W3CDTF">2021-05-24T06:20:00Z</dcterms:created>
  <dcterms:modified xsi:type="dcterms:W3CDTF">2021-05-24T06:20:00Z</dcterms:modified>
</cp:coreProperties>
</file>