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71F" w:rsidRDefault="00560FB7" w:rsidP="00560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 г. Москвы школа 1151 (ГБОУ 1151)</w:t>
      </w:r>
    </w:p>
    <w:p w:rsidR="003A371F" w:rsidRDefault="003A371F" w:rsidP="00910D6C">
      <w:pPr>
        <w:rPr>
          <w:rFonts w:ascii="Times New Roman" w:hAnsi="Times New Roman" w:cs="Times New Roman"/>
          <w:b/>
          <w:sz w:val="28"/>
          <w:szCs w:val="28"/>
        </w:rPr>
      </w:pPr>
    </w:p>
    <w:p w:rsidR="003A371F" w:rsidRDefault="003A371F" w:rsidP="00910D6C">
      <w:pPr>
        <w:rPr>
          <w:rFonts w:ascii="Times New Roman" w:hAnsi="Times New Roman" w:cs="Times New Roman"/>
          <w:b/>
          <w:sz w:val="28"/>
          <w:szCs w:val="28"/>
        </w:rPr>
      </w:pPr>
    </w:p>
    <w:p w:rsidR="003A371F" w:rsidRDefault="003A371F" w:rsidP="00910D6C">
      <w:pPr>
        <w:rPr>
          <w:rFonts w:ascii="Times New Roman" w:hAnsi="Times New Roman" w:cs="Times New Roman"/>
          <w:b/>
          <w:sz w:val="28"/>
          <w:szCs w:val="28"/>
        </w:rPr>
      </w:pPr>
    </w:p>
    <w:p w:rsidR="003A371F" w:rsidRDefault="003A371F" w:rsidP="00910D6C">
      <w:pPr>
        <w:rPr>
          <w:rFonts w:ascii="Times New Roman" w:hAnsi="Times New Roman" w:cs="Times New Roman"/>
          <w:b/>
          <w:sz w:val="28"/>
          <w:szCs w:val="28"/>
        </w:rPr>
      </w:pPr>
    </w:p>
    <w:p w:rsidR="003A371F" w:rsidRDefault="003A371F" w:rsidP="003A3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досуга по Основам Безопасности Жизнедеятельности</w:t>
      </w:r>
    </w:p>
    <w:p w:rsidR="003A371F" w:rsidRDefault="003A371F" w:rsidP="003A3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детьми средней группы №8</w:t>
      </w:r>
    </w:p>
    <w:p w:rsidR="003A371F" w:rsidRDefault="003A371F" w:rsidP="003A37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71F" w:rsidRDefault="003A371F" w:rsidP="003A3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гуляю во дворе»</w:t>
      </w:r>
    </w:p>
    <w:p w:rsidR="003A371F" w:rsidRDefault="003A371F" w:rsidP="00910D6C">
      <w:pPr>
        <w:rPr>
          <w:rFonts w:ascii="Times New Roman" w:hAnsi="Times New Roman" w:cs="Times New Roman"/>
          <w:b/>
          <w:sz w:val="28"/>
          <w:szCs w:val="28"/>
        </w:rPr>
      </w:pPr>
    </w:p>
    <w:p w:rsidR="003A371F" w:rsidRDefault="003A371F" w:rsidP="00910D6C">
      <w:pPr>
        <w:rPr>
          <w:rFonts w:ascii="Times New Roman" w:hAnsi="Times New Roman" w:cs="Times New Roman"/>
          <w:b/>
          <w:sz w:val="28"/>
          <w:szCs w:val="28"/>
        </w:rPr>
      </w:pPr>
    </w:p>
    <w:p w:rsidR="003A371F" w:rsidRDefault="003A371F" w:rsidP="00910D6C">
      <w:pPr>
        <w:rPr>
          <w:rFonts w:ascii="Times New Roman" w:hAnsi="Times New Roman" w:cs="Times New Roman"/>
          <w:b/>
          <w:sz w:val="28"/>
          <w:szCs w:val="28"/>
        </w:rPr>
      </w:pPr>
    </w:p>
    <w:p w:rsidR="003A371F" w:rsidRDefault="003A371F" w:rsidP="00910D6C">
      <w:pPr>
        <w:rPr>
          <w:rFonts w:ascii="Times New Roman" w:hAnsi="Times New Roman" w:cs="Times New Roman"/>
          <w:b/>
          <w:sz w:val="28"/>
          <w:szCs w:val="28"/>
        </w:rPr>
      </w:pPr>
    </w:p>
    <w:p w:rsidR="003A371F" w:rsidRDefault="003A371F" w:rsidP="00910D6C">
      <w:pPr>
        <w:rPr>
          <w:rFonts w:ascii="Times New Roman" w:hAnsi="Times New Roman" w:cs="Times New Roman"/>
          <w:b/>
          <w:sz w:val="28"/>
          <w:szCs w:val="28"/>
        </w:rPr>
      </w:pPr>
    </w:p>
    <w:p w:rsidR="003A371F" w:rsidRDefault="003A371F" w:rsidP="00910D6C">
      <w:pPr>
        <w:rPr>
          <w:rFonts w:ascii="Times New Roman" w:hAnsi="Times New Roman" w:cs="Times New Roman"/>
          <w:b/>
          <w:sz w:val="28"/>
          <w:szCs w:val="28"/>
        </w:rPr>
      </w:pPr>
    </w:p>
    <w:p w:rsidR="003A371F" w:rsidRDefault="003A371F" w:rsidP="00910D6C">
      <w:pPr>
        <w:rPr>
          <w:rFonts w:ascii="Times New Roman" w:hAnsi="Times New Roman" w:cs="Times New Roman"/>
          <w:b/>
          <w:sz w:val="28"/>
          <w:szCs w:val="28"/>
        </w:rPr>
      </w:pPr>
    </w:p>
    <w:p w:rsidR="003A371F" w:rsidRDefault="003A371F" w:rsidP="00910D6C">
      <w:pPr>
        <w:rPr>
          <w:rFonts w:ascii="Times New Roman" w:hAnsi="Times New Roman" w:cs="Times New Roman"/>
          <w:b/>
          <w:sz w:val="28"/>
          <w:szCs w:val="28"/>
        </w:rPr>
      </w:pPr>
    </w:p>
    <w:p w:rsidR="003A371F" w:rsidRDefault="003A371F" w:rsidP="00910D6C">
      <w:pPr>
        <w:rPr>
          <w:rFonts w:ascii="Times New Roman" w:hAnsi="Times New Roman" w:cs="Times New Roman"/>
          <w:b/>
          <w:sz w:val="28"/>
          <w:szCs w:val="28"/>
        </w:rPr>
      </w:pPr>
    </w:p>
    <w:p w:rsidR="003A371F" w:rsidRDefault="003A371F" w:rsidP="00910D6C">
      <w:pPr>
        <w:rPr>
          <w:rFonts w:ascii="Times New Roman" w:hAnsi="Times New Roman" w:cs="Times New Roman"/>
          <w:b/>
          <w:sz w:val="28"/>
          <w:szCs w:val="28"/>
        </w:rPr>
      </w:pPr>
    </w:p>
    <w:p w:rsidR="003A371F" w:rsidRDefault="003A371F" w:rsidP="00910D6C">
      <w:pPr>
        <w:rPr>
          <w:rFonts w:ascii="Times New Roman" w:hAnsi="Times New Roman" w:cs="Times New Roman"/>
          <w:b/>
          <w:sz w:val="28"/>
          <w:szCs w:val="28"/>
        </w:rPr>
      </w:pPr>
    </w:p>
    <w:p w:rsidR="003A371F" w:rsidRDefault="003A371F" w:rsidP="00910D6C">
      <w:pPr>
        <w:rPr>
          <w:rFonts w:ascii="Times New Roman" w:hAnsi="Times New Roman" w:cs="Times New Roman"/>
          <w:b/>
          <w:sz w:val="28"/>
          <w:szCs w:val="28"/>
        </w:rPr>
      </w:pPr>
    </w:p>
    <w:p w:rsidR="003A371F" w:rsidRDefault="003A371F" w:rsidP="00910D6C">
      <w:pPr>
        <w:rPr>
          <w:rFonts w:ascii="Times New Roman" w:hAnsi="Times New Roman" w:cs="Times New Roman"/>
          <w:b/>
          <w:sz w:val="28"/>
          <w:szCs w:val="28"/>
        </w:rPr>
      </w:pPr>
    </w:p>
    <w:p w:rsidR="003A371F" w:rsidRDefault="003A371F" w:rsidP="00910D6C">
      <w:pPr>
        <w:rPr>
          <w:rFonts w:ascii="Times New Roman" w:hAnsi="Times New Roman" w:cs="Times New Roman"/>
          <w:b/>
          <w:sz w:val="28"/>
          <w:szCs w:val="28"/>
        </w:rPr>
      </w:pPr>
    </w:p>
    <w:p w:rsidR="003A371F" w:rsidRDefault="003A371F" w:rsidP="00910D6C">
      <w:pPr>
        <w:rPr>
          <w:rFonts w:ascii="Times New Roman" w:hAnsi="Times New Roman" w:cs="Times New Roman"/>
          <w:b/>
          <w:sz w:val="28"/>
          <w:szCs w:val="28"/>
        </w:rPr>
      </w:pPr>
    </w:p>
    <w:p w:rsidR="003A371F" w:rsidRDefault="003A371F" w:rsidP="003A371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Провела</w:t>
      </w:r>
      <w:r w:rsidR="00560FB7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Строителева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560FB7">
        <w:rPr>
          <w:rFonts w:ascii="Times New Roman" w:hAnsi="Times New Roman" w:cs="Times New Roman"/>
          <w:b/>
          <w:sz w:val="28"/>
          <w:szCs w:val="28"/>
        </w:rPr>
        <w:t>ветлана Борисовна</w:t>
      </w:r>
    </w:p>
    <w:p w:rsidR="003A371F" w:rsidRDefault="003A371F" w:rsidP="00910D6C">
      <w:pPr>
        <w:rPr>
          <w:rFonts w:ascii="Times New Roman" w:hAnsi="Times New Roman" w:cs="Times New Roman"/>
          <w:b/>
          <w:sz w:val="28"/>
          <w:szCs w:val="28"/>
        </w:rPr>
      </w:pPr>
    </w:p>
    <w:p w:rsidR="003A371F" w:rsidRDefault="003A371F" w:rsidP="00910D6C">
      <w:pPr>
        <w:rPr>
          <w:rFonts w:ascii="Times New Roman" w:hAnsi="Times New Roman" w:cs="Times New Roman"/>
          <w:b/>
          <w:sz w:val="28"/>
          <w:szCs w:val="28"/>
        </w:rPr>
      </w:pPr>
    </w:p>
    <w:p w:rsidR="003A371F" w:rsidRDefault="003A371F" w:rsidP="00910D6C">
      <w:pPr>
        <w:rPr>
          <w:rFonts w:ascii="Times New Roman" w:hAnsi="Times New Roman" w:cs="Times New Roman"/>
          <w:b/>
          <w:sz w:val="28"/>
          <w:szCs w:val="28"/>
        </w:rPr>
      </w:pPr>
    </w:p>
    <w:p w:rsidR="003A371F" w:rsidRDefault="003A371F" w:rsidP="00910D6C">
      <w:pPr>
        <w:rPr>
          <w:rFonts w:ascii="Times New Roman" w:hAnsi="Times New Roman" w:cs="Times New Roman"/>
          <w:b/>
          <w:sz w:val="28"/>
          <w:szCs w:val="28"/>
        </w:rPr>
      </w:pPr>
    </w:p>
    <w:p w:rsidR="00910D6C" w:rsidRPr="00910D6C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910D6C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910D6C">
        <w:rPr>
          <w:rFonts w:ascii="Times New Roman" w:hAnsi="Times New Roman" w:cs="Times New Roman"/>
          <w:sz w:val="28"/>
          <w:szCs w:val="28"/>
        </w:rPr>
        <w:t>: Формировать</w:t>
      </w:r>
      <w:proofErr w:type="gramEnd"/>
      <w:r w:rsidRPr="00910D6C">
        <w:rPr>
          <w:rFonts w:ascii="Times New Roman" w:hAnsi="Times New Roman" w:cs="Times New Roman"/>
          <w:sz w:val="28"/>
          <w:szCs w:val="28"/>
        </w:rPr>
        <w:t xml:space="preserve"> у детей правил безопасного обращения с незнакомцами на улице: во дворе и близлежащей территории</w:t>
      </w:r>
    </w:p>
    <w:p w:rsidR="00910D6C" w:rsidRPr="00910D6C" w:rsidRDefault="00910D6C" w:rsidP="00910D6C">
      <w:pPr>
        <w:rPr>
          <w:rFonts w:ascii="Times New Roman" w:hAnsi="Times New Roman" w:cs="Times New Roman"/>
          <w:b/>
          <w:sz w:val="28"/>
          <w:szCs w:val="28"/>
        </w:rPr>
      </w:pPr>
      <w:r w:rsidRPr="00910D6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10D6C" w:rsidRPr="00910D6C" w:rsidRDefault="00910D6C" w:rsidP="00910D6C">
      <w:pPr>
        <w:rPr>
          <w:rFonts w:ascii="Times New Roman" w:hAnsi="Times New Roman" w:cs="Times New Roman"/>
          <w:b/>
          <w:sz w:val="28"/>
          <w:szCs w:val="28"/>
        </w:rPr>
      </w:pPr>
      <w:r w:rsidRPr="00910D6C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910D6C" w:rsidRPr="00910D6C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910D6C">
        <w:rPr>
          <w:rFonts w:ascii="Times New Roman" w:hAnsi="Times New Roman" w:cs="Times New Roman"/>
          <w:sz w:val="28"/>
          <w:szCs w:val="28"/>
        </w:rPr>
        <w:t>- воспитывать у детей соблюдение норм поведения при общении с незнакомыми людьми на улице, во дворе.</w:t>
      </w:r>
    </w:p>
    <w:p w:rsidR="00910D6C" w:rsidRPr="00910D6C" w:rsidRDefault="00910D6C" w:rsidP="00910D6C">
      <w:pPr>
        <w:rPr>
          <w:rFonts w:ascii="Times New Roman" w:hAnsi="Times New Roman" w:cs="Times New Roman"/>
          <w:b/>
          <w:sz w:val="28"/>
          <w:szCs w:val="28"/>
        </w:rPr>
      </w:pPr>
      <w:r w:rsidRPr="00910D6C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910D6C" w:rsidRPr="00910D6C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910D6C">
        <w:rPr>
          <w:rFonts w:ascii="Times New Roman" w:hAnsi="Times New Roman" w:cs="Times New Roman"/>
          <w:sz w:val="28"/>
          <w:szCs w:val="28"/>
        </w:rPr>
        <w:t>- развивать у детей связную и диалогическую речь, умение слушать собеседника.</w:t>
      </w:r>
    </w:p>
    <w:p w:rsidR="00910D6C" w:rsidRPr="00910D6C" w:rsidRDefault="00910D6C" w:rsidP="00910D6C">
      <w:pPr>
        <w:rPr>
          <w:rFonts w:ascii="Times New Roman" w:hAnsi="Times New Roman" w:cs="Times New Roman"/>
          <w:b/>
          <w:sz w:val="28"/>
          <w:szCs w:val="28"/>
        </w:rPr>
      </w:pPr>
      <w:r w:rsidRPr="00910D6C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910D6C" w:rsidRPr="00910D6C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910D6C">
        <w:rPr>
          <w:rFonts w:ascii="Times New Roman" w:hAnsi="Times New Roman" w:cs="Times New Roman"/>
          <w:sz w:val="28"/>
          <w:szCs w:val="28"/>
        </w:rPr>
        <w:t>- учить детей доказывать свой ответ, делать выводы, логически мыслить.</w:t>
      </w:r>
    </w:p>
    <w:p w:rsidR="00910D6C" w:rsidRPr="00910D6C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910D6C">
        <w:rPr>
          <w:rFonts w:ascii="Times New Roman" w:hAnsi="Times New Roman" w:cs="Times New Roman"/>
          <w:sz w:val="28"/>
          <w:szCs w:val="28"/>
        </w:rPr>
        <w:t>-учить детей соблюдать правила собственной безопасности при общении с незнакомыми людьми при прогулках на улице, во дворе.</w:t>
      </w:r>
    </w:p>
    <w:p w:rsidR="00910D6C" w:rsidRPr="00910D6C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910D6C">
        <w:rPr>
          <w:rFonts w:ascii="Times New Roman" w:hAnsi="Times New Roman" w:cs="Times New Roman"/>
          <w:sz w:val="28"/>
          <w:szCs w:val="28"/>
        </w:rPr>
        <w:t xml:space="preserve">- закреплять основы безопасности жизнедеятельности человека: научить </w:t>
      </w:r>
      <w:r w:rsidR="00920D7E" w:rsidRPr="00910D6C">
        <w:rPr>
          <w:rFonts w:ascii="Times New Roman" w:hAnsi="Times New Roman" w:cs="Times New Roman"/>
          <w:sz w:val="28"/>
          <w:szCs w:val="28"/>
        </w:rPr>
        <w:t>говорить:</w:t>
      </w:r>
      <w:r w:rsidRPr="00910D6C">
        <w:rPr>
          <w:rFonts w:ascii="Times New Roman" w:hAnsi="Times New Roman" w:cs="Times New Roman"/>
          <w:sz w:val="28"/>
          <w:szCs w:val="28"/>
        </w:rPr>
        <w:t xml:space="preserve"> «Нет» сверстникам и незнакомцам в опасных ситуациях для жизни и здоровья ребёнка.</w:t>
      </w:r>
    </w:p>
    <w:p w:rsidR="00910D6C" w:rsidRPr="00910D6C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910D6C">
        <w:rPr>
          <w:rFonts w:ascii="Times New Roman" w:hAnsi="Times New Roman" w:cs="Times New Roman"/>
          <w:sz w:val="28"/>
          <w:szCs w:val="28"/>
        </w:rPr>
        <w:t>Вид детской деятельности, лежащий в основе организации совместной деятельности: общение и игра.</w:t>
      </w:r>
    </w:p>
    <w:p w:rsidR="00910D6C" w:rsidRPr="00910D6C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910D6C">
        <w:rPr>
          <w:rFonts w:ascii="Times New Roman" w:hAnsi="Times New Roman" w:cs="Times New Roman"/>
          <w:sz w:val="28"/>
          <w:szCs w:val="28"/>
        </w:rPr>
        <w:t>Форма организации детей: групповая</w:t>
      </w:r>
    </w:p>
    <w:p w:rsidR="00910D6C" w:rsidRPr="00910D6C" w:rsidRDefault="00910D6C" w:rsidP="00910D6C">
      <w:pPr>
        <w:rPr>
          <w:rFonts w:ascii="Times New Roman" w:hAnsi="Times New Roman" w:cs="Times New Roman"/>
          <w:b/>
          <w:sz w:val="28"/>
          <w:szCs w:val="28"/>
        </w:rPr>
      </w:pPr>
      <w:r w:rsidRPr="00910D6C">
        <w:rPr>
          <w:rFonts w:ascii="Times New Roman" w:hAnsi="Times New Roman" w:cs="Times New Roman"/>
          <w:b/>
          <w:sz w:val="28"/>
          <w:szCs w:val="28"/>
        </w:rPr>
        <w:t>Методы и приёмы обучения</w:t>
      </w:r>
    </w:p>
    <w:p w:rsidR="00910D6C" w:rsidRPr="00910D6C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910D6C">
        <w:rPr>
          <w:rFonts w:ascii="Times New Roman" w:hAnsi="Times New Roman" w:cs="Times New Roman"/>
          <w:sz w:val="28"/>
          <w:szCs w:val="28"/>
        </w:rPr>
        <w:t>1) Методы стимулирования мотивации детской деятельности</w:t>
      </w:r>
    </w:p>
    <w:p w:rsidR="00910D6C" w:rsidRPr="00910D6C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910D6C">
        <w:rPr>
          <w:rFonts w:ascii="Times New Roman" w:hAnsi="Times New Roman" w:cs="Times New Roman"/>
          <w:sz w:val="28"/>
          <w:szCs w:val="28"/>
        </w:rPr>
        <w:t>- методы формирования интереса к деятельности</w:t>
      </w:r>
    </w:p>
    <w:p w:rsidR="00910D6C" w:rsidRPr="00910D6C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910D6C">
        <w:rPr>
          <w:rFonts w:ascii="Times New Roman" w:hAnsi="Times New Roman" w:cs="Times New Roman"/>
          <w:sz w:val="28"/>
          <w:szCs w:val="28"/>
        </w:rPr>
        <w:t>- создание игровой ситуации</w:t>
      </w:r>
    </w:p>
    <w:p w:rsidR="00910D6C" w:rsidRPr="00910D6C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910D6C">
        <w:rPr>
          <w:rFonts w:ascii="Times New Roman" w:hAnsi="Times New Roman" w:cs="Times New Roman"/>
          <w:sz w:val="28"/>
          <w:szCs w:val="28"/>
        </w:rPr>
        <w:t>2) Методы организации совместной деятельности с детьми</w:t>
      </w:r>
    </w:p>
    <w:p w:rsidR="00910D6C" w:rsidRPr="00910D6C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910D6C">
        <w:rPr>
          <w:rFonts w:ascii="Times New Roman" w:hAnsi="Times New Roman" w:cs="Times New Roman"/>
          <w:sz w:val="28"/>
          <w:szCs w:val="28"/>
        </w:rPr>
        <w:t>- методы словесной передачи и смыслового восприятия (объяснение, вопросы, беседа);</w:t>
      </w:r>
    </w:p>
    <w:p w:rsidR="00910D6C" w:rsidRPr="00910D6C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910D6C">
        <w:rPr>
          <w:rFonts w:ascii="Times New Roman" w:hAnsi="Times New Roman" w:cs="Times New Roman"/>
          <w:sz w:val="28"/>
          <w:szCs w:val="28"/>
        </w:rPr>
        <w:t>- методы наглядной передачи и зрительного восприятия (рассматривание картинок по теме беседы)</w:t>
      </w:r>
    </w:p>
    <w:p w:rsidR="00910D6C" w:rsidRPr="00910D6C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910D6C">
        <w:rPr>
          <w:rFonts w:ascii="Times New Roman" w:hAnsi="Times New Roman" w:cs="Times New Roman"/>
          <w:sz w:val="28"/>
          <w:szCs w:val="28"/>
        </w:rPr>
        <w:t>- методы практической передачи и тактильного восприятия (игровая деятельность)</w:t>
      </w:r>
    </w:p>
    <w:p w:rsidR="00910D6C" w:rsidRPr="00910D6C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910D6C">
        <w:rPr>
          <w:rFonts w:ascii="Times New Roman" w:hAnsi="Times New Roman" w:cs="Times New Roman"/>
          <w:sz w:val="28"/>
          <w:szCs w:val="28"/>
        </w:rPr>
        <w:t>Словарная работа: безопасность, опасно для жизни и здоровья, «нет!».</w:t>
      </w:r>
    </w:p>
    <w:p w:rsidR="00910D6C" w:rsidRPr="00910D6C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910D6C">
        <w:rPr>
          <w:rFonts w:ascii="Times New Roman" w:hAnsi="Times New Roman" w:cs="Times New Roman"/>
          <w:sz w:val="28"/>
          <w:szCs w:val="28"/>
        </w:rPr>
        <w:lastRenderedPageBreak/>
        <w:t>Материал и оборудование: Картинки по теме: «Безопасное поведение на улице, во дворе», картинки с изображением различных людей.</w:t>
      </w:r>
    </w:p>
    <w:p w:rsidR="00910D6C" w:rsidRPr="00910D6C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910D6C">
        <w:rPr>
          <w:rFonts w:ascii="Times New Roman" w:hAnsi="Times New Roman" w:cs="Times New Roman"/>
          <w:sz w:val="28"/>
          <w:szCs w:val="28"/>
        </w:rPr>
        <w:t>Предварительная деятельность с детьми:</w:t>
      </w:r>
    </w:p>
    <w:p w:rsidR="00910D6C" w:rsidRPr="00910D6C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910D6C">
        <w:rPr>
          <w:rFonts w:ascii="Times New Roman" w:hAnsi="Times New Roman" w:cs="Times New Roman"/>
          <w:sz w:val="28"/>
          <w:szCs w:val="28"/>
        </w:rPr>
        <w:t>Основные направления развития Совместная образовательная деятельность с детьми Взаимодействие с родителями</w:t>
      </w:r>
    </w:p>
    <w:p w:rsidR="00910D6C" w:rsidRPr="00920D7E" w:rsidRDefault="00910D6C" w:rsidP="00910D6C">
      <w:pPr>
        <w:rPr>
          <w:rFonts w:ascii="Times New Roman" w:hAnsi="Times New Roman" w:cs="Times New Roman"/>
          <w:b/>
          <w:sz w:val="28"/>
          <w:szCs w:val="28"/>
        </w:rPr>
      </w:pPr>
      <w:r w:rsidRPr="00920D7E">
        <w:rPr>
          <w:rFonts w:ascii="Times New Roman" w:hAnsi="Times New Roman" w:cs="Times New Roman"/>
          <w:b/>
          <w:sz w:val="28"/>
          <w:szCs w:val="28"/>
        </w:rPr>
        <w:t>Социально – коммуникативное</w:t>
      </w:r>
    </w:p>
    <w:p w:rsidR="00910D6C" w:rsidRPr="00910D6C" w:rsidRDefault="00920D7E" w:rsidP="00910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0D6C" w:rsidRPr="00910D6C">
        <w:rPr>
          <w:rFonts w:ascii="Times New Roman" w:hAnsi="Times New Roman" w:cs="Times New Roman"/>
          <w:sz w:val="28"/>
          <w:szCs w:val="28"/>
        </w:rPr>
        <w:t>азвитие Чтение рассказа Осеевой «Обидчики»</w:t>
      </w:r>
    </w:p>
    <w:p w:rsidR="00910D6C" w:rsidRPr="00910D6C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910D6C">
        <w:rPr>
          <w:rFonts w:ascii="Times New Roman" w:hAnsi="Times New Roman" w:cs="Times New Roman"/>
          <w:sz w:val="28"/>
          <w:szCs w:val="28"/>
        </w:rPr>
        <w:t>Обсуждение этих ситуаций с детьми Консультация на тему: «Безопасность детей во время прогулок»</w:t>
      </w:r>
    </w:p>
    <w:p w:rsidR="00920D7E" w:rsidRPr="00920D7E" w:rsidRDefault="00910D6C" w:rsidP="00910D6C">
      <w:pPr>
        <w:rPr>
          <w:rFonts w:ascii="Times New Roman" w:hAnsi="Times New Roman" w:cs="Times New Roman"/>
          <w:b/>
          <w:sz w:val="28"/>
          <w:szCs w:val="28"/>
        </w:rPr>
      </w:pPr>
      <w:r w:rsidRPr="00920D7E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910D6C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910D6C">
        <w:rPr>
          <w:rFonts w:ascii="Times New Roman" w:hAnsi="Times New Roman" w:cs="Times New Roman"/>
          <w:sz w:val="28"/>
          <w:szCs w:val="28"/>
        </w:rPr>
        <w:t xml:space="preserve"> Рассматривание сюжетных картинок по теме беседы, описание поступков детей</w:t>
      </w:r>
    </w:p>
    <w:p w:rsidR="00920D7E" w:rsidRPr="00910D6C" w:rsidRDefault="00920D7E" w:rsidP="00910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Размышления над проблемными вопросами, умение рассуждать, делать выводы, объяснять последовательность действий, закрепление правил поведения.</w:t>
      </w:r>
    </w:p>
    <w:p w:rsidR="00910D6C" w:rsidRPr="00910D6C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910D6C">
        <w:rPr>
          <w:rFonts w:ascii="Times New Roman" w:hAnsi="Times New Roman" w:cs="Times New Roman"/>
          <w:sz w:val="28"/>
          <w:szCs w:val="28"/>
        </w:rPr>
        <w:t>Ширма «Безопасность на улицах города»</w:t>
      </w:r>
    </w:p>
    <w:p w:rsidR="00910D6C" w:rsidRPr="00910D6C" w:rsidRDefault="00910D6C" w:rsidP="00910D6C">
      <w:pPr>
        <w:rPr>
          <w:rFonts w:ascii="Times New Roman" w:hAnsi="Times New Roman" w:cs="Times New Roman"/>
          <w:sz w:val="28"/>
          <w:szCs w:val="28"/>
        </w:rPr>
      </w:pPr>
    </w:p>
    <w:p w:rsidR="00910D6C" w:rsidRPr="00910D6C" w:rsidRDefault="00910D6C" w:rsidP="00910D6C">
      <w:pPr>
        <w:rPr>
          <w:rFonts w:ascii="Times New Roman" w:hAnsi="Times New Roman" w:cs="Times New Roman"/>
          <w:sz w:val="28"/>
          <w:szCs w:val="28"/>
        </w:rPr>
      </w:pPr>
    </w:p>
    <w:p w:rsidR="00910D6C" w:rsidRPr="00910D6C" w:rsidRDefault="00910D6C" w:rsidP="00910D6C">
      <w:pPr>
        <w:rPr>
          <w:rFonts w:ascii="Times New Roman" w:hAnsi="Times New Roman" w:cs="Times New Roman"/>
          <w:sz w:val="28"/>
          <w:szCs w:val="28"/>
        </w:rPr>
      </w:pPr>
    </w:p>
    <w:p w:rsidR="00910D6C" w:rsidRPr="00910D6C" w:rsidRDefault="00910D6C" w:rsidP="00910D6C">
      <w:pPr>
        <w:rPr>
          <w:rFonts w:ascii="Times New Roman" w:hAnsi="Times New Roman" w:cs="Times New Roman"/>
          <w:sz w:val="28"/>
          <w:szCs w:val="28"/>
        </w:rPr>
      </w:pPr>
    </w:p>
    <w:p w:rsidR="00910D6C" w:rsidRPr="00910D6C" w:rsidRDefault="00910D6C" w:rsidP="00910D6C">
      <w:pPr>
        <w:rPr>
          <w:rFonts w:ascii="Times New Roman" w:hAnsi="Times New Roman" w:cs="Times New Roman"/>
          <w:sz w:val="28"/>
          <w:szCs w:val="28"/>
        </w:rPr>
      </w:pPr>
    </w:p>
    <w:p w:rsidR="00910D6C" w:rsidRPr="00910D6C" w:rsidRDefault="00910D6C" w:rsidP="00910D6C">
      <w:pPr>
        <w:rPr>
          <w:rFonts w:ascii="Times New Roman" w:hAnsi="Times New Roman" w:cs="Times New Roman"/>
          <w:sz w:val="28"/>
          <w:szCs w:val="28"/>
        </w:rPr>
      </w:pPr>
    </w:p>
    <w:p w:rsidR="00910D6C" w:rsidRPr="00910D6C" w:rsidRDefault="00910D6C" w:rsidP="00910D6C">
      <w:pPr>
        <w:rPr>
          <w:rFonts w:ascii="Times New Roman" w:hAnsi="Times New Roman" w:cs="Times New Roman"/>
          <w:sz w:val="28"/>
          <w:szCs w:val="28"/>
        </w:rPr>
      </w:pPr>
    </w:p>
    <w:p w:rsidR="00910D6C" w:rsidRPr="00910D6C" w:rsidRDefault="00910D6C" w:rsidP="00910D6C">
      <w:pPr>
        <w:rPr>
          <w:rFonts w:ascii="Times New Roman" w:hAnsi="Times New Roman" w:cs="Times New Roman"/>
          <w:sz w:val="28"/>
          <w:szCs w:val="28"/>
        </w:rPr>
      </w:pPr>
    </w:p>
    <w:p w:rsidR="00910D6C" w:rsidRDefault="00910D6C" w:rsidP="00910D6C"/>
    <w:p w:rsidR="00910D6C" w:rsidRDefault="00910D6C" w:rsidP="00910D6C"/>
    <w:p w:rsidR="00910D6C" w:rsidRDefault="00910D6C" w:rsidP="00910D6C"/>
    <w:p w:rsidR="00910D6C" w:rsidRDefault="00910D6C" w:rsidP="00910D6C"/>
    <w:p w:rsidR="00910D6C" w:rsidRDefault="00910D6C" w:rsidP="00910D6C"/>
    <w:p w:rsidR="00910D6C" w:rsidRDefault="00910D6C" w:rsidP="00910D6C"/>
    <w:p w:rsidR="00920D7E" w:rsidRDefault="00920D7E" w:rsidP="00910D6C"/>
    <w:p w:rsidR="00910D6C" w:rsidRPr="00495AF1" w:rsidRDefault="00910D6C" w:rsidP="00910D6C">
      <w:pPr>
        <w:rPr>
          <w:rFonts w:ascii="Times New Roman" w:hAnsi="Times New Roman" w:cs="Times New Roman"/>
          <w:b/>
          <w:sz w:val="28"/>
          <w:szCs w:val="28"/>
        </w:rPr>
      </w:pPr>
      <w:r w:rsidRPr="00495AF1">
        <w:rPr>
          <w:rFonts w:ascii="Times New Roman" w:hAnsi="Times New Roman" w:cs="Times New Roman"/>
          <w:b/>
          <w:sz w:val="28"/>
          <w:szCs w:val="28"/>
        </w:rPr>
        <w:lastRenderedPageBreak/>
        <w:t>Ход совместной деятельности:</w:t>
      </w:r>
    </w:p>
    <w:p w:rsidR="00910D6C" w:rsidRPr="00495AF1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495AF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10D6C" w:rsidRPr="00920D7E" w:rsidRDefault="00920D7E" w:rsidP="00910D6C">
      <w:pPr>
        <w:rPr>
          <w:rFonts w:ascii="Times New Roman" w:hAnsi="Times New Roman" w:cs="Times New Roman"/>
          <w:sz w:val="28"/>
          <w:szCs w:val="28"/>
        </w:rPr>
      </w:pPr>
      <w:r w:rsidRPr="00920D7E">
        <w:rPr>
          <w:rFonts w:ascii="Times New Roman" w:hAnsi="Times New Roman" w:cs="Times New Roman"/>
          <w:sz w:val="28"/>
          <w:szCs w:val="28"/>
        </w:rPr>
        <w:t>-Ребята, к</w:t>
      </w:r>
      <w:r w:rsidR="00910D6C" w:rsidRPr="00920D7E">
        <w:rPr>
          <w:rFonts w:ascii="Times New Roman" w:hAnsi="Times New Roman" w:cs="Times New Roman"/>
          <w:sz w:val="28"/>
          <w:szCs w:val="28"/>
        </w:rPr>
        <w:t xml:space="preserve"> нам приходил почтальон и принес нам вот это письмо. Хотите узнать, кто нам пишет и о чем?</w:t>
      </w:r>
    </w:p>
    <w:p w:rsidR="00910D6C" w:rsidRPr="00920D7E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495AF1">
        <w:rPr>
          <w:rFonts w:ascii="Times New Roman" w:hAnsi="Times New Roman" w:cs="Times New Roman"/>
          <w:sz w:val="28"/>
          <w:szCs w:val="28"/>
        </w:rPr>
        <w:t>Ответ детей</w:t>
      </w:r>
      <w:r w:rsidRPr="00920D7E">
        <w:rPr>
          <w:rFonts w:ascii="Times New Roman" w:hAnsi="Times New Roman" w:cs="Times New Roman"/>
          <w:sz w:val="28"/>
          <w:szCs w:val="28"/>
        </w:rPr>
        <w:t>: Да.</w:t>
      </w:r>
    </w:p>
    <w:p w:rsidR="00910D6C" w:rsidRPr="00920D7E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920D7E">
        <w:rPr>
          <w:rFonts w:ascii="Times New Roman" w:hAnsi="Times New Roman" w:cs="Times New Roman"/>
          <w:sz w:val="28"/>
          <w:szCs w:val="28"/>
        </w:rPr>
        <w:t>- Тогда присядьте на стулья, и я его вам прочитаю:</w:t>
      </w:r>
    </w:p>
    <w:p w:rsidR="00910D6C" w:rsidRPr="00920D7E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920D7E">
        <w:rPr>
          <w:rFonts w:ascii="Times New Roman" w:hAnsi="Times New Roman" w:cs="Times New Roman"/>
          <w:sz w:val="28"/>
          <w:szCs w:val="28"/>
        </w:rPr>
        <w:t>«Дорогие ребята, со мной приключилась беда. Я вышел гулять во двор, а там гуляли малыши. Мне было скучно с ними играть, и я решил им показать свою смелость, ловкость. Я залез на дерево, на самый верх и не удержался. Упал, поранил себе руку, ногу. Пришлось идти домой, чтобы мама обработала и забинтовала мне раны. На следующий день я увидел, что во дворе играют большие ребята, и я решил выйти погулять с ними. С ними было интересно: они ездили на велосипедах, прятались в подвале, на чердаке, но и после таких игр я тоже пришел домой с травмой: в подвале наткнулся на доску и поранился. Я не знаю, как и с кем мне гулять во дворе, и прошу вас научить меня правилам безопасного поведения во время прогулок. Мальчик Вова»</w:t>
      </w:r>
    </w:p>
    <w:p w:rsidR="00910D6C" w:rsidRPr="00920D7E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920D7E">
        <w:rPr>
          <w:rFonts w:ascii="Times New Roman" w:hAnsi="Times New Roman" w:cs="Times New Roman"/>
          <w:sz w:val="28"/>
          <w:szCs w:val="28"/>
        </w:rPr>
        <w:t>- Ребята, вы согласны научить Вову правилам безопасного поведения во время прогулок? Как мы сможем его научить?</w:t>
      </w:r>
    </w:p>
    <w:p w:rsidR="00910D6C" w:rsidRPr="00920D7E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495AF1">
        <w:rPr>
          <w:rFonts w:ascii="Times New Roman" w:hAnsi="Times New Roman" w:cs="Times New Roman"/>
          <w:sz w:val="28"/>
          <w:szCs w:val="28"/>
        </w:rPr>
        <w:t>Ответ детей</w:t>
      </w:r>
      <w:r w:rsidRPr="00920D7E">
        <w:rPr>
          <w:rFonts w:ascii="Times New Roman" w:hAnsi="Times New Roman" w:cs="Times New Roman"/>
          <w:sz w:val="28"/>
          <w:szCs w:val="28"/>
        </w:rPr>
        <w:t>: Мы можем написать ему письмо, в котором опишем, что нельзя делать во время прогулок во дворе. Можем нарисовать ему правила безопасного поведения во дворе (картинки – знаки).</w:t>
      </w:r>
    </w:p>
    <w:p w:rsidR="00910D6C" w:rsidRPr="00920D7E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920D7E">
        <w:rPr>
          <w:rFonts w:ascii="Times New Roman" w:hAnsi="Times New Roman" w:cs="Times New Roman"/>
          <w:sz w:val="28"/>
          <w:szCs w:val="28"/>
        </w:rPr>
        <w:t xml:space="preserve">- Правильно, молодцы. Давайте сначала обсудим, чем же опасны игры во дворе. Двор предназначен для игр детей, там должна быть оборудована безопасная площадка для игр детей. Может быть, и нет во дворе никаких опасностей, или же они есть? Если есть, то, какие опасности нас могут подстерегать во дворе? Я предлагаю вам поиграть в игру «Можно и нельзя». Я буду вам говорить правила, если так поступать </w:t>
      </w:r>
      <w:r w:rsidR="00920D7E" w:rsidRPr="00920D7E">
        <w:rPr>
          <w:rFonts w:ascii="Times New Roman" w:hAnsi="Times New Roman" w:cs="Times New Roman"/>
          <w:sz w:val="28"/>
          <w:szCs w:val="28"/>
        </w:rPr>
        <w:t>можно,</w:t>
      </w:r>
      <w:r w:rsidRPr="00920D7E">
        <w:rPr>
          <w:rFonts w:ascii="Times New Roman" w:hAnsi="Times New Roman" w:cs="Times New Roman"/>
          <w:sz w:val="28"/>
          <w:szCs w:val="28"/>
        </w:rPr>
        <w:t xml:space="preserve"> то вы хлопаете в ладоши, если так поступать нельзя – то вы качаете головой. Будьте внимательны:</w:t>
      </w:r>
    </w:p>
    <w:p w:rsidR="00910D6C" w:rsidRPr="00920D7E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920D7E">
        <w:rPr>
          <w:rFonts w:ascii="Times New Roman" w:hAnsi="Times New Roman" w:cs="Times New Roman"/>
          <w:sz w:val="28"/>
          <w:szCs w:val="28"/>
        </w:rPr>
        <w:t>Если я пойду гулять, буду в мячик я играть - (хлопки)</w:t>
      </w:r>
    </w:p>
    <w:p w:rsidR="00910D6C" w:rsidRPr="00920D7E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920D7E">
        <w:rPr>
          <w:rFonts w:ascii="Times New Roman" w:hAnsi="Times New Roman" w:cs="Times New Roman"/>
          <w:sz w:val="28"/>
          <w:szCs w:val="28"/>
        </w:rPr>
        <w:t>Если я пойду гулять, всюду буду залезать - (кивок головой)</w:t>
      </w:r>
    </w:p>
    <w:p w:rsidR="00910D6C" w:rsidRPr="00920D7E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920D7E">
        <w:rPr>
          <w:rFonts w:ascii="Times New Roman" w:hAnsi="Times New Roman" w:cs="Times New Roman"/>
          <w:sz w:val="28"/>
          <w:szCs w:val="28"/>
        </w:rPr>
        <w:t>Если я пойду гулять, буду у машин играть - (кивок головой)</w:t>
      </w:r>
    </w:p>
    <w:p w:rsidR="00910D6C" w:rsidRPr="00920D7E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920D7E">
        <w:rPr>
          <w:rFonts w:ascii="Times New Roman" w:hAnsi="Times New Roman" w:cs="Times New Roman"/>
          <w:sz w:val="28"/>
          <w:szCs w:val="28"/>
        </w:rPr>
        <w:t>Если я пойду гулять, буду младших обижать - (кивок головой)</w:t>
      </w:r>
    </w:p>
    <w:p w:rsidR="00910D6C" w:rsidRPr="00920D7E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920D7E">
        <w:rPr>
          <w:rFonts w:ascii="Times New Roman" w:hAnsi="Times New Roman" w:cs="Times New Roman"/>
          <w:sz w:val="28"/>
          <w:szCs w:val="28"/>
        </w:rPr>
        <w:t>Если я поду гулять я им буду помогать - (хлопки)</w:t>
      </w:r>
    </w:p>
    <w:p w:rsidR="00910D6C" w:rsidRPr="00920D7E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920D7E">
        <w:rPr>
          <w:rFonts w:ascii="Times New Roman" w:hAnsi="Times New Roman" w:cs="Times New Roman"/>
          <w:sz w:val="28"/>
          <w:szCs w:val="28"/>
        </w:rPr>
        <w:lastRenderedPageBreak/>
        <w:t>Если я пойду гулять, на стройке буду я играть – (кивок головой)</w:t>
      </w:r>
    </w:p>
    <w:p w:rsidR="00910D6C" w:rsidRPr="00920D7E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920D7E">
        <w:rPr>
          <w:rFonts w:ascii="Times New Roman" w:hAnsi="Times New Roman" w:cs="Times New Roman"/>
          <w:sz w:val="28"/>
          <w:szCs w:val="28"/>
        </w:rPr>
        <w:t>Если я пойду гулять, буду тихо и спокойно я играть – (хлопки)</w:t>
      </w:r>
    </w:p>
    <w:p w:rsidR="00910D6C" w:rsidRPr="00920D7E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920D7E">
        <w:rPr>
          <w:rFonts w:ascii="Times New Roman" w:hAnsi="Times New Roman" w:cs="Times New Roman"/>
          <w:sz w:val="28"/>
          <w:szCs w:val="28"/>
        </w:rPr>
        <w:t>- Молодцы, вы хорошо знаете правила поведения во время игр во дворе. Может кто – то хочет рассказать, как он гуляет во дворе и с кем, в какие игры играет.</w:t>
      </w:r>
    </w:p>
    <w:p w:rsidR="00910D6C" w:rsidRPr="00920D7E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920D7E">
        <w:rPr>
          <w:rFonts w:ascii="Times New Roman" w:hAnsi="Times New Roman" w:cs="Times New Roman"/>
          <w:sz w:val="28"/>
          <w:szCs w:val="28"/>
        </w:rPr>
        <w:t>(Дети рассказывают о своих играх, осуждение проблемных ситуаций в ходе детских рассказов)</w:t>
      </w:r>
    </w:p>
    <w:p w:rsidR="00910D6C" w:rsidRPr="00920D7E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920D7E">
        <w:rPr>
          <w:rFonts w:ascii="Times New Roman" w:hAnsi="Times New Roman" w:cs="Times New Roman"/>
          <w:sz w:val="28"/>
          <w:szCs w:val="28"/>
        </w:rPr>
        <w:t>- Ребята, вы все хорошо играете, правильно поступаете, но мы так и не решили какие же опасности нас могут подстерегать во дворе. Я предлагаю вам посмотреть на картинки и выбрать те, на которых изображены эти самые опасные ситуации.</w:t>
      </w:r>
    </w:p>
    <w:p w:rsidR="00910D6C" w:rsidRPr="00920D7E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920D7E">
        <w:rPr>
          <w:rFonts w:ascii="Times New Roman" w:hAnsi="Times New Roman" w:cs="Times New Roman"/>
          <w:sz w:val="28"/>
          <w:szCs w:val="28"/>
        </w:rPr>
        <w:t>(Дети выбирают картинки)</w:t>
      </w:r>
    </w:p>
    <w:p w:rsidR="00910D6C" w:rsidRPr="00495AF1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495AF1">
        <w:rPr>
          <w:rFonts w:ascii="Times New Roman" w:hAnsi="Times New Roman" w:cs="Times New Roman"/>
          <w:sz w:val="28"/>
          <w:szCs w:val="28"/>
        </w:rPr>
        <w:t>- Вы выбрали дорогу. Чем опасна дорога, ведь она не проходит через двор, а лишь соприкасается с ним.</w:t>
      </w:r>
    </w:p>
    <w:p w:rsidR="00910D6C" w:rsidRPr="00495AF1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495AF1">
        <w:rPr>
          <w:rFonts w:ascii="Times New Roman" w:hAnsi="Times New Roman" w:cs="Times New Roman"/>
          <w:sz w:val="28"/>
          <w:szCs w:val="28"/>
        </w:rPr>
        <w:t>Ответ детей: Во время игр мы можем выскочить на дорогу, может укатиться мяч на дорогу и т. д.</w:t>
      </w:r>
    </w:p>
    <w:p w:rsidR="00910D6C" w:rsidRPr="00495AF1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495AF1">
        <w:rPr>
          <w:rFonts w:ascii="Times New Roman" w:hAnsi="Times New Roman" w:cs="Times New Roman"/>
          <w:sz w:val="28"/>
          <w:szCs w:val="28"/>
        </w:rPr>
        <w:t>- Правильно, если рядом с домом находиться проезжая часть, то игры лучше устраивать подальше от неё, т. к. во время игр вы действительно можете выбежать на дорогу, а водитель не может мгновенно остановиться и служиться беда, травма…</w:t>
      </w:r>
    </w:p>
    <w:p w:rsidR="00910D6C" w:rsidRPr="00495AF1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495AF1">
        <w:rPr>
          <w:rFonts w:ascii="Times New Roman" w:hAnsi="Times New Roman" w:cs="Times New Roman"/>
          <w:sz w:val="28"/>
          <w:szCs w:val="28"/>
        </w:rPr>
        <w:t>-Почему вы выбрали картинку со стройкой, чем она так опасна?</w:t>
      </w:r>
    </w:p>
    <w:p w:rsidR="00910D6C" w:rsidRPr="00495AF1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495AF1">
        <w:rPr>
          <w:rFonts w:ascii="Times New Roman" w:hAnsi="Times New Roman" w:cs="Times New Roman"/>
          <w:sz w:val="28"/>
          <w:szCs w:val="28"/>
        </w:rPr>
        <w:t>Ответ детей: На стройке всегда находиться много строительных материалов, мы можем пораниться, может на нас сверху что – ни будь упасть и т. д….</w:t>
      </w:r>
    </w:p>
    <w:p w:rsidR="00910D6C" w:rsidRPr="00495AF1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495AF1">
        <w:rPr>
          <w:rFonts w:ascii="Times New Roman" w:hAnsi="Times New Roman" w:cs="Times New Roman"/>
          <w:sz w:val="28"/>
          <w:szCs w:val="28"/>
        </w:rPr>
        <w:t>- Правильно, стройка не место для игры, это очень опасно для здоровья. На стройке можно получить травму о строительные материалы: гвозди, доски, пилы, кирпичи и т. д. На стройке играть нельзя!</w:t>
      </w:r>
    </w:p>
    <w:p w:rsidR="00910D6C" w:rsidRPr="00495AF1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495AF1">
        <w:rPr>
          <w:rFonts w:ascii="Times New Roman" w:hAnsi="Times New Roman" w:cs="Times New Roman"/>
          <w:sz w:val="28"/>
          <w:szCs w:val="28"/>
        </w:rPr>
        <w:t>- Ребята, вы все правильно сказали, но не только эти опасности могут подстерегать вас во время игр во дворе. Я предлагаю вам вспомнить рассказ Осеевой «Обидчики» и объяснить, какая ещё неприятность с вами может случиться во дворе во время игр.</w:t>
      </w:r>
    </w:p>
    <w:p w:rsidR="00910D6C" w:rsidRPr="00495AF1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495AF1">
        <w:rPr>
          <w:rFonts w:ascii="Times New Roman" w:hAnsi="Times New Roman" w:cs="Times New Roman"/>
          <w:sz w:val="28"/>
          <w:szCs w:val="28"/>
        </w:rPr>
        <w:t>(повторное чтение рассказа Осеевой)</w:t>
      </w:r>
    </w:p>
    <w:p w:rsidR="00910D6C" w:rsidRPr="00495AF1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495AF1">
        <w:rPr>
          <w:rFonts w:ascii="Times New Roman" w:hAnsi="Times New Roman" w:cs="Times New Roman"/>
          <w:sz w:val="28"/>
          <w:szCs w:val="28"/>
        </w:rPr>
        <w:t>- Почему Толя жаловался маме? Почему ребята обижали Толю?</w:t>
      </w:r>
    </w:p>
    <w:p w:rsidR="00910D6C" w:rsidRPr="00495AF1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495AF1">
        <w:rPr>
          <w:rFonts w:ascii="Times New Roman" w:hAnsi="Times New Roman" w:cs="Times New Roman"/>
          <w:sz w:val="28"/>
          <w:szCs w:val="28"/>
        </w:rPr>
        <w:t>- Потому что он дразнил их, они его за это обижали.</w:t>
      </w:r>
    </w:p>
    <w:p w:rsidR="00910D6C" w:rsidRPr="00495AF1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495AF1">
        <w:rPr>
          <w:rFonts w:ascii="Times New Roman" w:hAnsi="Times New Roman" w:cs="Times New Roman"/>
          <w:sz w:val="28"/>
          <w:szCs w:val="28"/>
        </w:rPr>
        <w:t>- Что посоветовала мама сыну?</w:t>
      </w:r>
    </w:p>
    <w:p w:rsidR="00910D6C" w:rsidRPr="00495AF1" w:rsidRDefault="00910D6C" w:rsidP="00910D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95AF1">
        <w:rPr>
          <w:rFonts w:ascii="Times New Roman" w:hAnsi="Times New Roman" w:cs="Times New Roman"/>
          <w:sz w:val="28"/>
          <w:szCs w:val="28"/>
        </w:rPr>
        <w:lastRenderedPageBreak/>
        <w:t>- Она ему посоветовала не дразнить ребят.</w:t>
      </w:r>
    </w:p>
    <w:bookmarkEnd w:id="0"/>
    <w:p w:rsidR="00910D6C" w:rsidRPr="00495AF1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495AF1">
        <w:rPr>
          <w:rFonts w:ascii="Times New Roman" w:hAnsi="Times New Roman" w:cs="Times New Roman"/>
          <w:sz w:val="28"/>
          <w:szCs w:val="28"/>
        </w:rPr>
        <w:t xml:space="preserve">- Как вы думаете, а с вами может случиться, так </w:t>
      </w:r>
      <w:r w:rsidR="00495AF1" w:rsidRPr="00495AF1">
        <w:rPr>
          <w:rFonts w:ascii="Times New Roman" w:hAnsi="Times New Roman" w:cs="Times New Roman"/>
          <w:sz w:val="28"/>
          <w:szCs w:val="28"/>
        </w:rPr>
        <w:t>же,</w:t>
      </w:r>
      <w:r w:rsidRPr="00495AF1">
        <w:rPr>
          <w:rFonts w:ascii="Times New Roman" w:hAnsi="Times New Roman" w:cs="Times New Roman"/>
          <w:sz w:val="28"/>
          <w:szCs w:val="28"/>
        </w:rPr>
        <w:t xml:space="preserve"> как и с Толей. Если нет, то почему? Объясните.</w:t>
      </w:r>
    </w:p>
    <w:p w:rsidR="00910D6C" w:rsidRPr="00495AF1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495AF1">
        <w:rPr>
          <w:rFonts w:ascii="Times New Roman" w:hAnsi="Times New Roman" w:cs="Times New Roman"/>
          <w:sz w:val="28"/>
          <w:szCs w:val="28"/>
        </w:rPr>
        <w:t>Объяснения и доказательства детей….</w:t>
      </w:r>
    </w:p>
    <w:p w:rsidR="00910D6C" w:rsidRPr="00495AF1" w:rsidRDefault="00910D6C" w:rsidP="00910D6C">
      <w:pPr>
        <w:rPr>
          <w:rFonts w:ascii="Times New Roman" w:hAnsi="Times New Roman" w:cs="Times New Roman"/>
          <w:sz w:val="28"/>
          <w:szCs w:val="28"/>
        </w:rPr>
      </w:pPr>
      <w:r w:rsidRPr="00495AF1">
        <w:rPr>
          <w:rFonts w:ascii="Times New Roman" w:hAnsi="Times New Roman" w:cs="Times New Roman"/>
          <w:sz w:val="28"/>
          <w:szCs w:val="28"/>
        </w:rPr>
        <w:t>- Правильно, если ты вышел гулять во двор, ты должен знать, что нельзя обижать детей, нельзя драться с детьми, нельзя играть с незнакомыми детьми, старше вас по возрасту, так как игры с ними могут принести вам неприятности. Если знать и соблюдать правила, то игры во дворе принесут т</w:t>
      </w:r>
      <w:r w:rsidR="00495AF1" w:rsidRPr="00495AF1">
        <w:rPr>
          <w:rFonts w:ascii="Times New Roman" w:hAnsi="Times New Roman" w:cs="Times New Roman"/>
          <w:sz w:val="28"/>
          <w:szCs w:val="28"/>
        </w:rPr>
        <w:t xml:space="preserve">олько радость, удовольствие. </w:t>
      </w:r>
    </w:p>
    <w:p w:rsidR="00910D6C" w:rsidRPr="00495AF1" w:rsidRDefault="00910D6C" w:rsidP="00910D6C">
      <w:pPr>
        <w:rPr>
          <w:rFonts w:ascii="Times New Roman" w:hAnsi="Times New Roman" w:cs="Times New Roman"/>
          <w:sz w:val="28"/>
          <w:szCs w:val="28"/>
        </w:rPr>
      </w:pPr>
    </w:p>
    <w:p w:rsidR="00D24A66" w:rsidRPr="00495AF1" w:rsidRDefault="00D24A66" w:rsidP="00910D6C">
      <w:pPr>
        <w:rPr>
          <w:rFonts w:ascii="Times New Roman" w:hAnsi="Times New Roman" w:cs="Times New Roman"/>
          <w:sz w:val="28"/>
          <w:szCs w:val="28"/>
        </w:rPr>
      </w:pPr>
    </w:p>
    <w:sectPr w:rsidR="00D24A66" w:rsidRPr="0049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D6C"/>
    <w:rsid w:val="003A371F"/>
    <w:rsid w:val="00495AF1"/>
    <w:rsid w:val="00560FB7"/>
    <w:rsid w:val="00910D6C"/>
    <w:rsid w:val="00920D7E"/>
    <w:rsid w:val="00D24A66"/>
    <w:rsid w:val="00F0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55931"/>
  <w15:chartTrackingRefBased/>
  <w15:docId w15:val="{E9B23902-C6E6-4F4B-80BF-66C45BD9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5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s.i.r.o.p@mail.ru</cp:lastModifiedBy>
  <cp:revision>4</cp:revision>
  <cp:lastPrinted>2021-02-15T15:23:00Z</cp:lastPrinted>
  <dcterms:created xsi:type="dcterms:W3CDTF">2021-02-15T14:54:00Z</dcterms:created>
  <dcterms:modified xsi:type="dcterms:W3CDTF">2021-04-04T07:03:00Z</dcterms:modified>
</cp:coreProperties>
</file>