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40" w:rsidRPr="00BB4B98" w:rsidRDefault="002C3740" w:rsidP="00BB4B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6A6" w:rsidRDefault="002926A6" w:rsidP="00BB4B98">
      <w:pPr>
        <w:pStyle w:val="a3"/>
        <w:ind w:left="720"/>
      </w:pPr>
      <w:r>
        <w:t xml:space="preserve">                    </w:t>
      </w:r>
    </w:p>
    <w:p w:rsidR="00BB4B98" w:rsidRPr="002926A6" w:rsidRDefault="00A1405F" w:rsidP="00BB4B98">
      <w:pPr>
        <w:pStyle w:val="a3"/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2926A6" w:rsidRPr="002926A6">
        <w:rPr>
          <w:sz w:val="36"/>
          <w:szCs w:val="36"/>
        </w:rPr>
        <w:t xml:space="preserve"> Консультация для родителей.</w:t>
      </w:r>
    </w:p>
    <w:p w:rsidR="002926A6" w:rsidRDefault="002926A6" w:rsidP="00BB4B98">
      <w:pPr>
        <w:pStyle w:val="a3"/>
        <w:ind w:left="720"/>
      </w:pPr>
      <w:r>
        <w:t xml:space="preserve">    </w:t>
      </w:r>
    </w:p>
    <w:p w:rsidR="002926A6" w:rsidRPr="00120C8C" w:rsidRDefault="002926A6" w:rsidP="00BB4B98">
      <w:pPr>
        <w:pStyle w:val="a3"/>
        <w:ind w:left="720"/>
        <w:rPr>
          <w:b/>
          <w:sz w:val="48"/>
          <w:szCs w:val="48"/>
        </w:rPr>
      </w:pPr>
      <w:r w:rsidRPr="00120C8C">
        <w:rPr>
          <w:sz w:val="44"/>
          <w:szCs w:val="44"/>
        </w:rPr>
        <w:t xml:space="preserve">     </w:t>
      </w:r>
      <w:r w:rsidR="00120C8C" w:rsidRPr="00120C8C">
        <w:rPr>
          <w:sz w:val="44"/>
          <w:szCs w:val="44"/>
        </w:rPr>
        <w:t xml:space="preserve">          </w:t>
      </w:r>
      <w:r w:rsidR="00120C8C" w:rsidRPr="00120C8C">
        <w:rPr>
          <w:b/>
          <w:sz w:val="48"/>
          <w:szCs w:val="48"/>
        </w:rPr>
        <w:t>Безопасная дорога</w:t>
      </w:r>
      <w:r w:rsidRPr="00120C8C">
        <w:rPr>
          <w:b/>
          <w:sz w:val="48"/>
          <w:szCs w:val="48"/>
        </w:rPr>
        <w:t>!</w:t>
      </w:r>
    </w:p>
    <w:p w:rsidR="002926A6" w:rsidRDefault="002926A6" w:rsidP="00BB4B98">
      <w:pPr>
        <w:pStyle w:val="a3"/>
        <w:ind w:left="720"/>
        <w:rPr>
          <w:sz w:val="22"/>
          <w:szCs w:val="22"/>
        </w:rPr>
      </w:pPr>
      <w:r>
        <w:rPr>
          <w:sz w:val="40"/>
          <w:szCs w:val="40"/>
        </w:rPr>
        <w:t xml:space="preserve">                   </w:t>
      </w:r>
    </w:p>
    <w:p w:rsidR="002926A6" w:rsidRPr="002926A6" w:rsidRDefault="002926A6" w:rsidP="00BB4B98">
      <w:pPr>
        <w:pStyle w:val="a3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Воспитатель: </w:t>
      </w:r>
      <w:proofErr w:type="spellStart"/>
      <w:r>
        <w:rPr>
          <w:sz w:val="22"/>
          <w:szCs w:val="22"/>
        </w:rPr>
        <w:t>Крючкова</w:t>
      </w:r>
      <w:proofErr w:type="spellEnd"/>
      <w:r>
        <w:rPr>
          <w:sz w:val="22"/>
          <w:szCs w:val="22"/>
        </w:rPr>
        <w:t xml:space="preserve"> Наталья Викторовна.</w:t>
      </w:r>
    </w:p>
    <w:p w:rsidR="002926A6" w:rsidRDefault="002926A6" w:rsidP="00BB4B98">
      <w:pPr>
        <w:pStyle w:val="a3"/>
        <w:ind w:left="720"/>
      </w:pPr>
      <w:r>
        <w:t xml:space="preserve">                                </w:t>
      </w:r>
    </w:p>
    <w:p w:rsidR="00BB4B98" w:rsidRPr="008B26DD" w:rsidRDefault="002926A6" w:rsidP="002926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9591E0C" wp14:editId="77FED752">
            <wp:extent cx="5940425" cy="4455319"/>
            <wp:effectExtent l="0" t="0" r="3175" b="2540"/>
            <wp:docPr id="1" name="Рисунок 1" descr="https://ds04.infourok.ru/uploads/ex/10d7/0012c1fe-79bca46c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d7/0012c1fe-79bca46c/img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26DD" w:rsidRPr="008B26DD" w:rsidRDefault="008B26DD" w:rsidP="008B26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B26DD" w:rsidRDefault="008B26DD" w:rsidP="008B26DD"/>
    <w:p w:rsidR="00A1405F" w:rsidRDefault="00A1405F" w:rsidP="008B26DD"/>
    <w:p w:rsidR="00A1405F" w:rsidRDefault="00A1405F" w:rsidP="008B26DD"/>
    <w:p w:rsidR="00A1405F" w:rsidRDefault="00A1405F" w:rsidP="008B26DD"/>
    <w:p w:rsidR="00A1405F" w:rsidRPr="002926A6" w:rsidRDefault="00A1405F" w:rsidP="00A1405F">
      <w:pPr>
        <w:pStyle w:val="1"/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ru-RU"/>
        </w:rPr>
      </w:pPr>
      <w:r w:rsidRPr="002926A6">
        <w:rPr>
          <w:rFonts w:ascii="Times New Roman" w:eastAsia="Times New Roman" w:hAnsi="Times New Roman" w:cs="Times New Roman"/>
          <w:bCs/>
          <w:color w:val="000000"/>
          <w:kern w:val="36"/>
          <w:sz w:val="22"/>
          <w:szCs w:val="22"/>
          <w:lang w:eastAsia="ru-RU"/>
        </w:rPr>
        <w:lastRenderedPageBreak/>
        <w:t xml:space="preserve">В октябре 2005 года, согласно резолюции Генеральной Ассамблеи ООН, третье воскресенье ноября объявлено –Всемирным днем памяти жертв дорожно-транспортных аварий. Каждый год дорожно-транспортные происшествия уносят 1 миллионы жизней. </w:t>
      </w:r>
    </w:p>
    <w:p w:rsidR="00A1405F" w:rsidRPr="002926A6" w:rsidRDefault="00A1405F" w:rsidP="00A140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2926A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Каждый день на дорогах России гибнут дети.</w:t>
      </w:r>
    </w:p>
    <w:p w:rsidR="00A1405F" w:rsidRPr="002926A6" w:rsidRDefault="00A1405F" w:rsidP="00A1405F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2926A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Чаще всего причинами становятся: Переход через проезжую часть вне установленных для перехода местах </w:t>
      </w:r>
    </w:p>
    <w:p w:rsidR="00A1405F" w:rsidRPr="002926A6" w:rsidRDefault="00A1405F" w:rsidP="00A1405F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2926A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Неожиданный выход из-за движущихся или стоящих транспортных средств </w:t>
      </w:r>
    </w:p>
    <w:p w:rsidR="00A1405F" w:rsidRPr="002926A6" w:rsidRDefault="00A1405F" w:rsidP="00A1405F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2926A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Неподчинение сигналам светофора </w:t>
      </w:r>
    </w:p>
    <w:p w:rsidR="00A1405F" w:rsidRPr="002926A6" w:rsidRDefault="00A1405F" w:rsidP="00A1405F">
      <w:pPr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2926A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Игры на проезжей части или ходьба по ней при наличии тротуара.</w:t>
      </w:r>
    </w:p>
    <w:p w:rsidR="00A1405F" w:rsidRPr="002926A6" w:rsidRDefault="00A1405F" w:rsidP="00A1405F">
      <w:pPr>
        <w:pStyle w:val="a3"/>
        <w:ind w:left="720"/>
        <w:rPr>
          <w:sz w:val="22"/>
          <w:szCs w:val="22"/>
        </w:rPr>
      </w:pPr>
      <w:r w:rsidRPr="002926A6">
        <w:rPr>
          <w:sz w:val="22"/>
          <w:szCs w:val="22"/>
        </w:rPr>
        <w:t xml:space="preserve">Уважаемые </w:t>
      </w:r>
      <w:r w:rsidRPr="002926A6">
        <w:rPr>
          <w:rStyle w:val="a4"/>
          <w:b w:val="0"/>
          <w:sz w:val="22"/>
          <w:szCs w:val="22"/>
        </w:rPr>
        <w:t>родители</w:t>
      </w:r>
      <w:r w:rsidRPr="002926A6">
        <w:rPr>
          <w:b/>
          <w:sz w:val="22"/>
          <w:szCs w:val="22"/>
        </w:rPr>
        <w:t>!</w:t>
      </w:r>
      <w:r w:rsidRPr="002926A6">
        <w:rPr>
          <w:sz w:val="22"/>
          <w:szCs w:val="22"/>
        </w:rPr>
        <w:t xml:space="preserve"> Помните!</w:t>
      </w:r>
      <w:r>
        <w:rPr>
          <w:sz w:val="22"/>
          <w:szCs w:val="22"/>
        </w:rPr>
        <w:t xml:space="preserve"> </w:t>
      </w:r>
      <w:r w:rsidRPr="002926A6">
        <w:rPr>
          <w:sz w:val="22"/>
          <w:szCs w:val="22"/>
        </w:rPr>
        <w:t xml:space="preserve">Ребёнок учится законам дорог, беря пример с членов семьи и других взрослых. Особенно пример папы и мамы! </w:t>
      </w:r>
    </w:p>
    <w:p w:rsidR="00A1405F" w:rsidRPr="002926A6" w:rsidRDefault="00A1405F" w:rsidP="00A1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926A6">
        <w:rPr>
          <w:rFonts w:ascii="Times New Roman" w:eastAsia="Times New Roman" w:hAnsi="Times New Roman" w:cs="Times New Roman"/>
          <w:lang w:eastAsia="ru-RU"/>
        </w:rPr>
        <w:t>- Не спешите, переходите дорогу размеренным шагом.</w:t>
      </w:r>
    </w:p>
    <w:p w:rsidR="00A1405F" w:rsidRPr="002926A6" w:rsidRDefault="00A1405F" w:rsidP="00A1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926A6">
        <w:t>- Переходя дорогу, держите ребёнка за руку.</w:t>
      </w:r>
      <w:r w:rsidRPr="002926A6">
        <w:rPr>
          <w:rFonts w:ascii="Times New Roman" w:eastAsia="Times New Roman" w:hAnsi="Times New Roman" w:cs="Times New Roman"/>
          <w:lang w:eastAsia="ru-RU"/>
        </w:rPr>
        <w:t xml:space="preserve"> Прекратите разговор. Ребёнок должен привыкнуть, что при переходе дороги нужно сосредоточиться.</w:t>
      </w:r>
    </w:p>
    <w:p w:rsidR="00A1405F" w:rsidRPr="002926A6" w:rsidRDefault="00A1405F" w:rsidP="00A1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926A6">
        <w:rPr>
          <w:rFonts w:ascii="Times New Roman" w:eastAsia="Times New Roman" w:hAnsi="Times New Roman" w:cs="Times New Roman"/>
          <w:lang w:eastAsia="ru-RU"/>
        </w:rPr>
        <w:t>- Переходите дорогу только на зеленый сигнал светофора.</w:t>
      </w:r>
    </w:p>
    <w:p w:rsidR="00A1405F" w:rsidRPr="002926A6" w:rsidRDefault="00A1405F" w:rsidP="00A1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926A6">
        <w:rPr>
          <w:rFonts w:ascii="Times New Roman" w:eastAsia="Times New Roman" w:hAnsi="Times New Roman" w:cs="Times New Roman"/>
          <w:lang w:eastAsia="ru-RU"/>
        </w:rPr>
        <w:t>- Переходите дорогу только в местах, обозначенных дорожным знаком "Пешеходный переход".</w:t>
      </w:r>
    </w:p>
    <w:p w:rsidR="00A1405F" w:rsidRPr="002926A6" w:rsidRDefault="00A1405F" w:rsidP="00A1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926A6">
        <w:rPr>
          <w:rFonts w:ascii="Times New Roman" w:eastAsia="Times New Roman" w:hAnsi="Times New Roman" w:cs="Times New Roman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A1405F" w:rsidRPr="002926A6" w:rsidRDefault="00A1405F" w:rsidP="00A1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926A6">
        <w:rPr>
          <w:rFonts w:ascii="Times New Roman" w:eastAsia="Times New Roman" w:hAnsi="Times New Roman" w:cs="Times New Roman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A1405F" w:rsidRPr="002926A6" w:rsidRDefault="00A1405F" w:rsidP="00A1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926A6">
        <w:rPr>
          <w:rFonts w:ascii="Times New Roman" w:eastAsia="Times New Roman" w:hAnsi="Times New Roman" w:cs="Times New Roman"/>
          <w:lang w:eastAsia="ru-RU"/>
        </w:rPr>
        <w:t>- Не разрешайте детям играть вблизи дорог и на проезжей части улицы. Ребенок должен играть только во дворе под вашим наблюдением. И на дорогу выходить нельзя!</w:t>
      </w:r>
    </w:p>
    <w:p w:rsidR="00A1405F" w:rsidRPr="002926A6" w:rsidRDefault="00A1405F" w:rsidP="00A1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926A6">
        <w:rPr>
          <w:rFonts w:ascii="Times New Roman" w:eastAsia="Times New Roman" w:hAnsi="Times New Roman" w:cs="Times New Roman"/>
          <w:lang w:eastAsia="ru-RU"/>
        </w:rPr>
        <w:t>- 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</w:p>
    <w:p w:rsidR="00A1405F" w:rsidRPr="002926A6" w:rsidRDefault="00A1405F" w:rsidP="00A1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926A6">
        <w:rPr>
          <w:rFonts w:ascii="Times New Roman" w:eastAsia="Times New Roman" w:hAnsi="Times New Roman" w:cs="Times New Roman"/>
          <w:lang w:eastAsia="ru-RU"/>
        </w:rPr>
        <w:t>- Развивайте у ребенка зрительную память, внимание. Для этого создавайте дома игровые ситуации.</w:t>
      </w:r>
    </w:p>
    <w:p w:rsidR="00A1405F" w:rsidRPr="002926A6" w:rsidRDefault="00A1405F" w:rsidP="00A1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926A6">
        <w:rPr>
          <w:rFonts w:ascii="Times New Roman" w:eastAsia="Times New Roman" w:hAnsi="Times New Roman" w:cs="Times New Roman"/>
          <w:i/>
          <w:iCs/>
          <w:lang w:eastAsia="ru-RU"/>
        </w:rPr>
        <w:t>«</w:t>
      </w:r>
      <w:r w:rsidRPr="002926A6">
        <w:rPr>
          <w:rFonts w:ascii="Times New Roman" w:eastAsia="Times New Roman" w:hAnsi="Times New Roman" w:cs="Times New Roman"/>
          <w:iCs/>
          <w:lang w:eastAsia="ru-RU"/>
        </w:rPr>
        <w:t>Правила перевозки детей в автомобиле»</w:t>
      </w:r>
      <w:r w:rsidRPr="002926A6">
        <w:rPr>
          <w:rFonts w:ascii="Times New Roman" w:eastAsia="Times New Roman" w:hAnsi="Times New Roman" w:cs="Times New Roman"/>
          <w:lang w:eastAsia="ru-RU"/>
        </w:rPr>
        <w:t>.</w:t>
      </w:r>
    </w:p>
    <w:p w:rsidR="00A1405F" w:rsidRPr="002926A6" w:rsidRDefault="00A1405F" w:rsidP="00A1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926A6">
        <w:rPr>
          <w:rFonts w:ascii="Times New Roman" w:eastAsia="Times New Roman" w:hAnsi="Times New Roman" w:cs="Times New Roman"/>
          <w:lang w:eastAsia="ru-RU"/>
        </w:rPr>
        <w:t xml:space="preserve"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</w:t>
      </w:r>
      <w:r w:rsidRPr="002926A6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Pr="002926A6">
        <w:rPr>
          <w:rFonts w:ascii="Times New Roman" w:eastAsia="Times New Roman" w:hAnsi="Times New Roman" w:cs="Times New Roman"/>
          <w:iCs/>
          <w:lang w:eastAsia="ru-RU"/>
        </w:rPr>
        <w:t>чтобы ремень не был на уровне шеи</w:t>
      </w:r>
      <w:r w:rsidRPr="002926A6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2926A6">
        <w:rPr>
          <w:rFonts w:ascii="Times New Roman" w:eastAsia="Times New Roman" w:hAnsi="Times New Roman" w:cs="Times New Roman"/>
          <w:lang w:eastAsia="ru-RU"/>
        </w:rPr>
        <w:t>.</w:t>
      </w:r>
    </w:p>
    <w:p w:rsidR="00A1405F" w:rsidRPr="002926A6" w:rsidRDefault="00A1405F" w:rsidP="00A1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926A6">
        <w:t>-   Учите ребенка правильному выходу из автомобиля через правую дверь, которая находится со стороны тротуара.</w:t>
      </w:r>
    </w:p>
    <w:p w:rsidR="00A1405F" w:rsidRPr="002926A6" w:rsidRDefault="00A1405F" w:rsidP="00A140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2926A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Пешеход, водитель, пассажир — люди, от поведения которых зависит</w:t>
      </w:r>
      <w:r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жизнь и</w:t>
      </w:r>
      <w:r w:rsidRPr="002926A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порядок на дорогах.</w:t>
      </w:r>
      <w:r w:rsidRPr="002926A6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</w:t>
      </w:r>
      <w:r w:rsidRPr="002926A6">
        <w:rPr>
          <w:rFonts w:ascii="Times New Roman" w:eastAsia="Times New Roman" w:hAnsi="Times New Roman" w:cs="Times New Roman"/>
          <w:bCs/>
          <w:kern w:val="36"/>
          <w:lang w:eastAsia="ru-RU"/>
        </w:rPr>
        <w:br/>
      </w:r>
      <w:r w:rsidRPr="002926A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        Будьте внимательны на дорогах!</w:t>
      </w:r>
    </w:p>
    <w:p w:rsidR="00A1405F" w:rsidRDefault="00A1405F" w:rsidP="008B26DD"/>
    <w:sectPr w:rsidR="00A1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C86"/>
    <w:multiLevelType w:val="multilevel"/>
    <w:tmpl w:val="324E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DD"/>
    <w:rsid w:val="00101600"/>
    <w:rsid w:val="00120C8C"/>
    <w:rsid w:val="001447F1"/>
    <w:rsid w:val="002926A6"/>
    <w:rsid w:val="002C3740"/>
    <w:rsid w:val="008B26DD"/>
    <w:rsid w:val="00A1405F"/>
    <w:rsid w:val="00BB4B98"/>
    <w:rsid w:val="00D1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27E35-6172-45FD-81F4-42A61D25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6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6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B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369AC-062D-4C28-885D-61003CF2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Agent 007</cp:lastModifiedBy>
  <cp:revision>6</cp:revision>
  <dcterms:created xsi:type="dcterms:W3CDTF">2021-03-18T14:36:00Z</dcterms:created>
  <dcterms:modified xsi:type="dcterms:W3CDTF">2021-03-19T07:22:00Z</dcterms:modified>
</cp:coreProperties>
</file>