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ED" w:rsidRPr="00543759" w:rsidRDefault="00543759" w:rsidP="00543759">
      <w:pPr>
        <w:pStyle w:val="a3"/>
        <w:shd w:val="clear" w:color="auto" w:fill="FFFFFF" w:themeFill="background1"/>
        <w:spacing w:before="169" w:beforeAutospacing="0" w:after="169" w:afterAutospacing="0"/>
        <w:ind w:firstLine="708"/>
        <w:jc w:val="center"/>
        <w:rPr>
          <w:color w:val="002060"/>
          <w:u w:val="single"/>
        </w:rPr>
      </w:pPr>
      <w:r w:rsidRPr="00543759">
        <w:rPr>
          <w:color w:val="002060"/>
          <w:u w:val="single"/>
        </w:rPr>
        <w:t>«Развитие певческих навыков детей дошкольного возраста».</w:t>
      </w:r>
    </w:p>
    <w:p w:rsidR="00F03361" w:rsidRPr="00AB17ED" w:rsidRDefault="00F03361" w:rsidP="00AB17ED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t>В процессе музыкального воспитания детей дошкольного возраста решается множество воспитательно-образовательных задач. Одной из основных является развитие музыкальных и творческих способностей детей в различных видах музыкальной деятельности: восприятия и исполнительства, (певческой деятельности, игры на музыкальных инструментах, музыкально-ритмической деятельности).</w:t>
      </w:r>
    </w:p>
    <w:p w:rsidR="00F03361" w:rsidRPr="00AB17ED" w:rsidRDefault="00F03361" w:rsidP="00AB17ED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t>Одним из интересных, доступных видов деятельности для детей всегда являлась певческая деятельность, так как каждый человек с самого рождения обладает готовым «музыкальным инструментом», а именно певческим голосом.</w:t>
      </w:r>
    </w:p>
    <w:p w:rsidR="00F03361" w:rsidRPr="00AB17ED" w:rsidRDefault="00F03361" w:rsidP="00AB17ED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t>Обучение детей пению – одна из самых сложных задач, требующих от музыкальных руководителей высокого профессионализма. К сожалению, в последние годы в детских садах развитию детского голоса уделяется мало внимания. При подготовке к праздникам основной акцент ставится на постановке ярких, зрелищных номеров и разучивания эффектных, современных песен, соответствующих сценарию, но никак не возможностям ребёнка. Из этого вытекает </w:t>
      </w:r>
      <w:r w:rsidRPr="00AB17ED">
        <w:rPr>
          <w:rStyle w:val="a4"/>
          <w:color w:val="000000"/>
        </w:rPr>
        <w:t>проблема</w:t>
      </w:r>
      <w:r w:rsidRPr="00AB17ED">
        <w:rPr>
          <w:color w:val="000000"/>
        </w:rPr>
        <w:t> формирования качественного звучания детского голоса во время пения в дошкольном возрасте. Затрагиваемая проблема важна ещё и потому, что связана с поиском новых путей эстетического воспитания ребёнка средствами музыки через самый доступный и активный вид музыкальной деятельности, каковым является пение.</w:t>
      </w:r>
    </w:p>
    <w:p w:rsidR="00F03361" w:rsidRPr="00AB17ED" w:rsidRDefault="00F03361" w:rsidP="00AB17ED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t>Наша задача состоит в том, чтобы сделать процесс обучения занимательным и интересным.</w:t>
      </w:r>
    </w:p>
    <w:p w:rsidR="00F03361" w:rsidRPr="00AB17ED" w:rsidRDefault="00F03361" w:rsidP="00AB17ED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t>В целом на музыкальном занятии применяется целый комплекс методов, которые усложняются в зависимости от поставленных задач и возрастных возможностей детей. Если вначале чаще применяются приёмы, предусматривающие действия по показу, то постепенно детей подводят к самостоятельным, творческим действиям, но как сделать так, чтобы детям было всегда интересно?</w:t>
      </w:r>
    </w:p>
    <w:p w:rsidR="00F03361" w:rsidRPr="00AB17ED" w:rsidRDefault="00F03361" w:rsidP="00AB17ED">
      <w:pPr>
        <w:pStyle w:val="a3"/>
        <w:shd w:val="clear" w:color="auto" w:fill="FFFFFF" w:themeFill="background1"/>
        <w:spacing w:before="169" w:beforeAutospacing="0" w:after="169" w:afterAutospacing="0"/>
        <w:jc w:val="center"/>
        <w:rPr>
          <w:color w:val="7030A0"/>
          <w:u w:val="single"/>
        </w:rPr>
      </w:pPr>
      <w:r w:rsidRPr="00AB17ED">
        <w:rPr>
          <w:color w:val="7030A0"/>
          <w:u w:val="single"/>
        </w:rPr>
        <w:t>Целостный подход к музыкальному воспитанию предполагает развитие специальных музыкальных способностей:</w:t>
      </w:r>
    </w:p>
    <w:p w:rsidR="00F03361" w:rsidRPr="00AB17ED" w:rsidRDefault="00F03361" w:rsidP="00F03361">
      <w:pPr>
        <w:pStyle w:val="a3"/>
        <w:shd w:val="clear" w:color="auto" w:fill="FFFFFF" w:themeFill="background1"/>
        <w:spacing w:before="169" w:beforeAutospacing="0" w:after="169" w:afterAutospacing="0"/>
        <w:rPr>
          <w:color w:val="000000"/>
        </w:rPr>
      </w:pPr>
      <w:r w:rsidRPr="00AB17ED">
        <w:rPr>
          <w:color w:val="000000"/>
        </w:rPr>
        <w:t xml:space="preserve">– мелодический, </w:t>
      </w:r>
      <w:proofErr w:type="spellStart"/>
      <w:r w:rsidRPr="00AB17ED">
        <w:rPr>
          <w:color w:val="000000"/>
        </w:rPr>
        <w:t>звуковысотный</w:t>
      </w:r>
      <w:proofErr w:type="spellEnd"/>
      <w:r w:rsidRPr="00AB17ED">
        <w:rPr>
          <w:color w:val="000000"/>
        </w:rPr>
        <w:t xml:space="preserve"> слух,</w:t>
      </w:r>
    </w:p>
    <w:p w:rsidR="00F03361" w:rsidRPr="00AB17ED" w:rsidRDefault="00F03361" w:rsidP="00F03361">
      <w:pPr>
        <w:pStyle w:val="a3"/>
        <w:shd w:val="clear" w:color="auto" w:fill="FFFFFF" w:themeFill="background1"/>
        <w:spacing w:before="169" w:beforeAutospacing="0" w:after="169" w:afterAutospacing="0"/>
        <w:rPr>
          <w:color w:val="000000"/>
        </w:rPr>
      </w:pPr>
      <w:r w:rsidRPr="00AB17ED">
        <w:rPr>
          <w:color w:val="000000"/>
        </w:rPr>
        <w:t>– ритмический слух,</w:t>
      </w:r>
    </w:p>
    <w:p w:rsidR="00F03361" w:rsidRPr="00AB17ED" w:rsidRDefault="00F03361" w:rsidP="00F03361">
      <w:pPr>
        <w:pStyle w:val="a3"/>
        <w:shd w:val="clear" w:color="auto" w:fill="FFFFFF" w:themeFill="background1"/>
        <w:spacing w:before="169" w:beforeAutospacing="0" w:after="169" w:afterAutospacing="0"/>
        <w:rPr>
          <w:color w:val="000000"/>
        </w:rPr>
      </w:pPr>
      <w:r w:rsidRPr="00AB17ED">
        <w:rPr>
          <w:color w:val="000000"/>
        </w:rPr>
        <w:t>– чувство лада,</w:t>
      </w:r>
    </w:p>
    <w:p w:rsidR="00F03361" w:rsidRPr="00AB17ED" w:rsidRDefault="00F03361" w:rsidP="00F03361">
      <w:pPr>
        <w:pStyle w:val="a3"/>
        <w:shd w:val="clear" w:color="auto" w:fill="FFFFFF" w:themeFill="background1"/>
        <w:spacing w:before="169" w:beforeAutospacing="0" w:after="169" w:afterAutospacing="0"/>
        <w:rPr>
          <w:color w:val="000000"/>
        </w:rPr>
      </w:pPr>
      <w:r w:rsidRPr="00AB17ED">
        <w:rPr>
          <w:color w:val="000000"/>
        </w:rPr>
        <w:t>– выразительные интонации в пении,</w:t>
      </w:r>
    </w:p>
    <w:p w:rsidR="00F03361" w:rsidRPr="00AB17ED" w:rsidRDefault="00F03361" w:rsidP="00F03361">
      <w:pPr>
        <w:pStyle w:val="a3"/>
        <w:shd w:val="clear" w:color="auto" w:fill="FFFFFF" w:themeFill="background1"/>
        <w:spacing w:before="169" w:beforeAutospacing="0" w:after="169" w:afterAutospacing="0"/>
        <w:rPr>
          <w:color w:val="000000"/>
        </w:rPr>
      </w:pPr>
      <w:r w:rsidRPr="00AB17ED">
        <w:rPr>
          <w:color w:val="000000"/>
        </w:rPr>
        <w:t xml:space="preserve">– мимику и движения в </w:t>
      </w:r>
      <w:proofErr w:type="spellStart"/>
      <w:r w:rsidRPr="00AB17ED">
        <w:rPr>
          <w:color w:val="000000"/>
        </w:rPr>
        <w:t>инсценировании</w:t>
      </w:r>
      <w:proofErr w:type="spellEnd"/>
      <w:r w:rsidRPr="00AB17ED">
        <w:rPr>
          <w:color w:val="000000"/>
        </w:rPr>
        <w:t>,</w:t>
      </w:r>
    </w:p>
    <w:p w:rsidR="00F03361" w:rsidRPr="00AB17ED" w:rsidRDefault="00F03361" w:rsidP="00F03361">
      <w:pPr>
        <w:pStyle w:val="a3"/>
        <w:shd w:val="clear" w:color="auto" w:fill="FFFFFF" w:themeFill="background1"/>
        <w:spacing w:before="169" w:beforeAutospacing="0" w:after="169" w:afterAutospacing="0"/>
        <w:rPr>
          <w:color w:val="000000"/>
        </w:rPr>
      </w:pPr>
      <w:r w:rsidRPr="00AB17ED">
        <w:rPr>
          <w:color w:val="000000"/>
        </w:rPr>
        <w:t xml:space="preserve">– освоение </w:t>
      </w:r>
      <w:proofErr w:type="gramStart"/>
      <w:r w:rsidRPr="00AB17ED">
        <w:rPr>
          <w:color w:val="000000"/>
        </w:rPr>
        <w:t>ритмических и танцевальных движений</w:t>
      </w:r>
      <w:proofErr w:type="gramEnd"/>
      <w:r w:rsidRPr="00AB17ED">
        <w:rPr>
          <w:color w:val="000000"/>
        </w:rPr>
        <w:t>,</w:t>
      </w:r>
    </w:p>
    <w:p w:rsidR="00F03361" w:rsidRPr="00AB17ED" w:rsidRDefault="00F03361" w:rsidP="00F03361">
      <w:pPr>
        <w:pStyle w:val="a3"/>
        <w:shd w:val="clear" w:color="auto" w:fill="FFFFFF" w:themeFill="background1"/>
        <w:spacing w:before="169" w:beforeAutospacing="0" w:after="169" w:afterAutospacing="0"/>
        <w:rPr>
          <w:color w:val="000000"/>
        </w:rPr>
      </w:pPr>
      <w:r w:rsidRPr="00AB17ED">
        <w:rPr>
          <w:color w:val="000000"/>
        </w:rPr>
        <w:t>– элементы творчества в исполнительской и продуктивной музыкальной деятельности,</w:t>
      </w:r>
    </w:p>
    <w:p w:rsidR="00F03361" w:rsidRPr="00AB17ED" w:rsidRDefault="00F03361" w:rsidP="00F03361">
      <w:pPr>
        <w:pStyle w:val="a3"/>
        <w:shd w:val="clear" w:color="auto" w:fill="FFFFFF" w:themeFill="background1"/>
        <w:spacing w:before="169" w:beforeAutospacing="0" w:after="169" w:afterAutospacing="0"/>
        <w:rPr>
          <w:color w:val="000000"/>
        </w:rPr>
      </w:pPr>
      <w:r w:rsidRPr="00AB17ED">
        <w:rPr>
          <w:color w:val="000000"/>
        </w:rPr>
        <w:t>Песенный репертуар включает в себя два аспекта:</w:t>
      </w:r>
    </w:p>
    <w:p w:rsidR="00F03361" w:rsidRPr="00AB17ED" w:rsidRDefault="00F03361" w:rsidP="00F03361">
      <w:pPr>
        <w:pStyle w:val="a3"/>
        <w:shd w:val="clear" w:color="auto" w:fill="FFFFFF" w:themeFill="background1"/>
        <w:spacing w:before="169" w:beforeAutospacing="0" w:after="169" w:afterAutospacing="0"/>
        <w:rPr>
          <w:color w:val="000000"/>
        </w:rPr>
      </w:pPr>
      <w:r w:rsidRPr="00AB17ED">
        <w:rPr>
          <w:color w:val="000000"/>
        </w:rPr>
        <w:t>– упражнения для развития певческого голоса и слуха;</w:t>
      </w:r>
    </w:p>
    <w:p w:rsidR="00F03361" w:rsidRPr="00AB17ED" w:rsidRDefault="00F03361" w:rsidP="00F03361">
      <w:pPr>
        <w:pStyle w:val="a3"/>
        <w:shd w:val="clear" w:color="auto" w:fill="FFFFFF" w:themeFill="background1"/>
        <w:spacing w:before="169" w:beforeAutospacing="0" w:after="169" w:afterAutospacing="0"/>
        <w:rPr>
          <w:color w:val="000000"/>
        </w:rPr>
      </w:pPr>
      <w:r w:rsidRPr="00AB17ED">
        <w:rPr>
          <w:color w:val="000000"/>
        </w:rPr>
        <w:t>– песни для различных видов музыкальной деятельности.</w:t>
      </w:r>
    </w:p>
    <w:p w:rsidR="00F03361" w:rsidRPr="00AB17ED" w:rsidRDefault="00F03361" w:rsidP="00F03361">
      <w:pPr>
        <w:pStyle w:val="a3"/>
        <w:shd w:val="clear" w:color="auto" w:fill="FFFFFF" w:themeFill="background1"/>
        <w:spacing w:before="169" w:beforeAutospacing="0" w:after="169" w:afterAutospacing="0"/>
        <w:rPr>
          <w:color w:val="002060"/>
          <w:u w:val="single"/>
        </w:rPr>
      </w:pPr>
      <w:r w:rsidRPr="00AB17ED">
        <w:rPr>
          <w:color w:val="002060"/>
          <w:u w:val="single"/>
        </w:rPr>
        <w:t>Целью певческих упражнений, т.е. распевания является развитие певческой техники и музыкального слуха.</w:t>
      </w:r>
    </w:p>
    <w:p w:rsidR="00F03361" w:rsidRPr="00AB17ED" w:rsidRDefault="00F03361" w:rsidP="00AB17ED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lastRenderedPageBreak/>
        <w:t>Музыка может быть подобрана так интересно и образно, что объяснит всё сама, без скучных монологов-пояснений.</w:t>
      </w:r>
    </w:p>
    <w:p w:rsidR="00F03361" w:rsidRPr="00AB17ED" w:rsidRDefault="00F03361" w:rsidP="00AB17ED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t>Помимо чувства ритма, в певческой деятельности отрабатывается тонкое восприятие образов, координация слухового и двигательного анализаторов, развивается выразительность движений при передаче музыкально-игрового образа.</w:t>
      </w:r>
    </w:p>
    <w:p w:rsidR="00F03361" w:rsidRPr="00F03361" w:rsidRDefault="00F03361" w:rsidP="00AB17ED">
      <w:pPr>
        <w:shd w:val="clear" w:color="auto" w:fill="FFFFFF" w:themeFill="background1"/>
        <w:spacing w:before="169" w:after="169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Обучая малышей пению, нужно учитывать, что голосовой аппарат ребёнка хрупкий, нежный, непрерывно растёт в соответствии с развитием всего организма ребёнка. Поэтому необходимо не только владеть методикой обучения пению, но и беречь голос ребёнка, использовать такие приёмы вокальной техники, которые наиболее эффективно способствуют развитию детского голоса. Системная работа позволяет учесть физиологические и вокальные особенности каждого ребёнка, поэтому </w:t>
      </w:r>
      <w:r w:rsidRPr="00C918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приоритетным</w:t>
      </w: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работе считаем индивидуально-дифференцированный подход к способностям каждого ребёнка.</w:t>
      </w:r>
    </w:p>
    <w:p w:rsidR="00F03361" w:rsidRPr="00F03361" w:rsidRDefault="00F03361" w:rsidP="00AB17ED">
      <w:pPr>
        <w:shd w:val="clear" w:color="auto" w:fill="FFFFFF" w:themeFill="background1"/>
        <w:spacing w:before="169" w:after="169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Вначале работы над напевностью звучания на основе элементарного овладения </w:t>
      </w:r>
      <w:r w:rsidRPr="00AB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певческим дыханием</w:t>
      </w: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существенно влияет на чистоту и красоту звука, выразительность исполнения. Это сложный и длительный процесс, поэтому на начальном этапе обучения он сводится к овладению плавным и равномерным вдохом, и выдохом, не прерывающим музыкальную фразу. Такой выдох во многом зависит от верно взятого дыхания. </w:t>
      </w:r>
      <w:r w:rsidRPr="00C91876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Очень важно научить ребенка правильно и в нужном месте брать дыхание. Необходимо, чтобы ребенок понял, что от него хотят.</w:t>
      </w:r>
      <w:r w:rsidRPr="00AB1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детей спокойному вдоху, не перегруженному воздухом, без участия плеч помогают упражнения из дыхательной гимнастики А.Н. </w:t>
      </w:r>
      <w:proofErr w:type="spellStart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Стрельниковой</w:t>
      </w:r>
      <w:proofErr w:type="spellEnd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proofErr w:type="spellStart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Резиночка</w:t>
      </w:r>
      <w:proofErr w:type="spellEnd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», «Воздушный шарик», «Насос», «Кошка» и другие.</w:t>
      </w:r>
    </w:p>
    <w:p w:rsidR="00F03361" w:rsidRPr="00F03361" w:rsidRDefault="00F03361" w:rsidP="00AB17ED">
      <w:pPr>
        <w:shd w:val="clear" w:color="auto" w:fill="FFFFFF" w:themeFill="background1"/>
        <w:spacing w:before="169" w:after="169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правильного звукообразования большое значение имеет четкая работа голосового аппарата (нижней челюсти, губ, мягкого неба с маленьким язычком), поэтому для достижения этой цели на каждом занятии используется разминка – артикуляционная гимнастика по методике Емельянова В.В. Эти упражнения не только развивают певческий голос, но и способствуют его охране, укрепляют здоровье ребенка.</w:t>
      </w:r>
    </w:p>
    <w:p w:rsidR="00F03361" w:rsidRPr="00F03361" w:rsidRDefault="00F03361" w:rsidP="00F03361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F03361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В артикуляционную гимнастику входит:</w:t>
      </w:r>
    </w:p>
    <w:p w:rsidR="00F03361" w:rsidRPr="00F03361" w:rsidRDefault="00F03361" w:rsidP="00F03361">
      <w:pPr>
        <w:numPr>
          <w:ilvl w:val="0"/>
          <w:numId w:val="1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языком (покусать кончик языка, пожевать язык попеременно левыми и правыми боковыми зубами, пощелкать язычком в разной позиции, вытянуть язык, свернуть в трубочку и т.д.);</w:t>
      </w:r>
    </w:p>
    <w:p w:rsidR="00F03361" w:rsidRPr="00F03361" w:rsidRDefault="00F03361" w:rsidP="00F03361">
      <w:pPr>
        <w:numPr>
          <w:ilvl w:val="0"/>
          <w:numId w:val="1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с губами (покусать зубами нижнюю и верхнюю губу, оттопырить нижнюю губу, придав лицу обиженное выражение, поднять верхнюю губу, открыв верхние зубы, придав лицу выражение улыбки);</w:t>
      </w:r>
    </w:p>
    <w:p w:rsidR="00F03361" w:rsidRPr="00F03361" w:rsidRDefault="00F03361" w:rsidP="00F03361">
      <w:pPr>
        <w:numPr>
          <w:ilvl w:val="0"/>
          <w:numId w:val="1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 лица от корней волос до шеи собственными пальцами.</w:t>
      </w:r>
    </w:p>
    <w:p w:rsidR="00F03361" w:rsidRPr="00F03361" w:rsidRDefault="00F03361" w:rsidP="00F03361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артикуляцию детям интересны, доступны, т.к. проводятся в игровой форме.</w:t>
      </w:r>
    </w:p>
    <w:p w:rsidR="00F03361" w:rsidRPr="00F03361" w:rsidRDefault="00F03361" w:rsidP="00F03361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Интонационно–фонетические упражнения, помогают преодолеть дефекты речи, выравнивание гласных и согласных звуков. В этом нам помогают упражнения из ряда гласных с целью их выравнивания, один гласный звук следует, как бы вливать в другой плавно, без толчка (</w:t>
      </w:r>
      <w:proofErr w:type="spellStart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уууаааооо</w:t>
      </w:r>
      <w:proofErr w:type="spellEnd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). Пение гласных в той или иной последовательности преследует определенную цель в зависимости от того, на какое тембровое звучание нужно настроить голос.</w:t>
      </w:r>
    </w:p>
    <w:p w:rsidR="00F03361" w:rsidRPr="00F03361" w:rsidRDefault="00F03361" w:rsidP="00AB17ED">
      <w:pPr>
        <w:shd w:val="clear" w:color="auto" w:fill="FFFFFF" w:themeFill="background1"/>
        <w:spacing w:before="169" w:after="169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формирования звучания детского голоса ближе к фальцетному звучанию следует использовать гласные звуки [у], [о], [а] (среди которых гласный [у] наиболее предпочтителен).</w:t>
      </w:r>
    </w:p>
    <w:p w:rsidR="00F03361" w:rsidRPr="00F03361" w:rsidRDefault="00F03361" w:rsidP="00AB17ED">
      <w:pPr>
        <w:shd w:val="clear" w:color="auto" w:fill="FFFFFF" w:themeFill="background1"/>
        <w:spacing w:before="169" w:after="169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практической работе с детьми за основу певческой артикуляции принято расположение губ в полуулыбке. При таком расположении гортань поднимается, голосовые связки работают в более тонком режиме, голос звучит легко, светло. Расположение губ в полуулыбке способствует нахождению близкой вокальной позиции, которая характеризует правильное звукообразование. Особое внимание необходимо обращать на раскрепощение подбородка. ”Проверка” осуществляется открыванием рта руками, приложенными к щекам (пальцы сквозь щеки лежат на нижних зубах), при этом звучит гласный звук [у].</w:t>
      </w:r>
    </w:p>
    <w:p w:rsidR="00F03361" w:rsidRPr="00F03361" w:rsidRDefault="00F03361" w:rsidP="00543759">
      <w:pPr>
        <w:shd w:val="clear" w:color="auto" w:fill="FFFFFF" w:themeFill="background1"/>
        <w:spacing w:before="169" w:after="169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руками – обязательное условие на занятиях. Руки “отвечают” за определенные участки коры головного мозга. Они помогают осуществить музыкальные действия более осмысленно, эстетично, выразительно и разнообразно, что позволяет достичь успехов даже с самыми слабыми детьми. На занятиях создаю ситуации, когда ребенок обязательно начинает работать руками. Руки внизу – низкий звук, вверху – высокий, руки совершают отрывистые движения – звук отрывистый на стаккато, мягкие движения рук – плавный звук. Этот прием помогает детям сознательно управлять процессом </w:t>
      </w:r>
      <w:proofErr w:type="spellStart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. Так как сюда входит показатель музыкального слуха, чтобы проверить способность детей различать звуки в пределах терции, используется игра “Бубенчики”, а игра “Лесенка” – для определения направления мелодии.</w:t>
      </w:r>
    </w:p>
    <w:p w:rsidR="00F03361" w:rsidRPr="00F03361" w:rsidRDefault="00F03361" w:rsidP="00543759">
      <w:pPr>
        <w:shd w:val="clear" w:color="auto" w:fill="FFFFFF" w:themeFill="background1"/>
        <w:spacing w:before="169" w:after="169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музыкально-педагогической деятельности является научить ребенка петь хорошо, четко, внятно, с любовью и настроением, с большой самоотдачей, т. е. наиболее ярко выразить свои чувства в песне.</w:t>
      </w:r>
    </w:p>
    <w:p w:rsidR="00F03361" w:rsidRPr="00F03361" w:rsidRDefault="00F03361" w:rsidP="00F03361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Считается, что уровень развития музыкальных способностей детей зависит от уровня их природных данных. Наличие музыкальных способностей (музыкальная память, ритм, </w:t>
      </w:r>
      <w:proofErr w:type="spellStart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звукоизвлечение</w:t>
      </w:r>
      <w:proofErr w:type="spellEnd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) не определяет в дальнейшем степень культуры человека. Любые способности, даже самые слабые данные, можно развивать до высокой степени.</w:t>
      </w:r>
    </w:p>
    <w:p w:rsidR="00F03361" w:rsidRPr="00F03361" w:rsidRDefault="00F03361" w:rsidP="00F03361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u w:val="single"/>
        </w:rPr>
      </w:pPr>
      <w:r w:rsidRPr="00F03361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u w:val="single"/>
        </w:rPr>
        <w:t>В процессе разучивания песни можно пользоваться следующими методическими приемами: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вслух и про себя (по куплетам).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«Эхо» (тихо, громко).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«Цепочка» (поочередное пение).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с закрытым ртом.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нараспев слогов.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Поем первый слог («настройщик»).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«М…» с переходом </w:t>
      </w:r>
      <w:proofErr w:type="gramStart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«а…».</w:t>
      </w:r>
    </w:p>
    <w:p w:rsidR="00F03361" w:rsidRPr="00F03361" w:rsidRDefault="00F03361" w:rsidP="00AB17ED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по сигналу (флажок, цветок).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по «секрету» (шепотом).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Пение, транспонируя мелодию («Лесенка»).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Скороговорки.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Пение </w:t>
      </w:r>
      <w:proofErr w:type="spellStart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a-capella</w:t>
      </w:r>
      <w:proofErr w:type="spellEnd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361" w:rsidRPr="00F03361" w:rsidRDefault="00F03361" w:rsidP="00F03361">
      <w:pPr>
        <w:numPr>
          <w:ilvl w:val="0"/>
          <w:numId w:val="2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Сольное и ансамблевое пение.</w:t>
      </w:r>
    </w:p>
    <w:p w:rsidR="00F03361" w:rsidRPr="00F03361" w:rsidRDefault="00F03361" w:rsidP="00F03361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голосовым связкам детей нужно относиться бережно, не допускать, чтобы дети кричали, напрягали и не берегли голос, не форсировали звук во время пения, следили за плавным </w:t>
      </w: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голосоведением. Поэтому провожу соответствующую работу с воспитателями и родителями: объясняю им вред </w:t>
      </w:r>
      <w:proofErr w:type="gramStart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крикливого</w:t>
      </w:r>
      <w:proofErr w:type="gramEnd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пения, громкого разговора, особенно на улице в холодную, сырую погоду. Крик и шум портит голос детей, притупляет слух и отрицательно влияет на их нервную систему. Большое внимание уделяю подготовке голосового аппарата. Голосовые связки требуют к себе бережного отно</w:t>
      </w:r>
      <w:r w:rsidR="00AB17ED"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шения. Охране детского голоса </w:t>
      </w: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уделяю в своей работе достаточное внимание: слежу за тем, чтобы дети не перегружали голос, связки, не форсировали звук во время пения, следили за плавным голосоведением.</w:t>
      </w:r>
    </w:p>
    <w:p w:rsidR="00F03361" w:rsidRPr="00AB17ED" w:rsidRDefault="00F03361" w:rsidP="00AB17ED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t xml:space="preserve">Дети старшего дошкольного возраста имеют устойчивый интерес к песне, умеют эмоционально исполнять ее, правильно передают мелодию, поют индивидуально, подгруппами и коллективно, изъявляют желание участвовать в концертах, используют песню в самостоятельной деятельности. Многие мои воспитанники учатся в музыкальных школах, успешно обучаются в музыкальном училище им. Л.П. </w:t>
      </w:r>
      <w:proofErr w:type="spellStart"/>
      <w:r w:rsidRPr="00AB17ED">
        <w:rPr>
          <w:color w:val="000000"/>
        </w:rPr>
        <w:t>Кирюкова</w:t>
      </w:r>
      <w:proofErr w:type="spellEnd"/>
      <w:r w:rsidRPr="00AB17ED">
        <w:rPr>
          <w:color w:val="000000"/>
        </w:rPr>
        <w:t>, и даже в консерватории.</w:t>
      </w:r>
    </w:p>
    <w:p w:rsidR="00F03361" w:rsidRPr="00AB17ED" w:rsidRDefault="00F03361" w:rsidP="00AB17ED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t>Итак, систематичность в подходах к работе, варьирование разнообразных методических приемов, планомерное выполнение поставленных задач, последовательное изучение новых песен, многократное использование знакомого материала, постепенное усложнение репертуара, дифференцированный подход к детям, помощь воспитателей и родителей – все это позволяет добиться положительных результатов в обучении и развитии вокальных навыков детей старшего дошкольного возраста. За годы работы мною накоплен определенный опыт в области певческой деятельности с детьми и достигнуты определенные результаты. Дети с огромным желанием поют, проявляют огромный интерес к песням не только на занятиях, но и дома.</w:t>
      </w:r>
    </w:p>
    <w:p w:rsidR="00F03361" w:rsidRPr="00F03361" w:rsidRDefault="00F03361" w:rsidP="00AB17ED">
      <w:pPr>
        <w:shd w:val="clear" w:color="auto" w:fill="FFFFFF" w:themeFill="background1"/>
        <w:spacing w:before="169" w:after="169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Нельзя забывать, что </w:t>
      </w:r>
      <w:proofErr w:type="spellStart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должна подбираться необдуманно, хаотично. Она должна предвосхищать решение поставленной задачи в последующей песне. Надо решить: какой проблемный момент необходимо сегодня отработать для пения – скачки или плавный подъём мелодии, </w:t>
      </w:r>
      <w:proofErr w:type="spellStart"/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 w:rsidR="00AB17ED"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336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выполнять ту же функцию, иначе её использование бессмысленно. Таким образом, можно сделать вывод: если распевание будет результативным, то и пение будет плодотворным.</w:t>
      </w:r>
    </w:p>
    <w:p w:rsidR="00AB17ED" w:rsidRPr="00AB17ED" w:rsidRDefault="00AB17ED" w:rsidP="00AB17ED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</w:pPr>
      <w:r w:rsidRPr="00AB17ED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  <w:t>Игровое распевание развивает:</w:t>
      </w:r>
    </w:p>
    <w:p w:rsidR="00AB17ED" w:rsidRPr="00AB17ED" w:rsidRDefault="00AB17ED" w:rsidP="00AB17ED">
      <w:pPr>
        <w:numPr>
          <w:ilvl w:val="0"/>
          <w:numId w:val="4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Чистое интонирование (за счет образности персонажей, пения по ролям)</w:t>
      </w:r>
    </w:p>
    <w:p w:rsidR="00AB17ED" w:rsidRPr="00AB17ED" w:rsidRDefault="00AB17ED" w:rsidP="00AB17ED">
      <w:pPr>
        <w:numPr>
          <w:ilvl w:val="0"/>
          <w:numId w:val="4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>Дикцию, артикуляцию, дыхание</w:t>
      </w:r>
    </w:p>
    <w:p w:rsidR="00AB17ED" w:rsidRPr="00AB17ED" w:rsidRDefault="00AB17ED" w:rsidP="00AB17ED">
      <w:pPr>
        <w:numPr>
          <w:ilvl w:val="0"/>
          <w:numId w:val="4"/>
        </w:numPr>
        <w:shd w:val="clear" w:color="auto" w:fill="FFFFFF" w:themeFill="background1"/>
        <w:spacing w:before="39" w:after="0" w:line="295" w:lineRule="atLeast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Артистические способности (жесты, мимику, театральные этюды)</w:t>
      </w:r>
    </w:p>
    <w:p w:rsidR="00AB17ED" w:rsidRPr="00AB17ED" w:rsidRDefault="00AB17ED" w:rsidP="00AB17ED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3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Распевка</w:t>
      </w:r>
      <w:proofErr w:type="spellEnd"/>
      <w:r w:rsidRPr="00543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«Лиса и воробей»</w:t>
      </w:r>
    </w:p>
    <w:p w:rsidR="00AB17ED" w:rsidRPr="00AB17ED" w:rsidRDefault="00AB17ED" w:rsidP="00AB17ED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>Лиса: Тихо-тихо подкрадусь, до тебя я доберусь.</w:t>
      </w:r>
    </w:p>
    <w:p w:rsidR="00AB17ED" w:rsidRPr="00AB17ED" w:rsidRDefault="00AB17ED" w:rsidP="00AB17ED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Воробей: Не поймаешь ты меня, вижу, рыжая, тебя!</w:t>
      </w:r>
    </w:p>
    <w:p w:rsidR="00AB17ED" w:rsidRPr="00AB17ED" w:rsidRDefault="00AB17ED" w:rsidP="00AB17ED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3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Распевка</w:t>
      </w:r>
      <w:proofErr w:type="spellEnd"/>
      <w:r w:rsidRPr="00543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«Кот и мышка»</w:t>
      </w:r>
    </w:p>
    <w:p w:rsidR="00AB17ED" w:rsidRPr="00AB17ED" w:rsidRDefault="00AB17ED" w:rsidP="00AB17ED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>Кот: Спускайся, не бойся, не трону тебя.</w:t>
      </w:r>
    </w:p>
    <w:p w:rsidR="00AB17ED" w:rsidRPr="00AB17ED" w:rsidRDefault="00AB17ED" w:rsidP="00AB17ED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Мышка: Ах, серый, хитрец, не обманешь меня!</w:t>
      </w:r>
    </w:p>
    <w:p w:rsidR="00AB17ED" w:rsidRPr="00AB17ED" w:rsidRDefault="00AB17ED" w:rsidP="00AB17ED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3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Распевка</w:t>
      </w:r>
      <w:proofErr w:type="spellEnd"/>
      <w:r w:rsidRPr="00543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«Медвежонок и пчела»</w:t>
      </w:r>
    </w:p>
    <w:p w:rsidR="00AB17ED" w:rsidRPr="00AB17ED" w:rsidRDefault="00AB17ED" w:rsidP="00AB17ED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Медвежонок: Рыбки скоро наловлю, медвежат я угощу.</w:t>
      </w:r>
    </w:p>
    <w:p w:rsidR="00AB17ED" w:rsidRPr="00543759" w:rsidRDefault="00AB17ED" w:rsidP="00AB17ED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Пчела: </w:t>
      </w:r>
      <w:proofErr w:type="spellStart"/>
      <w:r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>Жу-жу-жу-жу-жу</w:t>
      </w:r>
      <w:proofErr w:type="spellEnd"/>
      <w:r w:rsidRPr="00AB17ED">
        <w:rPr>
          <w:rFonts w:ascii="Times New Roman" w:eastAsia="Times New Roman" w:hAnsi="Times New Roman" w:cs="Times New Roman"/>
          <w:color w:val="000000"/>
          <w:sz w:val="24"/>
          <w:szCs w:val="24"/>
        </w:rPr>
        <w:t>, домой иди! Не поймаешь рыбку ты!</w:t>
      </w:r>
    </w:p>
    <w:p w:rsidR="00AB17ED" w:rsidRPr="00AB17ED" w:rsidRDefault="00AB17ED" w:rsidP="00543759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lastRenderedPageBreak/>
        <w:t xml:space="preserve">Принцип игрового распевания предполагает постоянное накопление новых </w:t>
      </w:r>
      <w:proofErr w:type="spellStart"/>
      <w:r w:rsidRPr="00AB17ED">
        <w:rPr>
          <w:color w:val="000000"/>
        </w:rPr>
        <w:t>распевок</w:t>
      </w:r>
      <w:proofErr w:type="spellEnd"/>
      <w:r w:rsidRPr="00AB17ED">
        <w:rPr>
          <w:color w:val="000000"/>
        </w:rPr>
        <w:t xml:space="preserve">, ведь детских сказок и занимательных сюжетов бесконечно много, а значит, эта копилка будет постоянно пополняться, надо только захотеть этого и не останавливаться на </w:t>
      </w:r>
      <w:proofErr w:type="gramStart"/>
      <w:r w:rsidRPr="00AB17ED">
        <w:rPr>
          <w:color w:val="000000"/>
        </w:rPr>
        <w:t>достигнутом</w:t>
      </w:r>
      <w:proofErr w:type="gramEnd"/>
      <w:r w:rsidRPr="00AB17ED">
        <w:rPr>
          <w:color w:val="000000"/>
        </w:rPr>
        <w:t>, ведь «лучшее, конечно, впереди!»</w:t>
      </w:r>
    </w:p>
    <w:p w:rsidR="00AB17ED" w:rsidRPr="00AB17ED" w:rsidRDefault="00AB17ED" w:rsidP="00543759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t xml:space="preserve">А отработанное чистое интонирование в распевании, несомненно, </w:t>
      </w:r>
      <w:proofErr w:type="gramStart"/>
      <w:r w:rsidRPr="00AB17ED">
        <w:rPr>
          <w:color w:val="000000"/>
        </w:rPr>
        <w:t>даст свои плоды</w:t>
      </w:r>
      <w:proofErr w:type="gramEnd"/>
      <w:r w:rsidRPr="00AB17ED">
        <w:rPr>
          <w:color w:val="000000"/>
        </w:rPr>
        <w:t xml:space="preserve"> в пении интересных и красивых мелодий с широким диапазоном.</w:t>
      </w:r>
    </w:p>
    <w:p w:rsidR="00AB17ED" w:rsidRPr="00AB17ED" w:rsidRDefault="00AB17ED" w:rsidP="00543759">
      <w:pPr>
        <w:pStyle w:val="a3"/>
        <w:shd w:val="clear" w:color="auto" w:fill="FFFFFF" w:themeFill="background1"/>
        <w:spacing w:before="169" w:beforeAutospacing="0" w:after="169" w:afterAutospacing="0"/>
        <w:ind w:firstLine="708"/>
        <w:rPr>
          <w:color w:val="000000"/>
        </w:rPr>
      </w:pPr>
      <w:r w:rsidRPr="00AB17ED">
        <w:rPr>
          <w:color w:val="000000"/>
        </w:rPr>
        <w:t>Осознанное и прочувствованное пение – вот то, чему нужно учить детей на музыкальных занятиях в детском саду. И если это обучение будет игровым, наглядным, то успех не замедлит проявить себя, и дети сами получат не только пользу, но и радость от этих занятий.</w:t>
      </w:r>
    </w:p>
    <w:p w:rsidR="00AB17ED" w:rsidRPr="00AB17ED" w:rsidRDefault="00AB17ED" w:rsidP="00AB17ED">
      <w:pPr>
        <w:shd w:val="clear" w:color="auto" w:fill="FFFFFF" w:themeFill="background1"/>
        <w:spacing w:before="169"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361" w:rsidRPr="00AB17ED" w:rsidRDefault="00F03361" w:rsidP="00F0336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03361" w:rsidRPr="00AB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6289"/>
    <w:multiLevelType w:val="multilevel"/>
    <w:tmpl w:val="4E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F7050"/>
    <w:multiLevelType w:val="multilevel"/>
    <w:tmpl w:val="E900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6271F"/>
    <w:multiLevelType w:val="multilevel"/>
    <w:tmpl w:val="0918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649E5"/>
    <w:multiLevelType w:val="multilevel"/>
    <w:tmpl w:val="26C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03361"/>
    <w:rsid w:val="00543759"/>
    <w:rsid w:val="00AB17ED"/>
    <w:rsid w:val="00C91876"/>
    <w:rsid w:val="00F0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361"/>
    <w:rPr>
      <w:b/>
      <w:bCs/>
    </w:rPr>
  </w:style>
  <w:style w:type="character" w:styleId="a5">
    <w:name w:val="Emphasis"/>
    <w:basedOn w:val="a0"/>
    <w:uiPriority w:val="20"/>
    <w:qFormat/>
    <w:rsid w:val="00F033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2021-01-09T07:36:00Z</dcterms:created>
  <dcterms:modified xsi:type="dcterms:W3CDTF">2021-01-09T08:00:00Z</dcterms:modified>
</cp:coreProperties>
</file>