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3A" w:rsidRDefault="00E6713A" w:rsidP="00E6713A">
      <w:pPr>
        <w:jc w:val="right"/>
      </w:pPr>
      <w:r>
        <w:t xml:space="preserve">Только полноценное формирование </w:t>
      </w:r>
    </w:p>
    <w:p w:rsidR="00E6713A" w:rsidRDefault="00E6713A" w:rsidP="00E6713A">
      <w:pPr>
        <w:jc w:val="right"/>
      </w:pPr>
      <w:r>
        <w:t>эмоциональной сфер</w:t>
      </w:r>
      <w:r w:rsidR="004973B4">
        <w:t>ы</w:t>
      </w:r>
      <w:r>
        <w:t xml:space="preserve"> ребенка </w:t>
      </w:r>
    </w:p>
    <w:p w:rsidR="00E6713A" w:rsidRDefault="00E6713A" w:rsidP="00E6713A">
      <w:pPr>
        <w:jc w:val="right"/>
      </w:pPr>
      <w:r>
        <w:t xml:space="preserve">даёт возможность достичь гармонии </w:t>
      </w:r>
    </w:p>
    <w:p w:rsidR="00E6713A" w:rsidRDefault="00E6713A" w:rsidP="00E6713A">
      <w:pPr>
        <w:jc w:val="right"/>
      </w:pPr>
      <w:r>
        <w:t xml:space="preserve">личности, единства интеллекта </w:t>
      </w:r>
    </w:p>
    <w:p w:rsidR="004F494B" w:rsidRDefault="00E6713A" w:rsidP="00E6713A">
      <w:pPr>
        <w:jc w:val="right"/>
      </w:pPr>
      <w:r>
        <w:t>и аффекта.</w:t>
      </w:r>
    </w:p>
    <w:p w:rsidR="00E6713A" w:rsidRDefault="00E6713A" w:rsidP="00E6713A">
      <w:pPr>
        <w:jc w:val="right"/>
      </w:pPr>
      <w:r>
        <w:t>Л.С. Выготский</w:t>
      </w:r>
    </w:p>
    <w:p w:rsidR="00E6713A" w:rsidRDefault="00E6713A" w:rsidP="00E6713A">
      <w:r>
        <w:t xml:space="preserve">Одной из главных задач подрастающего поколения является развитие творческих качеств личности. По данным многих исследователей эти качества успешно формируются в различных сферах художественной деятельности. </w:t>
      </w:r>
    </w:p>
    <w:p w:rsidR="0020540D" w:rsidRDefault="00E6713A" w:rsidP="00E6713A">
      <w:r>
        <w:t xml:space="preserve">Одним и сфер художественной деятельности, которую мне очень нравится развивать в детях, является театрализованная деятельность. Ведь именно театрализация позволяет решить многие педагогически задачи, касающиеся формирования интеллектуального и художественно-эстетического воспитания, развития индивидуальных творческих способностей ребенка. </w:t>
      </w:r>
    </w:p>
    <w:p w:rsidR="0020540D" w:rsidRDefault="0020540D" w:rsidP="00E6713A">
      <w:r>
        <w:t xml:space="preserve">Театр  - это игра.  А, как известно, игра в дошкольном мире занимает основную часть, с помощью которой, мы развиваем еще один распространённый вид детского творчества. </w:t>
      </w:r>
    </w:p>
    <w:p w:rsidR="0020540D" w:rsidRDefault="0020540D" w:rsidP="00E6713A">
      <w:r>
        <w:t xml:space="preserve">Работая воспитателем, находясь с детьми большее время, я вижу, как они верят в чудо, верят в сказку, и хочется продлить им кусочек этого волшебства. </w:t>
      </w:r>
    </w:p>
    <w:p w:rsidR="0020540D" w:rsidRDefault="0020540D" w:rsidP="0020540D">
      <w:r>
        <w:t xml:space="preserve">Малыши очень любят театрализованные представления, где каждый может оказаться в роли своего любимого героя. </w:t>
      </w:r>
    </w:p>
    <w:p w:rsidR="004C46F7" w:rsidRDefault="004C46F7" w:rsidP="0020540D">
      <w:r>
        <w:t>Наша театрализация началась с обычной сказки «Репка», когда ребенок в три года еще не понимал, не мог воспринимать действия героев, и понять ход сюжета, но с каждым годом росло желание выступать и побывать в роли главного, любимого героя. Дети стали адекватно реагировать на события, которые разворачивались в произведениях, и постепенно приобщались к миру игры и тетра.</w:t>
      </w:r>
    </w:p>
    <w:p w:rsidR="00CF3863" w:rsidRDefault="00CF3863" w:rsidP="0020540D">
      <w:r>
        <w:t xml:space="preserve">В процессе театральной деятельности незаметно активизируется словарь ребенка, совершенствуется звуковая культура речи, улучшается диалогическая речь и ее грамматический строй. Театрализация помогает ребенку развить уверенность в себе, сформировать навыки поведения, развить фантазию, привлечь внимание и заинтересованность в процессе инсценировки. </w:t>
      </w:r>
    </w:p>
    <w:p w:rsidR="00CF3863" w:rsidRDefault="00CF3863" w:rsidP="0020540D">
      <w:r>
        <w:t xml:space="preserve">Основной моей задачей является знакомство с особенностями русской народной сказкой. Где дети учатся пользоваться куклами, озвучивать их действия по сценарию, передавать характерные особенности героев с помощью простых предложений и звукоподражания. </w:t>
      </w:r>
    </w:p>
    <w:p w:rsidR="008B7774" w:rsidRDefault="0031585C" w:rsidP="004973B4">
      <w:r>
        <w:t xml:space="preserve">В художественной литературе есть множество прекрасных сказок, которые используются в непосредственно-образовательной деятельности. Тем самым воспитывая интерес и любовь к русскому народному творчеству. Пробуждая желание играть с народными игрушками и развивать интерес к театральным играм. </w:t>
      </w:r>
    </w:p>
    <w:sectPr w:rsidR="008B7774" w:rsidSect="004F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713A"/>
    <w:rsid w:val="0020540D"/>
    <w:rsid w:val="0031585C"/>
    <w:rsid w:val="004973B4"/>
    <w:rsid w:val="004C46F7"/>
    <w:rsid w:val="004F494B"/>
    <w:rsid w:val="008B7774"/>
    <w:rsid w:val="00C300A1"/>
    <w:rsid w:val="00CF3863"/>
    <w:rsid w:val="00D959C8"/>
    <w:rsid w:val="00E6713A"/>
    <w:rsid w:val="00EC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DNS_</dc:creator>
  <cp:keywords/>
  <dc:description/>
  <cp:lastModifiedBy>DNS_</cp:lastModifiedBy>
  <cp:revision>7</cp:revision>
  <dcterms:created xsi:type="dcterms:W3CDTF">2020-09-06T07:31:00Z</dcterms:created>
  <dcterms:modified xsi:type="dcterms:W3CDTF">2020-09-06T08:27:00Z</dcterms:modified>
</cp:coreProperties>
</file>