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7" w:rsidRPr="00EC4E1F" w:rsidRDefault="00FF515C" w:rsidP="0048181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 w:themeColor="text1"/>
        </w:rPr>
      </w:pPr>
      <w:r w:rsidRPr="00EC4E1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16307</wp:posOffset>
            </wp:positionH>
            <wp:positionV relativeFrom="paragraph">
              <wp:posOffset>4364</wp:posOffset>
            </wp:positionV>
            <wp:extent cx="3356448" cy="2655651"/>
            <wp:effectExtent l="19050" t="0" r="0" b="0"/>
            <wp:wrapSquare wrapText="bothSides"/>
            <wp:docPr id="1" name="Рисунок 1" descr="https://i2.wp.com/melkie.net/wp-content/uploads/2017/10/kolo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melkie.net/wp-content/uploads/2017/10/kolob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448" cy="265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E1F" w:rsidRPr="00EC4E1F">
        <w:rPr>
          <w:rStyle w:val="c1"/>
          <w:b/>
          <w:color w:val="000000" w:themeColor="text1"/>
        </w:rPr>
        <w:t>Статья на тему: «Значение театрализованной деятельности на развитие речи ребёнка»</w:t>
      </w:r>
    </w:p>
    <w:p w:rsidR="00EC4E1F" w:rsidRDefault="00EC4E1F" w:rsidP="004818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 xml:space="preserve">Ежегодно в детский сад приходят разные дети: смышленые и не очень, контактные и замкнутые. Но всех их объединяет одно – они удивляются и восхищаются всё меньше и меньше, интересы их однообразны: машинки, куклы </w:t>
      </w:r>
      <w:proofErr w:type="spellStart"/>
      <w:r w:rsidRPr="00481816">
        <w:rPr>
          <w:rStyle w:val="c1"/>
          <w:color w:val="000000" w:themeColor="text1"/>
        </w:rPr>
        <w:t>Барби</w:t>
      </w:r>
      <w:proofErr w:type="spellEnd"/>
      <w:r w:rsidRPr="00481816">
        <w:rPr>
          <w:rStyle w:val="c1"/>
          <w:color w:val="000000" w:themeColor="text1"/>
        </w:rPr>
        <w:t>, у некоторых игровые приставки. Как же разбудить их души?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У таких детей ограниченный словарь, не усвоены грамматические нормы языка, дети пользуются простыми предложениями, состоящими из 2-3 слов.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Поэтому проблема развития речи детей дошкольного возраста остается одной из актуальных проблем на сегодняшний день.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Что же такое речь?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Речь — это важнейшая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   Речь выполняет многообразные функции в жизни ребенка. Основной и первоначальной является коммуникативная функция — назначение речи быть средством общения.  Диалогическая речь выступает как основная форма речевого общения, в недрах которой зарождается связная речь.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Процесс развития диалогической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средств является театрализованная деятельность.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Театрализованная деятельность очень важна в развитии речи детей. Она позволяет решать многие педагогические задачи, касающиеся формирования выразительности речи ребёнка, интеллектуального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Именно в диалоге дети учатся самоорганизации, самодеятельности, самоконтролю. Диалог, творчество, познание, саморазвитие – вот те фундаментальные составляющие, которые оказываются вовлеченными в сферу внимания педагога, когда он обращается к проблеме речевого развития дошкольника.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Участвуя в театрализованной деятельности, дети знакомятся с окружающим миром во всем его многообразии через образы, звуки, краски, а умело, поставленные вопросы побуждают их думать, анализировать, делать выводы и обобщения. Исполняя роль, особенно вступление в диалог с другими персонажами ставят ребёнка перед необходимостью ясно, четко и понятно изъясняться. Поэтому участие детей в театрализованных играх будет способствовать полноценному развитию всех сторон связной монологической речи, станет основной предпосылкой успешного обучения в школе.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В результате целенаправленного использования театрализованных игр в непосредственной образовательной деятельности, а также во время свободной деятельности дети приобретут речевые навыки, на основе которых станет возможным построение связных высказываний, разовьётся мышление, память, воображение. Речь станет эмоциональнее, выразительнее и содержательнее</w:t>
      </w:r>
    </w:p>
    <w:p w:rsid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 w:rsidRPr="00481816">
        <w:rPr>
          <w:rStyle w:val="c1"/>
          <w:color w:val="000000" w:themeColor="text1"/>
        </w:rPr>
        <w:t>На что направлена театрализованная деятельность?</w:t>
      </w:r>
    </w:p>
    <w:p w:rsidR="00481816" w:rsidRDefault="00481816" w:rsidP="0048181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н</w:t>
      </w:r>
      <w:r w:rsidRPr="00481816">
        <w:rPr>
          <w:rStyle w:val="c1"/>
          <w:color w:val="000000" w:themeColor="text1"/>
        </w:rPr>
        <w:t>а развитие у ее участников ощущений, чувств, эмоций;</w:t>
      </w:r>
    </w:p>
    <w:p w:rsidR="00481816" w:rsidRDefault="00481816" w:rsidP="0048181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н</w:t>
      </w:r>
      <w:r w:rsidRPr="00481816">
        <w:rPr>
          <w:rStyle w:val="c1"/>
          <w:color w:val="000000" w:themeColor="text1"/>
        </w:rPr>
        <w:t xml:space="preserve">а развитие мышления, воображения, внимания, памяти; </w:t>
      </w:r>
    </w:p>
    <w:p w:rsidR="00481816" w:rsidRDefault="00481816" w:rsidP="0048181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н</w:t>
      </w:r>
      <w:r w:rsidRPr="00481816">
        <w:rPr>
          <w:rStyle w:val="c1"/>
          <w:color w:val="000000" w:themeColor="text1"/>
        </w:rPr>
        <w:t xml:space="preserve">а развитие фантазии; </w:t>
      </w:r>
    </w:p>
    <w:p w:rsidR="00481816" w:rsidRDefault="00481816" w:rsidP="0048181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н</w:t>
      </w:r>
      <w:r w:rsidRPr="00481816">
        <w:rPr>
          <w:rStyle w:val="c1"/>
          <w:color w:val="000000" w:themeColor="text1"/>
        </w:rPr>
        <w:t>а формирование волевых качеств;</w:t>
      </w:r>
    </w:p>
    <w:p w:rsidR="00481816" w:rsidRPr="00481816" w:rsidRDefault="00481816" w:rsidP="0048181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lastRenderedPageBreak/>
        <w:t>н</w:t>
      </w:r>
      <w:r w:rsidRPr="00481816">
        <w:rPr>
          <w:rStyle w:val="c1"/>
          <w:color w:val="000000" w:themeColor="text1"/>
        </w:rPr>
        <w:t>а развитие многих навыков и умений (речевых, коммуникативных, организаторских, двигательных и т.д.)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Влияние театрализованной игры на развитие речи ребенка.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 Театрализованная игра: Стимулирует активную речь за счет расширения словарного запаса; Ребенок усваивает богатство родного языка, его выразительные средства (динамику, темп, интонацию и др.); Совершенствует артикуляционный аппарат; Формируется диалогическая, эмоционально насыщенная, выразительная речь.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a3"/>
          <w:color w:val="000000" w:themeColor="text1"/>
        </w:rPr>
        <w:t>Речь ребенка и различные виды театра</w:t>
      </w:r>
      <w:r w:rsidRPr="00481816">
        <w:rPr>
          <w:rStyle w:val="c1"/>
          <w:color w:val="000000" w:themeColor="text1"/>
        </w:rPr>
        <w:t> 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 w:themeColor="text1"/>
        </w:rPr>
      </w:pPr>
      <w:r>
        <w:rPr>
          <w:rStyle w:val="c1"/>
          <w:b/>
          <w:color w:val="000000" w:themeColor="text1"/>
        </w:rPr>
        <w:t>Пальчиковый театр.</w:t>
      </w:r>
    </w:p>
    <w:p w:rsidR="00C82917" w:rsidRDefault="00C82917" w:rsidP="00C8291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с</w:t>
      </w:r>
      <w:r w:rsidR="00481816" w:rsidRPr="00481816">
        <w:rPr>
          <w:rStyle w:val="c1"/>
          <w:color w:val="000000" w:themeColor="text1"/>
        </w:rPr>
        <w:t>пособствует развитию р</w:t>
      </w:r>
      <w:r>
        <w:rPr>
          <w:rStyle w:val="c1"/>
          <w:color w:val="000000" w:themeColor="text1"/>
        </w:rPr>
        <w:t>ечи, внимания, памяти;</w:t>
      </w:r>
    </w:p>
    <w:p w:rsidR="00C82917" w:rsidRDefault="00481816" w:rsidP="00C8291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 w:rsidRPr="00481816">
        <w:rPr>
          <w:rStyle w:val="c1"/>
          <w:color w:val="000000" w:themeColor="text1"/>
        </w:rPr>
        <w:t>развивает ловкость, точность, выразительность, координацию движений;  </w:t>
      </w:r>
    </w:p>
    <w:p w:rsidR="00481816" w:rsidRPr="00481816" w:rsidRDefault="00481816" w:rsidP="00C8291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повышает работоспособность, тонус коры головного мозга</w:t>
      </w:r>
      <w:r w:rsidR="00C82917">
        <w:rPr>
          <w:rStyle w:val="c1"/>
          <w:color w:val="000000" w:themeColor="text1"/>
        </w:rPr>
        <w:t>;</w:t>
      </w:r>
    </w:p>
    <w:p w:rsidR="00481816" w:rsidRPr="00481816" w:rsidRDefault="00C82917" w:rsidP="00C8291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с</w:t>
      </w:r>
      <w:r w:rsidR="00481816" w:rsidRPr="00481816">
        <w:rPr>
          <w:rStyle w:val="c1"/>
          <w:color w:val="000000" w:themeColor="text1"/>
        </w:rPr>
        <w:t>тимулирование кончиков пальцев, движение кистями рук, игра с пальцами ускоряют процесс речевого и умственного развития</w:t>
      </w:r>
    </w:p>
    <w:p w:rsidR="00C82917" w:rsidRDefault="00481816" w:rsidP="004818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 w:rsidRPr="00481816">
        <w:rPr>
          <w:rStyle w:val="a3"/>
          <w:color w:val="000000" w:themeColor="text1"/>
        </w:rPr>
        <w:t xml:space="preserve">Театр картинок и </w:t>
      </w:r>
      <w:proofErr w:type="spellStart"/>
      <w:r w:rsidRPr="00481816">
        <w:rPr>
          <w:rStyle w:val="a3"/>
          <w:color w:val="000000" w:themeColor="text1"/>
        </w:rPr>
        <w:t>фланелеграф</w:t>
      </w:r>
      <w:proofErr w:type="spellEnd"/>
      <w:r w:rsidRPr="00481816">
        <w:rPr>
          <w:rStyle w:val="c1"/>
          <w:color w:val="000000" w:themeColor="text1"/>
        </w:rPr>
        <w:t xml:space="preserve">. </w:t>
      </w:r>
    </w:p>
    <w:p w:rsidR="00C82917" w:rsidRDefault="00C82917" w:rsidP="00C8291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р</w:t>
      </w:r>
      <w:r w:rsidR="00481816" w:rsidRPr="00481816">
        <w:rPr>
          <w:rStyle w:val="c1"/>
          <w:color w:val="000000" w:themeColor="text1"/>
        </w:rPr>
        <w:t>азвивают творческие способности;</w:t>
      </w:r>
    </w:p>
    <w:p w:rsidR="00C82917" w:rsidRDefault="00C82917" w:rsidP="00C8291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со</w:t>
      </w:r>
      <w:r w:rsidR="00481816" w:rsidRPr="00481816">
        <w:rPr>
          <w:rStyle w:val="c1"/>
          <w:color w:val="000000" w:themeColor="text1"/>
        </w:rPr>
        <w:t>действуют эстетическому воспитанию;</w:t>
      </w:r>
    </w:p>
    <w:p w:rsidR="00481816" w:rsidRPr="00481816" w:rsidRDefault="00C82917" w:rsidP="00C8291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р</w:t>
      </w:r>
      <w:r w:rsidR="00481816" w:rsidRPr="00481816">
        <w:rPr>
          <w:rStyle w:val="c1"/>
          <w:color w:val="000000" w:themeColor="text1"/>
        </w:rPr>
        <w:t>азвивают ловкость, умение управлять своими движениями, концентрировать внимание на одном виде деятельности.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Действуя с различными картинками, у ребенка развивается мелкая моторика рук, что способствует более успешному и эффективному развитию речи.</w:t>
      </w:r>
    </w:p>
    <w:p w:rsidR="00C82917" w:rsidRDefault="00481816" w:rsidP="004818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 w:rsidRPr="00481816">
        <w:rPr>
          <w:rStyle w:val="a3"/>
          <w:color w:val="000000" w:themeColor="text1"/>
        </w:rPr>
        <w:t>Вязаный театр.</w:t>
      </w:r>
      <w:r w:rsidRPr="00481816">
        <w:rPr>
          <w:rStyle w:val="c1"/>
          <w:color w:val="000000" w:themeColor="text1"/>
        </w:rPr>
        <w:t> </w:t>
      </w:r>
    </w:p>
    <w:p w:rsidR="00C82917" w:rsidRDefault="00C82917" w:rsidP="00C82917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р</w:t>
      </w:r>
      <w:r w:rsidR="00481816" w:rsidRPr="00481816">
        <w:rPr>
          <w:rStyle w:val="c1"/>
          <w:color w:val="000000" w:themeColor="text1"/>
        </w:rPr>
        <w:t xml:space="preserve">азвивает </w:t>
      </w:r>
      <w:proofErr w:type="spellStart"/>
      <w:r w:rsidR="00481816" w:rsidRPr="00481816">
        <w:rPr>
          <w:rStyle w:val="c1"/>
          <w:color w:val="000000" w:themeColor="text1"/>
        </w:rPr>
        <w:t>моторно</w:t>
      </w:r>
      <w:proofErr w:type="spellEnd"/>
      <w:r w:rsidR="00481816">
        <w:rPr>
          <w:rStyle w:val="c1"/>
          <w:color w:val="000000" w:themeColor="text1"/>
        </w:rPr>
        <w:t xml:space="preserve"> </w:t>
      </w:r>
      <w:r w:rsidR="00481816" w:rsidRPr="00481816">
        <w:rPr>
          <w:rStyle w:val="c1"/>
          <w:color w:val="000000" w:themeColor="text1"/>
        </w:rPr>
        <w:t>- двигательную, зрительную, слуховую координацию;</w:t>
      </w:r>
    </w:p>
    <w:p w:rsidR="00C82917" w:rsidRPr="00C82917" w:rsidRDefault="00C82917" w:rsidP="00C82917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 w:rsidRPr="00C82917">
        <w:rPr>
          <w:rStyle w:val="c1"/>
          <w:color w:val="000000" w:themeColor="text1"/>
        </w:rPr>
        <w:t>ф</w:t>
      </w:r>
      <w:r w:rsidR="00481816" w:rsidRPr="00C82917">
        <w:rPr>
          <w:rStyle w:val="c1"/>
          <w:color w:val="000000" w:themeColor="text1"/>
        </w:rPr>
        <w:t>ормирует творческие способности, артистизм;</w:t>
      </w:r>
    </w:p>
    <w:p w:rsidR="00481816" w:rsidRPr="00481816" w:rsidRDefault="00C82917" w:rsidP="00C82917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о</w:t>
      </w:r>
      <w:r w:rsidR="00481816" w:rsidRPr="00481816">
        <w:rPr>
          <w:rStyle w:val="c1"/>
          <w:color w:val="000000" w:themeColor="text1"/>
        </w:rPr>
        <w:t>богащает пассивный и активный словарь</w:t>
      </w:r>
    </w:p>
    <w:p w:rsidR="00C82917" w:rsidRDefault="00481816" w:rsidP="004818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 w:rsidRPr="00481816">
        <w:rPr>
          <w:rStyle w:val="a3"/>
          <w:color w:val="000000" w:themeColor="text1"/>
        </w:rPr>
        <w:t>Конусный, настольный театр</w:t>
      </w:r>
      <w:r w:rsidRPr="00481816">
        <w:rPr>
          <w:rStyle w:val="c1"/>
          <w:color w:val="000000" w:themeColor="text1"/>
        </w:rPr>
        <w:t>.</w:t>
      </w:r>
    </w:p>
    <w:p w:rsidR="00C82917" w:rsidRDefault="00C82917" w:rsidP="00C82917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п</w:t>
      </w:r>
      <w:r w:rsidR="00481816" w:rsidRPr="00481816">
        <w:rPr>
          <w:rStyle w:val="c1"/>
          <w:color w:val="000000" w:themeColor="text1"/>
        </w:rPr>
        <w:t>омогает учить детей координировать движения рук и глаз;</w:t>
      </w:r>
    </w:p>
    <w:p w:rsidR="00C82917" w:rsidRDefault="00C82917" w:rsidP="00C82917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с</w:t>
      </w:r>
      <w:r w:rsidR="00481816" w:rsidRPr="00481816">
        <w:rPr>
          <w:rStyle w:val="c1"/>
          <w:color w:val="000000" w:themeColor="text1"/>
        </w:rPr>
        <w:t xml:space="preserve">опровождать движения пальцев речью; </w:t>
      </w:r>
    </w:p>
    <w:p w:rsidR="00481816" w:rsidRPr="00481816" w:rsidRDefault="00C82917" w:rsidP="00C82917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п</w:t>
      </w:r>
      <w:r w:rsidR="00481816" w:rsidRPr="00481816">
        <w:rPr>
          <w:rStyle w:val="c1"/>
          <w:color w:val="000000" w:themeColor="text1"/>
        </w:rPr>
        <w:t>обуждает выражать свои эмоции посредством мимики и речи.</w:t>
      </w:r>
    </w:p>
    <w:p w:rsidR="00C82917" w:rsidRDefault="00481816" w:rsidP="004818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proofErr w:type="spellStart"/>
      <w:r w:rsidRPr="00481816">
        <w:rPr>
          <w:rStyle w:val="a3"/>
          <w:color w:val="000000" w:themeColor="text1"/>
        </w:rPr>
        <w:t>Театр-топотушки</w:t>
      </w:r>
      <w:proofErr w:type="spellEnd"/>
      <w:r w:rsidRPr="00481816">
        <w:rPr>
          <w:rStyle w:val="a3"/>
          <w:color w:val="000000" w:themeColor="text1"/>
        </w:rPr>
        <w:t>.</w:t>
      </w:r>
      <w:r w:rsidRPr="00481816">
        <w:rPr>
          <w:rStyle w:val="c1"/>
          <w:color w:val="000000" w:themeColor="text1"/>
        </w:rPr>
        <w:t> </w:t>
      </w:r>
    </w:p>
    <w:p w:rsidR="00C82917" w:rsidRDefault="00C82917" w:rsidP="00C82917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п</w:t>
      </w:r>
      <w:r w:rsidR="00481816" w:rsidRPr="00481816">
        <w:rPr>
          <w:rStyle w:val="c1"/>
          <w:color w:val="000000" w:themeColor="text1"/>
        </w:rPr>
        <w:t xml:space="preserve">омогает расширять словарный запас, подключая слуховое и тактильное восприятие; </w:t>
      </w:r>
    </w:p>
    <w:p w:rsidR="00C82917" w:rsidRDefault="00C82917" w:rsidP="00C82917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з</w:t>
      </w:r>
      <w:r w:rsidR="00481816" w:rsidRPr="00481816">
        <w:rPr>
          <w:rStyle w:val="c1"/>
          <w:color w:val="000000" w:themeColor="text1"/>
        </w:rPr>
        <w:t>накомит с народным творчеством;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 xml:space="preserve"> Обучает навыкам общения, игры, счета.</w:t>
      </w:r>
    </w:p>
    <w:p w:rsidR="00C82917" w:rsidRDefault="00481816" w:rsidP="004818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 w:rsidRPr="00481816">
        <w:rPr>
          <w:rStyle w:val="a3"/>
          <w:color w:val="000000" w:themeColor="text1"/>
        </w:rPr>
        <w:t>Театр на перчатке</w:t>
      </w:r>
      <w:r w:rsidRPr="00481816">
        <w:rPr>
          <w:rStyle w:val="c1"/>
          <w:color w:val="000000" w:themeColor="text1"/>
        </w:rPr>
        <w:t>.</w:t>
      </w:r>
    </w:p>
    <w:p w:rsidR="00C82917" w:rsidRDefault="00C82917" w:rsidP="00C82917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о</w:t>
      </w:r>
      <w:r w:rsidR="00481816" w:rsidRPr="00481816">
        <w:rPr>
          <w:rStyle w:val="c1"/>
          <w:color w:val="000000" w:themeColor="text1"/>
        </w:rPr>
        <w:t xml:space="preserve">казывает потрясающее терапевтическое воздействие: помогает бороться с нарушениями речи, неврозами; </w:t>
      </w:r>
    </w:p>
    <w:p w:rsidR="00C82917" w:rsidRDefault="00C82917" w:rsidP="00C82917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п</w:t>
      </w:r>
      <w:r w:rsidR="00481816" w:rsidRPr="00481816">
        <w:rPr>
          <w:rStyle w:val="c1"/>
          <w:color w:val="000000" w:themeColor="text1"/>
        </w:rPr>
        <w:t>омогает справиться с переживаниями, страхами;</w:t>
      </w:r>
    </w:p>
    <w:p w:rsidR="00481816" w:rsidRPr="00481816" w:rsidRDefault="00C82917" w:rsidP="00C82917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1"/>
          <w:color w:val="000000" w:themeColor="text1"/>
        </w:rPr>
        <w:t>п</w:t>
      </w:r>
      <w:r w:rsidR="00481816" w:rsidRPr="00481816">
        <w:rPr>
          <w:rStyle w:val="c1"/>
          <w:color w:val="000000" w:themeColor="text1"/>
        </w:rPr>
        <w:t>ерчаточная кукла передает весь спектр эмоций, которые испытывают дети.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a3"/>
          <w:color w:val="000000" w:themeColor="text1"/>
        </w:rPr>
        <w:t xml:space="preserve">Театр кукол </w:t>
      </w:r>
      <w:proofErr w:type="spellStart"/>
      <w:r w:rsidRPr="00481816">
        <w:rPr>
          <w:rStyle w:val="a3"/>
          <w:color w:val="000000" w:themeColor="text1"/>
        </w:rPr>
        <w:t>Би-ба-бо</w:t>
      </w:r>
      <w:proofErr w:type="spellEnd"/>
      <w:r w:rsidRPr="00481816">
        <w:rPr>
          <w:rStyle w:val="c1"/>
          <w:color w:val="000000" w:themeColor="text1"/>
        </w:rPr>
        <w:t>. Посредством куклы, одетой на руку, дети говорят о своих переживаниях, тревогах и радостях, поскольк</w:t>
      </w:r>
      <w:r w:rsidR="00C82917">
        <w:rPr>
          <w:rStyle w:val="c1"/>
          <w:color w:val="000000" w:themeColor="text1"/>
        </w:rPr>
        <w:t xml:space="preserve">у полностью отождествляют себя </w:t>
      </w:r>
      <w:r w:rsidRPr="00481816">
        <w:rPr>
          <w:rStyle w:val="c1"/>
          <w:color w:val="000000" w:themeColor="text1"/>
        </w:rPr>
        <w:t xml:space="preserve"> </w:t>
      </w:r>
      <w:r w:rsidR="00C82917">
        <w:rPr>
          <w:rStyle w:val="c1"/>
          <w:color w:val="000000" w:themeColor="text1"/>
        </w:rPr>
        <w:t>(</w:t>
      </w:r>
      <w:r w:rsidRPr="00481816">
        <w:rPr>
          <w:rStyle w:val="c1"/>
          <w:color w:val="000000" w:themeColor="text1"/>
        </w:rPr>
        <w:t>свою руку) с куклой.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 xml:space="preserve">   При игре в кукольный театр, используя куклы </w:t>
      </w:r>
      <w:proofErr w:type="spellStart"/>
      <w:r w:rsidRPr="00481816">
        <w:rPr>
          <w:rStyle w:val="c1"/>
          <w:color w:val="000000" w:themeColor="text1"/>
        </w:rPr>
        <w:t>Би-ба-бо</w:t>
      </w:r>
      <w:proofErr w:type="spellEnd"/>
      <w:r w:rsidRPr="00481816">
        <w:rPr>
          <w:rStyle w:val="c1"/>
          <w:color w:val="000000" w:themeColor="text1"/>
        </w:rPr>
        <w:t>, невозможно играть молча!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a3"/>
          <w:color w:val="000000" w:themeColor="text1"/>
        </w:rPr>
        <w:t> Игра – драматизация.</w:t>
      </w:r>
      <w:r w:rsidRPr="00481816">
        <w:rPr>
          <w:rStyle w:val="c1"/>
          <w:color w:val="000000" w:themeColor="text1"/>
        </w:rPr>
        <w:t> Самый «разговорный» вид театрализованной деятель</w:t>
      </w:r>
      <w:r w:rsidR="00C82917">
        <w:rPr>
          <w:rStyle w:val="c1"/>
          <w:color w:val="000000" w:themeColor="text1"/>
        </w:rPr>
        <w:t>н</w:t>
      </w:r>
      <w:r w:rsidRPr="00481816">
        <w:rPr>
          <w:rStyle w:val="c1"/>
          <w:color w:val="000000" w:themeColor="text1"/>
        </w:rPr>
        <w:t>ости.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Целостное воздействие на личность ребенка: его раскрепощение, самостоятельное творчество, развитие ведущих психических процессов; Способствует самопознанию и самовыражению личности; Создает условия для социализации, усиливая адаптационные способности, корректирует коммуникативные качества, помогает осознанию чувства удовлетворения, радости, успешности.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Ни один другой вид театрализованной деятельности так не способствует развитию артистизма, выразительности движений и речи, как игра</w:t>
      </w:r>
      <w:r>
        <w:rPr>
          <w:rStyle w:val="c1"/>
          <w:color w:val="000000" w:themeColor="text1"/>
        </w:rPr>
        <w:t xml:space="preserve"> </w:t>
      </w:r>
      <w:r w:rsidRPr="00481816">
        <w:rPr>
          <w:rStyle w:val="c1"/>
          <w:color w:val="000000" w:themeColor="text1"/>
        </w:rPr>
        <w:t>- драматизация.</w:t>
      </w:r>
    </w:p>
    <w:p w:rsidR="00481816" w:rsidRPr="00481816" w:rsidRDefault="00481816" w:rsidP="00481816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816">
        <w:rPr>
          <w:rStyle w:val="c1"/>
          <w:color w:val="000000" w:themeColor="text1"/>
        </w:rPr>
        <w:t>Театрализованная деятельность-это… …не просто игра! Это прекрасное средство для интенсивного развития речи детей, обогащения словаря, развития мышления, воображения, творческих способностей.</w:t>
      </w:r>
    </w:p>
    <w:p w:rsidR="00454D4D" w:rsidRPr="00481816" w:rsidRDefault="00454D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4D4D" w:rsidRPr="00481816" w:rsidSect="00EC4E1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D1B"/>
    <w:multiLevelType w:val="hybridMultilevel"/>
    <w:tmpl w:val="5D22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57C62"/>
    <w:multiLevelType w:val="hybridMultilevel"/>
    <w:tmpl w:val="0B18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2600"/>
    <w:multiLevelType w:val="hybridMultilevel"/>
    <w:tmpl w:val="24A2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E0CD7"/>
    <w:multiLevelType w:val="hybridMultilevel"/>
    <w:tmpl w:val="A940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410FF"/>
    <w:multiLevelType w:val="hybridMultilevel"/>
    <w:tmpl w:val="4DB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E66B7"/>
    <w:multiLevelType w:val="hybridMultilevel"/>
    <w:tmpl w:val="ACC2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E5C84"/>
    <w:multiLevelType w:val="hybridMultilevel"/>
    <w:tmpl w:val="E5E2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77173"/>
    <w:multiLevelType w:val="hybridMultilevel"/>
    <w:tmpl w:val="1E5A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02B56"/>
    <w:multiLevelType w:val="hybridMultilevel"/>
    <w:tmpl w:val="626C563A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1816"/>
    <w:rsid w:val="00454D4D"/>
    <w:rsid w:val="00481816"/>
    <w:rsid w:val="00C82917"/>
    <w:rsid w:val="00D87CB7"/>
    <w:rsid w:val="00EC4E1F"/>
    <w:rsid w:val="00FF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1816"/>
  </w:style>
  <w:style w:type="character" w:styleId="a3">
    <w:name w:val="Strong"/>
    <w:basedOn w:val="a0"/>
    <w:uiPriority w:val="22"/>
    <w:qFormat/>
    <w:rsid w:val="004818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442E-3450-4E9B-BF53-3D926624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2020-01-28T07:08:00Z</dcterms:created>
  <dcterms:modified xsi:type="dcterms:W3CDTF">2020-01-28T07:59:00Z</dcterms:modified>
</cp:coreProperties>
</file>