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27" w:rsidRPr="0049565A" w:rsidRDefault="00691502" w:rsidP="00F54E68">
      <w:pPr>
        <w:spacing w:after="0" w:line="240" w:lineRule="auto"/>
        <w:ind w:firstLine="709"/>
        <w:jc w:val="both"/>
        <w:rPr>
          <w:rStyle w:val="FontStyle13"/>
          <w:rFonts w:ascii="Franklin Gothic Book" w:hAnsi="Franklin Gothic Book"/>
          <w:b w:val="0"/>
          <w:sz w:val="28"/>
          <w:szCs w:val="28"/>
        </w:rPr>
      </w:pPr>
      <w:bookmarkStart w:id="0" w:name="_GoBack"/>
      <w:bookmarkEnd w:id="0"/>
      <w:r w:rsidRPr="0049565A">
        <w:rPr>
          <w:rStyle w:val="FontStyle13"/>
          <w:rFonts w:ascii="Franklin Gothic Book" w:hAnsi="Franklin Gothic Book"/>
          <w:b w:val="0"/>
          <w:sz w:val="28"/>
          <w:szCs w:val="28"/>
        </w:rPr>
        <w:t>Система образования   - одна из наиболее  развивающихся, поскольку «информационное общество»  требует по – новому образованных людей. Поэтому столь необходимо применение новых педагогических технологий, в том числе и тех, которые</w:t>
      </w:r>
      <w:r w:rsidR="00DB2C27" w:rsidRPr="0049565A">
        <w:rPr>
          <w:rStyle w:val="FontStyle13"/>
          <w:rFonts w:ascii="Franklin Gothic Book" w:hAnsi="Franklin Gothic Book"/>
          <w:b w:val="0"/>
          <w:sz w:val="28"/>
          <w:szCs w:val="28"/>
        </w:rPr>
        <w:t xml:space="preserve"> эффективно используют компьютерные педагогические средства.</w:t>
      </w:r>
    </w:p>
    <w:p w:rsidR="001C2648" w:rsidRPr="0049565A" w:rsidRDefault="00DB2C27" w:rsidP="00F54E68">
      <w:pPr>
        <w:spacing w:after="0" w:line="240" w:lineRule="auto"/>
        <w:ind w:firstLine="709"/>
        <w:jc w:val="both"/>
        <w:rPr>
          <w:rStyle w:val="FontStyle13"/>
          <w:rFonts w:ascii="Franklin Gothic Book" w:hAnsi="Franklin Gothic Book"/>
          <w:b w:val="0"/>
          <w:sz w:val="28"/>
          <w:szCs w:val="28"/>
        </w:rPr>
      </w:pPr>
      <w:r w:rsidRPr="0049565A">
        <w:rPr>
          <w:rStyle w:val="FontStyle13"/>
          <w:rFonts w:ascii="Franklin Gothic Book" w:hAnsi="Franklin Gothic Book"/>
          <w:b w:val="0"/>
          <w:sz w:val="28"/>
          <w:szCs w:val="28"/>
        </w:rPr>
        <w:t>Психологическая готовность</w:t>
      </w:r>
      <w:r w:rsidR="00691502" w:rsidRPr="0049565A">
        <w:rPr>
          <w:rStyle w:val="FontStyle13"/>
          <w:rFonts w:ascii="Franklin Gothic Book" w:hAnsi="Franklin Gothic Book"/>
          <w:b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 w:hAnsi="Franklin Gothic Book"/>
          <w:b w:val="0"/>
          <w:sz w:val="28"/>
          <w:szCs w:val="28"/>
        </w:rPr>
        <w:t xml:space="preserve">к жизни в </w:t>
      </w:r>
      <w:proofErr w:type="gramStart"/>
      <w:r w:rsidRPr="0049565A">
        <w:rPr>
          <w:rStyle w:val="FontStyle13"/>
          <w:rFonts w:ascii="Franklin Gothic Book" w:hAnsi="Franklin Gothic Book"/>
          <w:b w:val="0"/>
          <w:sz w:val="28"/>
          <w:szCs w:val="28"/>
        </w:rPr>
        <w:t>информационном</w:t>
      </w:r>
      <w:proofErr w:type="gramEnd"/>
      <w:r w:rsidRPr="0049565A">
        <w:rPr>
          <w:rStyle w:val="FontStyle13"/>
          <w:rFonts w:ascii="Franklin Gothic Book" w:hAnsi="Franklin Gothic Book"/>
          <w:b w:val="0"/>
          <w:sz w:val="28"/>
          <w:szCs w:val="28"/>
        </w:rPr>
        <w:t xml:space="preserve"> общество, начальная компьютерная грамотность, культура использования персонального компьютера как средство решения задач</w:t>
      </w:r>
      <w:r w:rsidR="00267BA2" w:rsidRPr="0049565A">
        <w:rPr>
          <w:rStyle w:val="FontStyle13"/>
          <w:rFonts w:ascii="Franklin Gothic Book" w:hAnsi="Franklin Gothic Book"/>
          <w:b w:val="0"/>
          <w:sz w:val="28"/>
          <w:szCs w:val="28"/>
        </w:rPr>
        <w:t xml:space="preserve"> деятельности становиться сейчас </w:t>
      </w:r>
      <w:r w:rsidRPr="0049565A">
        <w:rPr>
          <w:rStyle w:val="FontStyle13"/>
          <w:rFonts w:ascii="Franklin Gothic Book" w:hAnsi="Franklin Gothic Book"/>
          <w:b w:val="0"/>
          <w:sz w:val="28"/>
          <w:szCs w:val="28"/>
        </w:rPr>
        <w:t xml:space="preserve"> </w:t>
      </w:r>
      <w:r w:rsidR="00267BA2" w:rsidRPr="0049565A">
        <w:rPr>
          <w:rStyle w:val="FontStyle13"/>
          <w:rFonts w:ascii="Franklin Gothic Book" w:hAnsi="Franklin Gothic Book"/>
          <w:b w:val="0"/>
          <w:sz w:val="28"/>
          <w:szCs w:val="28"/>
        </w:rPr>
        <w:t>необходимыми каждому человеку независимо от профессии. Все это предъявляет качественно новые требования  и к дошкольному воспитанию – первому звену</w:t>
      </w:r>
      <w:r w:rsidR="00A93F7A">
        <w:rPr>
          <w:rStyle w:val="FontStyle13"/>
          <w:rFonts w:ascii="Franklin Gothic Book" w:hAnsi="Franklin Gothic Book"/>
          <w:b w:val="0"/>
          <w:sz w:val="28"/>
          <w:szCs w:val="28"/>
        </w:rPr>
        <w:t xml:space="preserve"> непрерывного образования</w:t>
      </w:r>
      <w:r w:rsidR="00CE6001" w:rsidRPr="0049565A">
        <w:rPr>
          <w:rStyle w:val="FontStyle13"/>
          <w:rFonts w:ascii="Franklin Gothic Book" w:hAnsi="Franklin Gothic Book"/>
          <w:b w:val="0"/>
          <w:sz w:val="28"/>
          <w:szCs w:val="28"/>
        </w:rPr>
        <w:t>, одна из главных задач которого – заложить потенциал обогащенного развития личности ребенка. Умственное развитие дошкольников – важнейшая составляющая  часть его общего психического развития, подготовки к школе и ко всей</w:t>
      </w:r>
      <w:r w:rsidR="00B931B5" w:rsidRPr="0049565A">
        <w:rPr>
          <w:rStyle w:val="FontStyle13"/>
          <w:rFonts w:ascii="Franklin Gothic Book" w:hAnsi="Franklin Gothic Book"/>
          <w:b w:val="0"/>
          <w:sz w:val="28"/>
          <w:szCs w:val="28"/>
        </w:rPr>
        <w:t xml:space="preserve"> </w:t>
      </w:r>
      <w:r w:rsidR="00CE6001" w:rsidRPr="0049565A">
        <w:rPr>
          <w:rStyle w:val="FontStyle13"/>
          <w:rFonts w:ascii="Franklin Gothic Book" w:hAnsi="Franklin Gothic Book"/>
          <w:b w:val="0"/>
          <w:sz w:val="28"/>
          <w:szCs w:val="28"/>
        </w:rPr>
        <w:t xml:space="preserve"> будущей жизни. Но и само умственное развитие сложный процесс – это формирование познавательных интересов накопление разнообразных знаний и умений, овладение речью.</w:t>
      </w:r>
    </w:p>
    <w:p w:rsidR="00CE6001" w:rsidRPr="0049565A" w:rsidRDefault="00CE6001" w:rsidP="00F54E68">
      <w:pPr>
        <w:spacing w:after="0" w:line="240" w:lineRule="auto"/>
        <w:ind w:firstLine="709"/>
        <w:jc w:val="both"/>
        <w:rPr>
          <w:rStyle w:val="FontStyle13"/>
          <w:rFonts w:ascii="Franklin Gothic Book"/>
          <w:b w:val="0"/>
          <w:bCs w:val="0"/>
          <w:sz w:val="28"/>
          <w:szCs w:val="28"/>
        </w:rPr>
      </w:pP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Использование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компьютеров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образовании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уже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давно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стало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повсеместным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явлением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Высшие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учебные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заведения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России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большинство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общеобразовательных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школ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дошкольные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образовательные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учреждения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оснащены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компьютерной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техникой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Быстро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происходит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смена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поколений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персональных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компьютеров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C02EA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характеристики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C02EA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возможности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используемого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программно</w:t>
      </w:r>
      <w:r w:rsidR="00C02EA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го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C02EA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обеспечения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постоянно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C02EA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улучшаютс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Способность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компьютера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воспроизводить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информацию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одновременно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C02EA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виде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текста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графического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изображения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звука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ви</w:t>
      </w:r>
      <w:r w:rsidR="00C02EA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запоминать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C02EA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огромной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скоростью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C02EA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обрабатывать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данные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позволяет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C02EA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чело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веку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решать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разнообразные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C02EA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задач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своей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деятельности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</w:p>
    <w:p w:rsidR="005A2FF9" w:rsidRPr="0049565A" w:rsidRDefault="001D5B28" w:rsidP="00F54E68">
      <w:pPr>
        <w:spacing w:after="0" w:line="240" w:lineRule="auto"/>
        <w:ind w:firstLine="709"/>
        <w:jc w:val="both"/>
        <w:rPr>
          <w:rStyle w:val="FontStyle13"/>
          <w:rFonts w:ascii="Franklin Gothic Book"/>
          <w:b w:val="0"/>
          <w:bCs w:val="0"/>
          <w:sz w:val="28"/>
          <w:szCs w:val="28"/>
        </w:rPr>
      </w:pP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Данное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направление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имеет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обширное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поле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исследований</w:t>
      </w:r>
      <w:r w:rsidR="00A93F7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Изучим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содержание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AE44EE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понятий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AE44EE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от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широкого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proofErr w:type="gramStart"/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узкому</w:t>
      </w:r>
      <w:proofErr w:type="gramEnd"/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выявим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связь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понятий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проблеме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AE44EE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познавательно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-</w:t>
      </w:r>
      <w:r w:rsidR="00AE44EE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</w:t>
      </w:r>
      <w:r w:rsidR="00AE44EE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</w:t>
      </w:r>
      <w:r w:rsidR="00AE44EE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звития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старших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дошкольников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-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исторически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сложившаяся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форма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общения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людей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посредством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языковых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конструкций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создаваемых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AE44EE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</w:t>
      </w:r>
      <w:r w:rsidR="00AE44EE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AE44EE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основе</w:t>
      </w:r>
      <w:r w:rsidR="00AE44EE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AE44EE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определённых</w:t>
      </w:r>
      <w:r w:rsidR="00AE44EE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правил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Процесс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предполагает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одной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стороны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формулирование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мыслей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языковыми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(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речевыми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)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средствами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восприятие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языковых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конструкций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понимание</w:t>
      </w:r>
      <w:r w:rsidR="00AE44EE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proofErr w:type="gramStart"/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Ученые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AE44EE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выделяют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основные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функции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: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средство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существования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пере</w:t>
      </w:r>
      <w:r w:rsidR="00D8290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да</w:t>
      </w:r>
      <w:r w:rsidRPr="0049565A">
        <w:rPr>
          <w:rStyle w:val="FontStyle13"/>
          <w:rFonts w:ascii="Calibri" w:hAnsi="Calibri" w:cs="Calibri"/>
          <w:b w:val="0"/>
          <w:bCs w:val="0"/>
          <w:sz w:val="28"/>
          <w:szCs w:val="28"/>
        </w:rPr>
        <w:t>чи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усвоения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8290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общественно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-</w:t>
      </w:r>
      <w:r w:rsidR="00D8290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исторического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опыта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;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средство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общения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(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комму</w:t>
      </w:r>
      <w:r w:rsidR="00D8290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никация</w:t>
      </w:r>
      <w:r w:rsidR="00D8290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D8290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воображения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)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орудие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интеллектуальной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деятельности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(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восприятия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памят</w:t>
      </w:r>
      <w:r w:rsidR="00A93F7A">
        <w:rPr>
          <w:rStyle w:val="FontStyle13"/>
          <w:rFonts w:ascii="Franklin Gothic Book"/>
          <w:b w:val="0"/>
          <w:bCs w:val="0"/>
          <w:sz w:val="28"/>
          <w:szCs w:val="28"/>
        </w:rPr>
        <w:t>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,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мышления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воображения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).</w:t>
      </w:r>
      <w:proofErr w:type="gramEnd"/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-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это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психофизиологический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процесс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это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реализация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языка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который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только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через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выполняет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свое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коммуникативное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назначение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это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средство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общения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сам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процесс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языка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только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общения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-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это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способ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ность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говорить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«говорения»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Владеть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речью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proofErr w:type="gramStart"/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Затруднённая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отч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ё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тливая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ь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дар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(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умение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говорить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также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красноречие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) (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словарю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Ожегова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)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психологии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–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это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деятельность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общения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-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выражения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воздействия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соображения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- </w:t>
      </w:r>
      <w:r w:rsidR="0060116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посредством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это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действии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proofErr w:type="gramEnd"/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единая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языком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отличная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от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него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является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единством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определённой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деятельности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–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общения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–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определённого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содержания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который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1229F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обозначает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proofErr w:type="gramStart"/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proofErr w:type="gramEnd"/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обозначая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отражает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бытие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proofErr w:type="gramStart"/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lastRenderedPageBreak/>
        <w:t>Точнее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это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–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форма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существования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сознания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(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мыслей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чувств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переживаний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),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для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другого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служащая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средством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общения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ним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форма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обобщённого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языке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 -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это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естественно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возникшая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человеческом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обществе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развивающая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система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облечённых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звуковую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65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форму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знаковых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единиц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способной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выразить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всю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совокупность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понятий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мыслей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человека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предназначенная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для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целей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коммуникации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proofErr w:type="gramEnd"/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это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04217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процесс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общения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опосредованный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языком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Основной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единицей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языка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считается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слово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Слово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указывает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предметы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вызывает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человека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образ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этого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предмета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Поэтому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овладевая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словом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человек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усваивает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сложную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систему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связей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отношений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который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включен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тот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или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иной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предмет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помощью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речи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человек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устанавливает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A091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взаимоотношение</w:t>
      </w:r>
      <w:r w:rsidR="005A2FF9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2FF9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</w:t>
      </w:r>
      <w:r w:rsidR="005A2FF9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2FF9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людьми</w:t>
      </w:r>
      <w:r w:rsidR="005A2FF9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2FF9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5A2FF9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2FF9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передает</w:t>
      </w:r>
      <w:r w:rsidR="005A2FF9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A2FF9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информацию</w:t>
      </w:r>
      <w:r w:rsidR="005A2FF9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</w:p>
    <w:p w:rsidR="005A2FF9" w:rsidRPr="0049565A" w:rsidRDefault="005A2FF9" w:rsidP="00F54E68">
      <w:pPr>
        <w:spacing w:after="0" w:line="240" w:lineRule="auto"/>
        <w:ind w:firstLine="709"/>
        <w:jc w:val="both"/>
        <w:rPr>
          <w:rStyle w:val="FontStyle13"/>
          <w:rFonts w:ascii="Franklin Gothic Book"/>
          <w:b w:val="0"/>
          <w:bCs w:val="0"/>
          <w:sz w:val="28"/>
          <w:szCs w:val="28"/>
        </w:rPr>
      </w:pP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Содержательность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обеспечивается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связью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процесса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овладения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языком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процессом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познания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окружающего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мира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является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средством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логического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познания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именно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овладением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языком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связанно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мыслительных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способностей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ребенка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сопровождает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совершенствует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познавательную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деятельность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детей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делает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более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целенаправленной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осознанной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является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врожденной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способностью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A93F7A">
        <w:rPr>
          <w:rStyle w:val="FontStyle13"/>
          <w:rFonts w:ascii="Franklin Gothic Book"/>
          <w:b w:val="0"/>
          <w:bCs w:val="0"/>
          <w:sz w:val="28"/>
          <w:szCs w:val="28"/>
        </w:rPr>
        <w:t>человека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она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формируется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постепенно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вместе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развитием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ребенка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Физиологической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основой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служат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временные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свя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з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образующиеся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коре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голоного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мозга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результате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воздействия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человека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предметов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явлений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действительности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слов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которыми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эти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предметы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явления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обозначаются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 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Естественнонаучную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основу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методики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составляет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учение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proofErr w:type="spellStart"/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="00A93F7A">
        <w:rPr>
          <w:rStyle w:val="FontStyle13"/>
          <w:rFonts w:ascii="Franklin Gothic Book"/>
          <w:b w:val="0"/>
          <w:bCs w:val="0"/>
          <w:sz w:val="28"/>
          <w:szCs w:val="28"/>
        </w:rPr>
        <w:t>Павлова</w:t>
      </w:r>
      <w:proofErr w:type="spellEnd"/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двух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сигнальных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системах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высшей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нервной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деятельности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человека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объясняющие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механизмы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формирования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proofErr w:type="spellStart"/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Павлов</w:t>
      </w:r>
      <w:proofErr w:type="spellEnd"/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рассматривал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как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proofErr w:type="spellStart"/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кине</w:t>
      </w:r>
      <w:r w:rsidR="00A93F7A">
        <w:rPr>
          <w:rStyle w:val="FontStyle13"/>
          <w:rFonts w:ascii="Franklin Gothic Book"/>
          <w:b w:val="0"/>
          <w:bCs w:val="0"/>
          <w:sz w:val="28"/>
          <w:szCs w:val="28"/>
        </w:rPr>
        <w:t>с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тические</w:t>
      </w:r>
      <w:proofErr w:type="spellEnd"/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импульсы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идущие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кору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от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органов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ечи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эти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proofErr w:type="spellStart"/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кине</w:t>
      </w:r>
      <w:r w:rsidR="00A93F7A">
        <w:rPr>
          <w:rStyle w:val="FontStyle13"/>
          <w:rFonts w:ascii="Franklin Gothic Book"/>
          <w:b w:val="0"/>
          <w:bCs w:val="0"/>
          <w:sz w:val="28"/>
          <w:szCs w:val="28"/>
        </w:rPr>
        <w:t>с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тические</w:t>
      </w:r>
      <w:proofErr w:type="spellEnd"/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ощущения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он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называл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основным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базальным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компонентом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второй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сиг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нальной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системы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основе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процесса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овладения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речью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лежит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взаимодействие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непосредственного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речевого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отражения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внешнего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мира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процесс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взаимодействия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непосредственных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речевых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реакций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</w:p>
    <w:p w:rsidR="005A2FF9" w:rsidRPr="0049565A" w:rsidRDefault="005A2FF9" w:rsidP="00F54E68">
      <w:pPr>
        <w:spacing w:after="0" w:line="240" w:lineRule="auto"/>
        <w:ind w:firstLine="709"/>
        <w:jc w:val="both"/>
        <w:rPr>
          <w:rStyle w:val="FontStyle13"/>
          <w:rFonts w:ascii="Franklin Gothic Book"/>
          <w:b w:val="0"/>
          <w:bCs w:val="0"/>
          <w:sz w:val="28"/>
          <w:szCs w:val="28"/>
        </w:rPr>
      </w:pP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Исследования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proofErr w:type="spellStart"/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Г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Иванова</w:t>
      </w:r>
      <w:proofErr w:type="spellEnd"/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-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Смоленского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proofErr w:type="spellStart"/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Красногорского</w:t>
      </w:r>
      <w:proofErr w:type="spellEnd"/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,</w:t>
      </w:r>
      <w:r w:rsidR="00A93F7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Кольцевой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других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помогают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понять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процесс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развития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второй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сигнальной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системы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детей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ее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единстве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первой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сигнальной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системой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</w:t>
      </w:r>
      <w:r w:rsidR="00A93F7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</w:t>
      </w:r>
      <w:r w:rsidR="00A93F7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Кольцова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своих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исследованиях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отличает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что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слова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приобретает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для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ребенка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роль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условного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раздражителя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8</w:t>
      </w:r>
      <w:r w:rsidR="00A93F7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-</w:t>
      </w:r>
      <w:r w:rsidR="00A93F7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9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месяце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его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жизни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Формирование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моторной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зависит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не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только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от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общения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proofErr w:type="gramStart"/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какой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то</w:t>
      </w:r>
      <w:proofErr w:type="gramEnd"/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мере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от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двигательной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сферы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Особую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роль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принадлежит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мелкой</w:t>
      </w:r>
      <w:r w:rsidR="00817B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мускулатуре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рук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следовательно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выработке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тонких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движений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пальцев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«Речевая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деятельность»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представляет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собой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активный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целеустремлённый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процесс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опосредованный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языковой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системы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обуславливаемый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ситуацией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процесс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принятия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передачи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сообщений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(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А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Зимняя</w:t>
      </w:r>
      <w:r w:rsidR="00E57EA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).</w:t>
      </w:r>
      <w:r w:rsidR="00220D4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             </w:t>
      </w:r>
    </w:p>
    <w:p w:rsidR="00D6637C" w:rsidRPr="0049565A" w:rsidRDefault="00E57EAF" w:rsidP="00F54E68">
      <w:pPr>
        <w:spacing w:after="0" w:line="240" w:lineRule="auto"/>
        <w:ind w:firstLine="709"/>
        <w:jc w:val="both"/>
        <w:rPr>
          <w:rStyle w:val="FontStyle13"/>
          <w:rFonts w:ascii="Franklin Gothic Book"/>
          <w:b w:val="0"/>
          <w:bCs w:val="0"/>
          <w:sz w:val="28"/>
          <w:szCs w:val="28"/>
        </w:rPr>
      </w:pP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Обобщая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взгляды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отечественных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психологов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закономерности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речевого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дошкольников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можно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представить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следующим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образом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: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ребенка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развивается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результате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генерализации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языковых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явлений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восприятие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взрослых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собственной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речевой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активности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;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рассматривается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как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lastRenderedPageBreak/>
        <w:t>ядро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находящееся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центре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различных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линий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психологического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:</w:t>
      </w:r>
      <w:r w:rsidR="00856EA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мышления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воображения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памяти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эмоция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; 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ведущим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направлением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обучении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родному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языку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является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формирование</w:t>
      </w:r>
      <w:r w:rsidR="00E2514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языковых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обобщений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элементарного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осознания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явлений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языка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речи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;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ориентировка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ребенка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языковых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явлениях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создает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условия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для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самостоятельных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наблюдений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за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языком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для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речевого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развития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;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процесс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развития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речи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не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есть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процесс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количественных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изменений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выражающийся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увеличении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словаря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ассоциативных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связей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слова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но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процесс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качественных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изменений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скачков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это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процесс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действительного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развития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который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будучи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внутренне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связан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развитием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мышления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осознания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охватывает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все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перечисленные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закономерности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старшем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дошкольном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возрасте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отмечают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бурное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развитие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перестройка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работе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всех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физиологических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систем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организма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ребенка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: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нервной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сердечно</w:t>
      </w:r>
      <w:r w:rsidR="00FE65BF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-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сосудистой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эндокринной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опорно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-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двигательной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Ребенок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быстро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прибавляет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росте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весе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изменяются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пропорции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тела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Происходят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существенные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изменения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высшей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нервной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деятельности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своим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характеристикам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головной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мозг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шестилетнего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ребенка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большей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степени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приближается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показателям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мозга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взрослого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человека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Организм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ребенка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период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от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5,5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до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7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лет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свидетельствует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готовности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переходу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более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высокую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ступень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возрастного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развития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предполагающую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более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интенсивные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умственные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физические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нагрузки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связанные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систематическим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школьным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обучением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Старший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дошкольный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возраст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играет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особую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роль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психическом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развитии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ребенка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: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этот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период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жизни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начинают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формироваться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новые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психологические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механизмы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деятельности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поведения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Развитие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речи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теснейшим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образом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связанно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интеллектуальным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познавательным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развитием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ребенка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так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как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речи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мышления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один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источник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–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мозг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мышление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дошкольном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возрасте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познавательное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развитие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–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это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сложный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комплексный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080FA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феномен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включающий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развитие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познавательных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процессов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–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восприятия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мышления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памяти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внимания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воображения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которые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представляют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собой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разные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формы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ориентации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ребенка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окружающем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мире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себе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самом</w:t>
      </w:r>
      <w:r w:rsidR="005973B3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5B574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320376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регулируют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его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деятельность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Если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познавательные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процессы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развиваться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нормально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но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ребенка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более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богата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выразительна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развернута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совершена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Именно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познавательные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процессы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называют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психологической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базой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речи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уровень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развития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которых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напрямую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влияет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речь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ребенка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Мышление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является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важнейшей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психической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функцией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главным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познавательным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процессом</w:t>
      </w:r>
      <w:r w:rsidR="00D6637C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</w:p>
    <w:p w:rsidR="00842284" w:rsidRPr="0049565A" w:rsidRDefault="00D6637C" w:rsidP="00F54E68">
      <w:pPr>
        <w:shd w:val="clear" w:color="auto" w:fill="FFFFFF"/>
        <w:spacing w:after="0" w:line="240" w:lineRule="auto"/>
        <w:ind w:firstLine="709"/>
        <w:jc w:val="both"/>
        <w:rPr>
          <w:rStyle w:val="FontStyle13"/>
          <w:rFonts w:ascii="Franklin Gothic Book"/>
          <w:b w:val="0"/>
          <w:bCs w:val="0"/>
          <w:sz w:val="28"/>
          <w:szCs w:val="28"/>
        </w:rPr>
      </w:pP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Дошкольный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B931B5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уровень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образования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переживает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время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перемен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вызванных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общественным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осознанием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самооценки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детства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proofErr w:type="gramStart"/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Научная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психология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(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З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Фрейд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А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FE65BF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Запор</w:t>
      </w:r>
      <w:r w:rsidR="00FE65BF">
        <w:rPr>
          <w:rStyle w:val="FontStyle13"/>
          <w:rFonts w:ascii="Franklin Gothic Book"/>
          <w:b w:val="0"/>
          <w:bCs w:val="0"/>
          <w:sz w:val="28"/>
          <w:szCs w:val="28"/>
        </w:rPr>
        <w:t>о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жец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)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сегодня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уже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ясно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говори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ть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зависимости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будущею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каждого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человека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от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качества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прожитого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детства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proofErr w:type="gramEnd"/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Успешность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осуществления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позитивных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для</w:t>
      </w:r>
      <w:r w:rsidR="00943ABB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общества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перемен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связана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прежде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все</w:t>
      </w:r>
      <w:r w:rsidR="00C037B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го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обновлением</w:t>
      </w:r>
      <w:r w:rsidR="00C037B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C037B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научно</w:t>
      </w:r>
      <w:r w:rsidR="00C037B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C037B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методической</w:t>
      </w:r>
      <w:r w:rsidR="00C037B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C037B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C037B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C037B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материальной</w:t>
      </w:r>
      <w:r w:rsidR="00C037B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C037B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базой</w:t>
      </w:r>
      <w:r w:rsidR="00C037B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C037B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воспита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обучения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всех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C037BF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уровнях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образования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proofErr w:type="gramStart"/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дошкольном</w:t>
      </w:r>
      <w:proofErr w:type="gramEnd"/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первую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очередь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Компьютерная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развивающая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программа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становится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необходимым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звеном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развивающей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предметной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среды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дошкольного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учреждения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любого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типа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этом</w:t>
      </w:r>
      <w:proofErr w:type="gramStart"/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,</w:t>
      </w:r>
      <w:proofErr w:type="gramEnd"/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разумеется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сам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себе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компьютер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играет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никакой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роли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без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общей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концепции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применении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lastRenderedPageBreak/>
        <w:t>дошкольное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образование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программно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-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методического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обесп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ечения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соответствующие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E65BF">
        <w:rPr>
          <w:rStyle w:val="FontStyle13"/>
          <w:rFonts w:ascii="Franklin Gothic Book"/>
          <w:b w:val="0"/>
          <w:bCs w:val="0"/>
          <w:sz w:val="28"/>
          <w:szCs w:val="28"/>
        </w:rPr>
        <w:t>задачи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воспитания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обучения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ребенка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а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также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его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х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псих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физиологическим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возможностям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Было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избр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а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направление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proofErr w:type="gramStart"/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подтвердившие</w:t>
      </w:r>
      <w:proofErr w:type="gramEnd"/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впоследствии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свою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жизнеспособность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: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компьютер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должен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войти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жиз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нь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ребенка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через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игру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Игра</w:t>
      </w:r>
      <w:r w:rsidR="00FE65BF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-</w:t>
      </w:r>
      <w:r w:rsidR="00FE65BF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яркая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полноправная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эмоц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иональном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отношении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практическая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деятельность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-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является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л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ребёнка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ведущ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й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(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А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Леонтьев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proofErr w:type="gramStart"/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А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Запор</w:t>
      </w:r>
      <w:r w:rsidR="00FE65BF">
        <w:rPr>
          <w:rStyle w:val="FontStyle13"/>
          <w:rFonts w:ascii="Franklin Gothic Book"/>
          <w:b w:val="0"/>
          <w:bCs w:val="0"/>
          <w:sz w:val="28"/>
          <w:szCs w:val="28"/>
        </w:rPr>
        <w:t>о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жец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</w:t>
      </w:r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proofErr w:type="spellStart"/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Эльконин</w:t>
      </w:r>
      <w:proofErr w:type="spellEnd"/>
      <w:r w:rsidR="00E63B11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)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  <w:proofErr w:type="gramEnd"/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Нельзя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рассматривать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работу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детьми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детском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саду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котором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появились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компьютеры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как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своеобразную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целенаправленную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подготовку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работе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детей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компьютере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Компьютер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-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первую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очередь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средства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деятельности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ребенка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Поэтому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центре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внимания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специалистов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внедряющих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E65BF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E65BF">
        <w:rPr>
          <w:rStyle w:val="FontStyle13"/>
          <w:rFonts w:ascii="Franklin Gothic Book"/>
          <w:b w:val="0"/>
          <w:bCs w:val="0"/>
          <w:sz w:val="28"/>
          <w:szCs w:val="28"/>
        </w:rPr>
        <w:t>новейшие</w:t>
      </w:r>
      <w:r w:rsidR="00FE65BF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E65BF">
        <w:rPr>
          <w:rStyle w:val="FontStyle13"/>
          <w:rFonts w:ascii="Franklin Gothic Book"/>
          <w:b w:val="0"/>
          <w:bCs w:val="0"/>
          <w:sz w:val="28"/>
          <w:szCs w:val="28"/>
        </w:rPr>
        <w:t>информационные</w:t>
      </w:r>
      <w:r w:rsidR="00FE65BF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E65BF">
        <w:rPr>
          <w:rStyle w:val="FontStyle13"/>
          <w:rFonts w:ascii="Franklin Gothic Book"/>
          <w:b w:val="0"/>
          <w:bCs w:val="0"/>
          <w:sz w:val="28"/>
          <w:szCs w:val="28"/>
        </w:rPr>
        <w:t>технологии</w:t>
      </w:r>
      <w:r w:rsidR="00FE65BF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(</w:t>
      </w:r>
      <w:r w:rsidR="00FE65BF">
        <w:rPr>
          <w:rStyle w:val="FontStyle13"/>
          <w:rFonts w:ascii="Franklin Gothic Book"/>
          <w:b w:val="0"/>
          <w:bCs w:val="0"/>
          <w:sz w:val="28"/>
          <w:szCs w:val="28"/>
        </w:rPr>
        <w:t>далее</w:t>
      </w:r>
      <w:r w:rsidR="00FE65BF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НИТ</w:t>
      </w:r>
      <w:r w:rsidR="00FE65BF">
        <w:rPr>
          <w:rStyle w:val="FontStyle13"/>
          <w:rFonts w:ascii="Franklin Gothic Book"/>
          <w:b w:val="0"/>
          <w:bCs w:val="0"/>
          <w:sz w:val="28"/>
          <w:szCs w:val="28"/>
        </w:rPr>
        <w:t>)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дошкольных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учреждениях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должен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быть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сам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ребёнок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интересы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его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гармоничного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требующи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комплексн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ой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реорганизации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условий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его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жизни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дошкольном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учреждении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Большинство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специалистов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понимают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под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НИТ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первую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очередь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компьютеры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всё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что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ними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связано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: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программное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обеспечение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инструкции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другие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технические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устройства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основанные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proofErr w:type="gramStart"/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</w:t>
      </w:r>
      <w:proofErr w:type="gramEnd"/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proofErr w:type="gramStart"/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микропроцессорной</w:t>
      </w:r>
      <w:proofErr w:type="gramEnd"/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техники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прочее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НИТ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ещё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определяют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как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«</w:t>
      </w:r>
      <w:proofErr w:type="spellStart"/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программно</w:t>
      </w:r>
      <w:proofErr w:type="spellEnd"/>
      <w:r w:rsidR="00FE65BF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-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технические»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системы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беспечивающ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сбор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накопление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хранение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обработку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передачу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закодированном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виде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информации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различного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характера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а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также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способы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(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методы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)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использования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таких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систем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Эти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определения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-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общего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характера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относится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акой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-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либо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области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применения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proofErr w:type="gramStart"/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ИТ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отношении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образования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детей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частности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дошкольников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используют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для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совершенствования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методов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форм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работы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специалистов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учреждений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образования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(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администрации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педагогов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методистов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воспитателей</w:t>
      </w:r>
      <w:r w:rsidR="00445D60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)</w:t>
      </w:r>
      <w:r w:rsidR="0084228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,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а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также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для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образования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84228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(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обучения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диагностики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коррекции</w:t>
      </w:r>
      <w:r w:rsidR="00842284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)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детей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proofErr w:type="gramEnd"/>
    </w:p>
    <w:p w:rsidR="00F54E68" w:rsidRPr="0049565A" w:rsidRDefault="00842284" w:rsidP="00F54E68">
      <w:pPr>
        <w:shd w:val="clear" w:color="auto" w:fill="FFFFFF"/>
        <w:spacing w:after="0" w:line="240" w:lineRule="auto"/>
        <w:ind w:firstLine="709"/>
        <w:jc w:val="both"/>
        <w:rPr>
          <w:rStyle w:val="FontStyle13"/>
          <w:rFonts w:ascii="Franklin Gothic Book"/>
          <w:b w:val="0"/>
          <w:bCs w:val="0"/>
          <w:sz w:val="28"/>
          <w:szCs w:val="28"/>
        </w:rPr>
      </w:pP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НИТ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дошкольном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образовании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органическом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сочетании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традиционными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средствами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воспитания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54E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входя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жизнь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уже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дошкольном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детстве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повышая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качество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воспитания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способствуя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развитию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ребенка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как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творческой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личности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Каждый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человек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должен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освоить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proofErr w:type="gramStart"/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процессе</w:t>
      </w:r>
      <w:proofErr w:type="gramEnd"/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непрерывного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образования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54E6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только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традиционные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,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новейшие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средства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для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осуществления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своей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деятельности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. </w:t>
      </w:r>
    </w:p>
    <w:p w:rsidR="00FD4918" w:rsidRPr="0049565A" w:rsidRDefault="00F54E68" w:rsidP="00F54E68">
      <w:pPr>
        <w:shd w:val="clear" w:color="auto" w:fill="FFFFFF"/>
        <w:spacing w:after="0" w:line="240" w:lineRule="auto"/>
        <w:ind w:firstLine="709"/>
        <w:jc w:val="both"/>
        <w:rPr>
          <w:rStyle w:val="FontStyle13"/>
          <w:rFonts w:ascii="Franklin Gothic Book"/>
          <w:b w:val="0"/>
          <w:bCs w:val="0"/>
          <w:sz w:val="28"/>
          <w:szCs w:val="28"/>
        </w:rPr>
      </w:pPr>
      <w:r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</w:t>
      </w:r>
      <w:r w:rsidR="0049565A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роблема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proofErr w:type="gramStart"/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изучения</w:t>
      </w:r>
      <w:proofErr w:type="gramEnd"/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используя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компьютеров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речевом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развитии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дошкольников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имеет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обширное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поле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для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дальнейшего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 xml:space="preserve"> 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изучения</w:t>
      </w:r>
      <w:r w:rsidR="00FD4918" w:rsidRPr="0049565A">
        <w:rPr>
          <w:rStyle w:val="FontStyle13"/>
          <w:rFonts w:ascii="Franklin Gothic Book"/>
          <w:b w:val="0"/>
          <w:bCs w:val="0"/>
          <w:sz w:val="28"/>
          <w:szCs w:val="28"/>
        </w:rPr>
        <w:t>.</w:t>
      </w:r>
    </w:p>
    <w:p w:rsidR="001229F4" w:rsidRPr="0049565A" w:rsidRDefault="001229F4" w:rsidP="00F54E68">
      <w:pPr>
        <w:spacing w:after="0" w:line="240" w:lineRule="auto"/>
        <w:ind w:firstLine="709"/>
        <w:jc w:val="both"/>
        <w:rPr>
          <w:rStyle w:val="FontStyle13"/>
          <w:rFonts w:ascii="Franklin Gothic Book"/>
          <w:b w:val="0"/>
          <w:bCs w:val="0"/>
          <w:sz w:val="28"/>
          <w:szCs w:val="28"/>
        </w:rPr>
      </w:pPr>
    </w:p>
    <w:sectPr w:rsidR="001229F4" w:rsidRPr="0049565A" w:rsidSect="00BC38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B0"/>
    <w:rsid w:val="00080FAB"/>
    <w:rsid w:val="001229F4"/>
    <w:rsid w:val="001C2648"/>
    <w:rsid w:val="001D5B28"/>
    <w:rsid w:val="00220D40"/>
    <w:rsid w:val="00267BA2"/>
    <w:rsid w:val="00320376"/>
    <w:rsid w:val="00404217"/>
    <w:rsid w:val="00445D60"/>
    <w:rsid w:val="0049565A"/>
    <w:rsid w:val="005973B3"/>
    <w:rsid w:val="005A2FF9"/>
    <w:rsid w:val="005A657C"/>
    <w:rsid w:val="005B2341"/>
    <w:rsid w:val="005B574F"/>
    <w:rsid w:val="00601166"/>
    <w:rsid w:val="00691502"/>
    <w:rsid w:val="006D228D"/>
    <w:rsid w:val="00817B68"/>
    <w:rsid w:val="00842284"/>
    <w:rsid w:val="00856EA3"/>
    <w:rsid w:val="00943ABB"/>
    <w:rsid w:val="00A93F7A"/>
    <w:rsid w:val="00AE44EE"/>
    <w:rsid w:val="00B931B5"/>
    <w:rsid w:val="00BC38B0"/>
    <w:rsid w:val="00C02EA3"/>
    <w:rsid w:val="00C037BF"/>
    <w:rsid w:val="00CE6001"/>
    <w:rsid w:val="00D6637C"/>
    <w:rsid w:val="00D82906"/>
    <w:rsid w:val="00DA0910"/>
    <w:rsid w:val="00DB2C27"/>
    <w:rsid w:val="00E25144"/>
    <w:rsid w:val="00E57EAF"/>
    <w:rsid w:val="00E63B11"/>
    <w:rsid w:val="00F54E68"/>
    <w:rsid w:val="00FD4918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C38B0"/>
    <w:pPr>
      <w:widowControl w:val="0"/>
      <w:autoSpaceDE w:val="0"/>
      <w:autoSpaceDN w:val="0"/>
      <w:adjustRightInd w:val="0"/>
      <w:spacing w:after="0" w:line="225" w:lineRule="exact"/>
      <w:ind w:hanging="1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C38B0"/>
    <w:rPr>
      <w:rFonts w:ascii="Arial Unicode MS" w:eastAsia="Arial Unicode MS" w:cs="Arial Unicode MS"/>
      <w:b/>
      <w:bCs/>
      <w:spacing w:val="-10"/>
      <w:sz w:val="20"/>
      <w:szCs w:val="20"/>
    </w:rPr>
  </w:style>
  <w:style w:type="character" w:customStyle="1" w:styleId="ams">
    <w:name w:val="ams"/>
    <w:basedOn w:val="a0"/>
    <w:rsid w:val="00FD4918"/>
  </w:style>
  <w:style w:type="paragraph" w:styleId="a3">
    <w:name w:val="Balloon Text"/>
    <w:basedOn w:val="a"/>
    <w:link w:val="a4"/>
    <w:uiPriority w:val="99"/>
    <w:semiHidden/>
    <w:unhideWhenUsed/>
    <w:rsid w:val="00FD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C38B0"/>
    <w:pPr>
      <w:widowControl w:val="0"/>
      <w:autoSpaceDE w:val="0"/>
      <w:autoSpaceDN w:val="0"/>
      <w:adjustRightInd w:val="0"/>
      <w:spacing w:after="0" w:line="225" w:lineRule="exact"/>
      <w:ind w:hanging="1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C38B0"/>
    <w:rPr>
      <w:rFonts w:ascii="Arial Unicode MS" w:eastAsia="Arial Unicode MS" w:cs="Arial Unicode MS"/>
      <w:b/>
      <w:bCs/>
      <w:spacing w:val="-10"/>
      <w:sz w:val="20"/>
      <w:szCs w:val="20"/>
    </w:rPr>
  </w:style>
  <w:style w:type="character" w:customStyle="1" w:styleId="ams">
    <w:name w:val="ams"/>
    <w:basedOn w:val="a0"/>
    <w:rsid w:val="00FD4918"/>
  </w:style>
  <w:style w:type="paragraph" w:styleId="a3">
    <w:name w:val="Balloon Text"/>
    <w:basedOn w:val="a"/>
    <w:link w:val="a4"/>
    <w:uiPriority w:val="99"/>
    <w:semiHidden/>
    <w:unhideWhenUsed/>
    <w:rsid w:val="00FD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098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Ильдар</dc:creator>
  <cp:lastModifiedBy>Ильдар</cp:lastModifiedBy>
  <cp:revision>27</cp:revision>
  <dcterms:created xsi:type="dcterms:W3CDTF">2020-01-26T10:13:00Z</dcterms:created>
  <dcterms:modified xsi:type="dcterms:W3CDTF">2020-01-26T13:32:00Z</dcterms:modified>
</cp:coreProperties>
</file>