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81" w:rsidRDefault="00D26581" w:rsidP="00C1675A">
      <w:pPr>
        <w:ind w:left="-851"/>
        <w:rPr>
          <w:b/>
          <w:sz w:val="28"/>
          <w:szCs w:val="28"/>
        </w:rPr>
      </w:pPr>
      <w:r w:rsidRPr="00D26581">
        <w:rPr>
          <w:b/>
          <w:sz w:val="28"/>
          <w:szCs w:val="28"/>
        </w:rPr>
        <w:t>Доклад на тему «Работа с детьми раннего возраста»</w:t>
      </w:r>
    </w:p>
    <w:p w:rsidR="00D26581" w:rsidRPr="00D26581" w:rsidRDefault="00D26581" w:rsidP="00C1675A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Лященко Ксения Александровна</w:t>
      </w:r>
      <w:bookmarkStart w:id="0" w:name="_GoBack"/>
      <w:bookmarkEnd w:id="0"/>
    </w:p>
    <w:p w:rsidR="009D3011" w:rsidRDefault="005E14F3" w:rsidP="00C1675A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Добрый день, уважаемые коллеги! Сегодня мы вам расскажем об особенностях проведения занятий с детьми раннего возраста. </w:t>
      </w:r>
    </w:p>
    <w:p w:rsidR="005E14F3" w:rsidRPr="004E3726" w:rsidRDefault="005E14F3" w:rsidP="00C1675A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Ранний возраст – стадия психического развития ребенка, охватывающая период от 1 года до 3 лет.</w:t>
      </w:r>
    </w:p>
    <w:p w:rsidR="00544495" w:rsidRPr="004E3726" w:rsidRDefault="00544495" w:rsidP="00544495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В нашем детском саду работа с детьми раннего возраста ведется по пяти образовательным областям, которые указаны в Федеральном Государственном Образовательном Стандарте Дошкольного Образования.</w:t>
      </w:r>
    </w:p>
    <w:p w:rsidR="00544495" w:rsidRPr="004E3726" w:rsidRDefault="00544495" w:rsidP="00544495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1.Познавательное развитие.</w:t>
      </w:r>
    </w:p>
    <w:p w:rsidR="00544495" w:rsidRPr="004E3726" w:rsidRDefault="00544495" w:rsidP="00544495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2.Социально – коммуникативное.</w:t>
      </w:r>
    </w:p>
    <w:p w:rsidR="00544495" w:rsidRPr="004E3726" w:rsidRDefault="00544495" w:rsidP="00544495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3.Речевое.</w:t>
      </w:r>
    </w:p>
    <w:p w:rsidR="00544495" w:rsidRPr="004E3726" w:rsidRDefault="00544495" w:rsidP="00544495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4.Художественно – эстетическое.</w:t>
      </w:r>
    </w:p>
    <w:p w:rsidR="00544495" w:rsidRPr="004E3726" w:rsidRDefault="00544495" w:rsidP="00544495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5.Физическое развитие.</w:t>
      </w:r>
    </w:p>
    <w:p w:rsidR="009D3011" w:rsidRDefault="00D26581" w:rsidP="005E14F3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14F3" w:rsidRPr="004E3726">
        <w:rPr>
          <w:sz w:val="28"/>
          <w:szCs w:val="28"/>
        </w:rPr>
        <w:t>Ведущим видом деятельности является предметно – игровая. В процессе формирования игры и взаимоотношений детей следует пользоваться поощрением, привлекать их внимание к удачным действиям</w:t>
      </w:r>
      <w:r w:rsidR="009D3011">
        <w:rPr>
          <w:sz w:val="28"/>
          <w:szCs w:val="28"/>
        </w:rPr>
        <w:t xml:space="preserve"> того или иного ребенка.</w:t>
      </w:r>
    </w:p>
    <w:p w:rsidR="005E14F3" w:rsidRPr="004E3726" w:rsidRDefault="00C1675A" w:rsidP="005E14F3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Занятия проводятся индивидуально или в небольшой группе. </w:t>
      </w:r>
      <w:r w:rsidR="0078472E" w:rsidRPr="004E3726">
        <w:rPr>
          <w:sz w:val="28"/>
          <w:szCs w:val="28"/>
        </w:rPr>
        <w:t>Педагог должен сидеть за одним столом с детьми, чтобы иметь возможность помогать каждому ребенку.</w:t>
      </w:r>
      <w:r w:rsidR="00604A02" w:rsidRPr="004E3726">
        <w:rPr>
          <w:sz w:val="28"/>
          <w:szCs w:val="28"/>
        </w:rPr>
        <w:t xml:space="preserve"> </w:t>
      </w:r>
    </w:p>
    <w:p w:rsidR="004660D1" w:rsidRPr="004E3726" w:rsidRDefault="00604A02" w:rsidP="005E14F3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Для активизации детей на занятии используется «сюрпризный момент».</w:t>
      </w:r>
    </w:p>
    <w:p w:rsidR="00B95D56" w:rsidRPr="004E3726" w:rsidRDefault="00D26581" w:rsidP="00C1675A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4D42" w:rsidRPr="004E3726">
        <w:rPr>
          <w:sz w:val="28"/>
          <w:szCs w:val="28"/>
        </w:rPr>
        <w:t xml:space="preserve">В нашем детском саду 4 группы раннего возраста. </w:t>
      </w:r>
    </w:p>
    <w:p w:rsidR="00A668C1" w:rsidRPr="004E3726" w:rsidRDefault="00B95D56" w:rsidP="00B95D56">
      <w:pPr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Занятия объединяют несколько направлений: развитие речи, ознакомление с окружающим миром, сенсорное развитие, конструирование. </w:t>
      </w:r>
    </w:p>
    <w:p w:rsidR="00A668C1" w:rsidRPr="004E3726" w:rsidRDefault="00A668C1" w:rsidP="00544495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Теперь корот</w:t>
      </w:r>
      <w:r w:rsidR="00B95D56" w:rsidRPr="004E3726">
        <w:rPr>
          <w:sz w:val="28"/>
          <w:szCs w:val="28"/>
        </w:rPr>
        <w:t xml:space="preserve">ко остановимся на каждой </w:t>
      </w:r>
      <w:r w:rsidR="009D3011" w:rsidRPr="004E3726">
        <w:rPr>
          <w:sz w:val="28"/>
          <w:szCs w:val="28"/>
        </w:rPr>
        <w:t>из образовательных областей</w:t>
      </w:r>
      <w:r w:rsidR="00B95D56" w:rsidRPr="004E3726">
        <w:rPr>
          <w:sz w:val="28"/>
          <w:szCs w:val="28"/>
        </w:rPr>
        <w:t>.</w:t>
      </w:r>
    </w:p>
    <w:p w:rsidR="00B95D56" w:rsidRPr="004E3726" w:rsidRDefault="00A668C1" w:rsidP="00544495">
      <w:pPr>
        <w:pStyle w:val="a3"/>
        <w:ind w:left="-851"/>
        <w:rPr>
          <w:sz w:val="28"/>
          <w:szCs w:val="28"/>
        </w:rPr>
      </w:pPr>
      <w:r w:rsidRPr="004E3726">
        <w:rPr>
          <w:b/>
          <w:sz w:val="28"/>
          <w:szCs w:val="28"/>
        </w:rPr>
        <w:t>Познавательное развитие.</w:t>
      </w:r>
      <w:r w:rsidRPr="004E3726">
        <w:rPr>
          <w:sz w:val="28"/>
          <w:szCs w:val="28"/>
        </w:rPr>
        <w:t xml:space="preserve"> </w:t>
      </w:r>
      <w:r w:rsidR="00B95D56" w:rsidRPr="004E3726">
        <w:rPr>
          <w:sz w:val="28"/>
          <w:szCs w:val="28"/>
        </w:rPr>
        <w:t>Такие занятия как «Собери пирамидку из колец одного цвета», «Большие и маленькие кубики», «Бусы для куклы Кати» и подобные учат детей слушать и понимать разные обращения взрослого. Дети упражняются в выполнении простейших заданий. На этих занятиях мы развиваем все сенсорные системы детей (зрение, слух, обоняние, осязание), знакомим с сенсорными характеристиками объектов (цвет, форма, величина, масса и др.). создаем условия познания: наблюдение, сравнение, группировка, выделение общего признака, обобщение. Развиваем личностные качества: любознательность, познавательную активность, уверенность и самостоятельность.</w:t>
      </w:r>
    </w:p>
    <w:p w:rsidR="00B95D56" w:rsidRPr="004E3726" w:rsidRDefault="00B95D56" w:rsidP="00544495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lastRenderedPageBreak/>
        <w:t xml:space="preserve">На занятиях по </w:t>
      </w:r>
      <w:r w:rsidRPr="004E3726">
        <w:rPr>
          <w:b/>
          <w:sz w:val="28"/>
          <w:szCs w:val="28"/>
        </w:rPr>
        <w:t>социально-коммуникативному развитию</w:t>
      </w:r>
      <w:r w:rsidRPr="004E3726">
        <w:rPr>
          <w:sz w:val="28"/>
          <w:szCs w:val="28"/>
        </w:rPr>
        <w:t xml:space="preserve"> детей мы содействуем формированию позитивного восприятия окружающего мира, воспитываем доброжелательное отношение ко всему живому, расширяем инициативное общение с людьми (взрослыми и детьми), учим нормам и правилам общения, соответствующим возрастным особенностям детей. Так же поддерживаем развитие речи, как основного средства коммуникации.</w:t>
      </w:r>
    </w:p>
    <w:p w:rsidR="00B95D56" w:rsidRPr="004E3726" w:rsidRDefault="00B95D56" w:rsidP="00544495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На таких занятиях как «Покажи мишку и зайку», «Волшебная водичка» и др. мы используем метод коммуникативной игры, которая позволяет сформировать положительное взаимоотношение взрослого и детей. Формируются речевые навыки на основе </w:t>
      </w:r>
      <w:r w:rsidR="009D3011" w:rsidRPr="004E3726">
        <w:rPr>
          <w:sz w:val="28"/>
          <w:szCs w:val="28"/>
        </w:rPr>
        <w:t>особенностей подражательной</w:t>
      </w:r>
      <w:r w:rsidRPr="004E3726">
        <w:rPr>
          <w:sz w:val="28"/>
          <w:szCs w:val="28"/>
        </w:rPr>
        <w:t xml:space="preserve"> функции. </w:t>
      </w:r>
    </w:p>
    <w:p w:rsidR="009D3011" w:rsidRDefault="00B95D56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На занятиях </w:t>
      </w:r>
      <w:r w:rsidRPr="004E3726">
        <w:rPr>
          <w:b/>
          <w:sz w:val="28"/>
          <w:szCs w:val="28"/>
        </w:rPr>
        <w:t>речевого развития</w:t>
      </w:r>
      <w:r w:rsidRPr="004E3726">
        <w:rPr>
          <w:sz w:val="28"/>
          <w:szCs w:val="28"/>
        </w:rPr>
        <w:t xml:space="preserve"> мы читаем сказки, потешки и стихи, прибаутки и пословицы. Показываем детям разные виды театра, тем самым знакомим их с героями РНС. Инсценировка сказок и потешек позволяет нам поддерживать и развивать инициативную речь. </w:t>
      </w:r>
    </w:p>
    <w:p w:rsidR="00B95D56" w:rsidRPr="004E3726" w:rsidRDefault="00B95D56" w:rsidP="009D3011">
      <w:pPr>
        <w:pStyle w:val="a3"/>
        <w:spacing w:before="240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Тем самым формируем интерес к освоению родного языка, совершенствуем понимание речи в общении с людьми.</w:t>
      </w:r>
    </w:p>
    <w:p w:rsidR="00B95D56" w:rsidRPr="004E3726" w:rsidRDefault="00B95D56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На занятиях </w:t>
      </w:r>
      <w:r w:rsidRPr="009D3011">
        <w:rPr>
          <w:b/>
          <w:sz w:val="28"/>
          <w:szCs w:val="28"/>
        </w:rPr>
        <w:t>художественно-эстетического развития</w:t>
      </w:r>
      <w:r w:rsidRPr="004E3726">
        <w:rPr>
          <w:sz w:val="28"/>
          <w:szCs w:val="28"/>
        </w:rPr>
        <w:t xml:space="preserve"> мы продолжаем знакомить детей с разными жанрами фольклора (потешки, прибаутки, загадки, сказки) и детской художественной литературой. Т.е. мы знакомим детей с книгой, как с предметом культуры.</w:t>
      </w:r>
    </w:p>
    <w:p w:rsidR="00B95D56" w:rsidRPr="004E3726" w:rsidRDefault="00B95D56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Помимо книг дети знакомятся с разными видами и жанрами искусства в соответствии с возрастными особенностями детей,</w:t>
      </w:r>
      <w:r w:rsidRPr="004E3726">
        <w:rPr>
          <w:b/>
          <w:sz w:val="28"/>
          <w:szCs w:val="28"/>
        </w:rPr>
        <w:t xml:space="preserve"> </w:t>
      </w:r>
      <w:r w:rsidRPr="004E3726">
        <w:rPr>
          <w:sz w:val="28"/>
          <w:szCs w:val="28"/>
        </w:rPr>
        <w:t xml:space="preserve">учатся различать интонацию, ритм, форму, цвет и др. </w:t>
      </w:r>
    </w:p>
    <w:p w:rsidR="00B95D56" w:rsidRPr="004E3726" w:rsidRDefault="006C50B1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Одним из видов занятий в данной области являются занятия с песком. Воздействие (работа) с ним расслабляет и снимает эмоциональное напряжение. Рисование песком помогает развивать моторику, сенсорику, креативное мышление. </w:t>
      </w:r>
    </w:p>
    <w:p w:rsidR="006C50B1" w:rsidRPr="004E3726" w:rsidRDefault="006C50B1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Занятия с детьми раннего возраста по </w:t>
      </w:r>
      <w:r w:rsidRPr="004E3726">
        <w:rPr>
          <w:b/>
          <w:sz w:val="28"/>
          <w:szCs w:val="28"/>
        </w:rPr>
        <w:t>физическому развитию</w:t>
      </w:r>
      <w:r w:rsidRPr="004E3726">
        <w:rPr>
          <w:sz w:val="28"/>
          <w:szCs w:val="28"/>
        </w:rPr>
        <w:t xml:space="preserve"> проводит инструктор по физической культуре в групповой комнате или в физкультурном зале. В игровой комнате должно быть достаточно места, чтобы дети могли свободно бегать, играть в мяч и другие подвижные игры.</w:t>
      </w:r>
    </w:p>
    <w:p w:rsidR="00A668C1" w:rsidRPr="004E3726" w:rsidRDefault="006C50B1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Благодаря этим занятиям совершенствуется умение ребенка управлять своим телом и движениями, свободно ориентироваться в пространстве и активно осваивать его в процессе разных движений. Развиваются основные двигательные умения (ходьба, бег, прыжки и др.).</w:t>
      </w:r>
    </w:p>
    <w:p w:rsidR="006C50B1" w:rsidRPr="004E3726" w:rsidRDefault="006C50B1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>На занятиях по физическому развитию дети знакомятся с телом человека, у них формируются культурно-гигиенические навыки. Мы приучаем их к здоровому образу жизни. Весьма важны для развития движений общеукрепляющие упражнения, которые дети выполняют на физкультурных занятиях в положении сидя, лежа, стоя.</w:t>
      </w:r>
    </w:p>
    <w:p w:rsidR="006C50B1" w:rsidRPr="004E3726" w:rsidRDefault="006C50B1" w:rsidP="009D3011">
      <w:pPr>
        <w:pStyle w:val="a3"/>
        <w:ind w:left="-851"/>
        <w:rPr>
          <w:sz w:val="28"/>
          <w:szCs w:val="28"/>
        </w:rPr>
      </w:pPr>
      <w:r w:rsidRPr="004E3726">
        <w:rPr>
          <w:sz w:val="28"/>
          <w:szCs w:val="28"/>
        </w:rPr>
        <w:t xml:space="preserve">«Детство – важнейший период человеческой жизни, не подготовка к будущей жизни, а настоящая, яркая, самобытная, неповторимая жизнь. И от того, как прошло </w:t>
      </w:r>
      <w:r w:rsidRPr="004E3726">
        <w:rPr>
          <w:sz w:val="28"/>
          <w:szCs w:val="28"/>
        </w:rPr>
        <w:lastRenderedPageBreak/>
        <w:t>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малыш…»</w:t>
      </w:r>
    </w:p>
    <w:p w:rsidR="006C50B1" w:rsidRPr="004E3726" w:rsidRDefault="006C50B1" w:rsidP="006C50B1">
      <w:pPr>
        <w:pStyle w:val="a3"/>
        <w:ind w:left="-491"/>
        <w:rPr>
          <w:sz w:val="28"/>
          <w:szCs w:val="28"/>
        </w:rPr>
      </w:pPr>
      <w:r w:rsidRPr="004E3726">
        <w:rPr>
          <w:sz w:val="28"/>
          <w:szCs w:val="28"/>
        </w:rPr>
        <w:t>В. А. Сухомлинский</w:t>
      </w:r>
    </w:p>
    <w:p w:rsidR="006C50B1" w:rsidRDefault="009D3011" w:rsidP="006C50B1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Работа с детьми раннего возраста интересна и увлекательна. Мы стараемся быть для детей не только воспитателем, который все знает, но и товарищем. Имея небольшой опыт работы, мы стремимся обучаться новому.</w:t>
      </w:r>
    </w:p>
    <w:p w:rsidR="009D3011" w:rsidRDefault="009D3011" w:rsidP="006C50B1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Наш профессионализм растет вместе с детьми. Все время находимся в поиске чего то нового, интересного, чтобы наша жизнь в группе не стояла на месте.</w:t>
      </w:r>
    </w:p>
    <w:p w:rsidR="009D3011" w:rsidRPr="009D3011" w:rsidRDefault="009D3011" w:rsidP="006C50B1">
      <w:pPr>
        <w:pStyle w:val="a3"/>
        <w:ind w:left="-491"/>
        <w:rPr>
          <w:sz w:val="28"/>
          <w:szCs w:val="28"/>
        </w:rPr>
      </w:pPr>
      <w:r>
        <w:rPr>
          <w:sz w:val="28"/>
          <w:szCs w:val="28"/>
        </w:rPr>
        <w:t>Спасибо, что пришли сегодня к нам. Сейчас мы предлагаем Вам пройти к дереву пожеланий и оставить нам, молодым специалистам, и нашему детскому саду пожелание.</w:t>
      </w:r>
    </w:p>
    <w:sectPr w:rsidR="009D3011" w:rsidRPr="009D3011" w:rsidSect="00C167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319B"/>
    <w:multiLevelType w:val="hybridMultilevel"/>
    <w:tmpl w:val="5F16371A"/>
    <w:lvl w:ilvl="0" w:tplc="60C4D3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F442F14"/>
    <w:multiLevelType w:val="hybridMultilevel"/>
    <w:tmpl w:val="96EEB16C"/>
    <w:lvl w:ilvl="0" w:tplc="4D24B6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A"/>
    <w:rsid w:val="00102429"/>
    <w:rsid w:val="001C386B"/>
    <w:rsid w:val="004660D1"/>
    <w:rsid w:val="004E3726"/>
    <w:rsid w:val="00544495"/>
    <w:rsid w:val="00551074"/>
    <w:rsid w:val="005E14F3"/>
    <w:rsid w:val="00604A02"/>
    <w:rsid w:val="006C50B1"/>
    <w:rsid w:val="0078472E"/>
    <w:rsid w:val="009D3011"/>
    <w:rsid w:val="00A668C1"/>
    <w:rsid w:val="00B95D56"/>
    <w:rsid w:val="00C1675A"/>
    <w:rsid w:val="00CE4D42"/>
    <w:rsid w:val="00D26581"/>
    <w:rsid w:val="00D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FF64"/>
  <w15:docId w15:val="{37E35518-60E9-49EF-9118-A1744234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2019-02-14T04:25:00Z</cp:lastPrinted>
  <dcterms:created xsi:type="dcterms:W3CDTF">2019-02-09T10:41:00Z</dcterms:created>
  <dcterms:modified xsi:type="dcterms:W3CDTF">2020-01-14T12:41:00Z</dcterms:modified>
</cp:coreProperties>
</file>