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21" w:rsidRDefault="00345D94" w:rsidP="00345D9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Государственное бюджетное</w:t>
      </w:r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Общеобразовательное учреждение</w:t>
      </w:r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Города Москвы «Школа №852»</w:t>
      </w:r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</w:p>
    <w:p w:rsidR="00345D94" w:rsidRDefault="00345D94" w:rsidP="00345D94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Консультация для родителей «Возрастные особенности детей 6-7 лет»</w:t>
      </w:r>
    </w:p>
    <w:p w:rsidR="00345D94" w:rsidRDefault="00345D94" w:rsidP="00345D94">
      <w:pPr>
        <w:spacing w:after="0"/>
        <w:jc w:val="center"/>
        <w:rPr>
          <w:b/>
          <w:i/>
          <w:sz w:val="40"/>
          <w:szCs w:val="40"/>
        </w:rPr>
      </w:pPr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proofErr w:type="spellStart"/>
      <w:r>
        <w:rPr>
          <w:b/>
          <w:i/>
          <w:sz w:val="28"/>
          <w:szCs w:val="28"/>
        </w:rPr>
        <w:t>Кондратова</w:t>
      </w:r>
      <w:proofErr w:type="spellEnd"/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Екатерина Александровна</w:t>
      </w:r>
    </w:p>
    <w:p w:rsidR="00345D94" w:rsidRDefault="00345D94" w:rsidP="00345D94">
      <w:pPr>
        <w:spacing w:after="0"/>
        <w:jc w:val="right"/>
        <w:rPr>
          <w:b/>
          <w:i/>
          <w:sz w:val="28"/>
          <w:szCs w:val="28"/>
        </w:rPr>
      </w:pPr>
    </w:p>
    <w:p w:rsidR="00345D94" w:rsidRDefault="00345D94" w:rsidP="00345D94">
      <w:pPr>
        <w:spacing w:after="0"/>
        <w:rPr>
          <w:rFonts w:cs="Arial"/>
          <w:color w:val="000000"/>
          <w:sz w:val="28"/>
          <w:szCs w:val="28"/>
        </w:rPr>
      </w:pPr>
      <w:r w:rsidRPr="00345D94">
        <w:rPr>
          <w:rFonts w:cs="Arial"/>
          <w:b/>
          <w:i/>
          <w:color w:val="000000"/>
          <w:sz w:val="28"/>
          <w:szCs w:val="28"/>
        </w:rPr>
        <w:t>Анатомо-физиологические особенности</w:t>
      </w:r>
      <w:r>
        <w:rPr>
          <w:rFonts w:cs="Arial"/>
          <w:b/>
          <w:i/>
          <w:color w:val="000000"/>
          <w:sz w:val="28"/>
          <w:szCs w:val="28"/>
        </w:rPr>
        <w:t>:</w:t>
      </w:r>
      <w:r w:rsidRPr="00345D94">
        <w:rPr>
          <w:rFonts w:cs="Arial"/>
          <w:color w:val="000000"/>
          <w:sz w:val="28"/>
          <w:szCs w:val="28"/>
        </w:rPr>
        <w:br/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</w:t>
      </w:r>
      <w:proofErr w:type="gramStart"/>
      <w:r w:rsidRPr="00345D94">
        <w:rPr>
          <w:rFonts w:cs="Arial"/>
          <w:color w:val="000000"/>
          <w:sz w:val="28"/>
          <w:szCs w:val="28"/>
        </w:rPr>
        <w:t>новых психических образований, появившихся в пять</w:t>
      </w:r>
      <w:proofErr w:type="gramEnd"/>
      <w:r w:rsidRPr="00345D94">
        <w:rPr>
          <w:rFonts w:cs="Arial"/>
          <w:color w:val="000000"/>
          <w:sz w:val="28"/>
          <w:szCs w:val="28"/>
        </w:rPr>
        <w:t xml:space="preserve"> лет. Вместе с тем дальнейшее развертывание этих образований создает психологические условия для появления новых линий и направлений развития.</w:t>
      </w:r>
    </w:p>
    <w:p w:rsidR="00345D94" w:rsidRDefault="00345D94" w:rsidP="00345D94">
      <w:pPr>
        <w:spacing w:after="0"/>
        <w:rPr>
          <w:rFonts w:cs="Arial"/>
          <w:color w:val="000000"/>
          <w:sz w:val="28"/>
          <w:szCs w:val="28"/>
        </w:rPr>
      </w:pPr>
      <w:r w:rsidRPr="00345D94">
        <w:rPr>
          <w:rFonts w:cs="Arial"/>
          <w:color w:val="000000"/>
          <w:sz w:val="28"/>
          <w:szCs w:val="28"/>
        </w:rPr>
        <w:t>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65192E" w:rsidRDefault="00345D94" w:rsidP="00345D94">
      <w:pPr>
        <w:spacing w:after="0"/>
        <w:rPr>
          <w:rFonts w:cs="Arial"/>
          <w:color w:val="000000"/>
          <w:sz w:val="28"/>
          <w:szCs w:val="28"/>
          <w:u w:val="single"/>
        </w:rPr>
      </w:pPr>
      <w:r w:rsidRPr="00345D94">
        <w:rPr>
          <w:rFonts w:cs="Arial"/>
          <w:b/>
          <w:i/>
          <w:color w:val="000000"/>
          <w:sz w:val="28"/>
          <w:szCs w:val="28"/>
        </w:rPr>
        <w:t>Развитие психических процессов</w:t>
      </w:r>
      <w:r w:rsidR="0065192E">
        <w:rPr>
          <w:rFonts w:cs="Arial"/>
          <w:color w:val="000000"/>
          <w:sz w:val="28"/>
          <w:szCs w:val="28"/>
        </w:rPr>
        <w:t>:</w:t>
      </w:r>
      <w:r w:rsidRPr="00345D94">
        <w:rPr>
          <w:rFonts w:cs="Arial"/>
          <w:color w:val="000000"/>
          <w:sz w:val="28"/>
          <w:szCs w:val="28"/>
        </w:rPr>
        <w:br/>
        <w:t>Восприятие 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</w:t>
      </w:r>
      <w:r w:rsidRPr="00345D94">
        <w:rPr>
          <w:rFonts w:cs="Arial"/>
          <w:color w:val="000000"/>
          <w:sz w:val="28"/>
          <w:szCs w:val="28"/>
        </w:rPr>
        <w:br/>
      </w:r>
      <w:r w:rsidRPr="0065192E">
        <w:rPr>
          <w:rFonts w:cs="Arial"/>
          <w:i/>
          <w:color w:val="000000"/>
          <w:sz w:val="28"/>
          <w:szCs w:val="28"/>
          <w:u w:val="single"/>
        </w:rPr>
        <w:t>Внимание</w:t>
      </w:r>
      <w:r w:rsidRPr="0065192E">
        <w:rPr>
          <w:rFonts w:cs="Arial"/>
          <w:color w:val="000000"/>
          <w:sz w:val="28"/>
          <w:szCs w:val="28"/>
          <w:u w:val="single"/>
        </w:rPr>
        <w:t>.</w:t>
      </w:r>
    </w:p>
    <w:p w:rsidR="00345D94" w:rsidRDefault="00345D94" w:rsidP="00345D94">
      <w:pPr>
        <w:spacing w:after="0"/>
        <w:rPr>
          <w:rFonts w:cs="Arial"/>
          <w:color w:val="000000"/>
          <w:sz w:val="28"/>
          <w:szCs w:val="28"/>
        </w:rPr>
      </w:pPr>
      <w:r w:rsidRPr="00345D94">
        <w:rPr>
          <w:rFonts w:cs="Arial"/>
          <w:color w:val="000000"/>
          <w:sz w:val="28"/>
          <w:szCs w:val="28"/>
        </w:rPr>
        <w:t xml:space="preserve">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i/>
          <w:color w:val="000000"/>
          <w:sz w:val="28"/>
          <w:szCs w:val="28"/>
          <w:u w:val="single"/>
        </w:rPr>
        <w:lastRenderedPageBreak/>
        <w:t>Память.</w:t>
      </w:r>
      <w:r w:rsidRPr="0065192E">
        <w:rPr>
          <w:rFonts w:cs="Arial"/>
          <w:color w:val="000000"/>
          <w:sz w:val="28"/>
          <w:szCs w:val="28"/>
        </w:rPr>
        <w:t xml:space="preserve"> 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color w:val="000000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 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i/>
          <w:color w:val="000000"/>
          <w:sz w:val="28"/>
          <w:szCs w:val="28"/>
          <w:u w:val="single"/>
        </w:rPr>
        <w:t>Развитие мышления</w:t>
      </w:r>
      <w:r w:rsidRPr="0065192E">
        <w:rPr>
          <w:rFonts w:cs="Arial"/>
          <w:color w:val="000000"/>
          <w:sz w:val="28"/>
          <w:szCs w:val="28"/>
        </w:rPr>
        <w:t>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color w:val="000000"/>
          <w:sz w:val="28"/>
          <w:szCs w:val="28"/>
        </w:rPr>
        <w:t xml:space="preserve">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i/>
          <w:color w:val="000000"/>
          <w:sz w:val="28"/>
          <w:szCs w:val="28"/>
          <w:u w:val="single"/>
        </w:rPr>
        <w:t>Развитие воображения</w:t>
      </w:r>
      <w:r w:rsidRPr="0065192E">
        <w:rPr>
          <w:rFonts w:cs="Arial"/>
          <w:color w:val="000000"/>
          <w:sz w:val="28"/>
          <w:szCs w:val="28"/>
        </w:rPr>
        <w:t>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color w:val="000000"/>
          <w:sz w:val="28"/>
          <w:szCs w:val="28"/>
        </w:rPr>
        <w:t xml:space="preserve"> 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i/>
          <w:color w:val="000000"/>
          <w:sz w:val="28"/>
          <w:szCs w:val="28"/>
          <w:u w:val="single"/>
        </w:rPr>
        <w:t>Речь</w:t>
      </w:r>
      <w:r w:rsidRPr="0065192E">
        <w:rPr>
          <w:rFonts w:cs="Arial"/>
          <w:color w:val="000000"/>
          <w:sz w:val="28"/>
          <w:szCs w:val="28"/>
        </w:rPr>
        <w:t>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color w:val="000000"/>
          <w:sz w:val="28"/>
          <w:szCs w:val="28"/>
        </w:rPr>
        <w:t xml:space="preserve"> 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</w:t>
      </w: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5192E" w:rsidRDefault="0065192E" w:rsidP="00345D94">
      <w:pPr>
        <w:spacing w:after="0"/>
        <w:rPr>
          <w:rFonts w:cs="Arial"/>
          <w:color w:val="000000"/>
          <w:sz w:val="28"/>
          <w:szCs w:val="28"/>
        </w:rPr>
      </w:pPr>
      <w:r w:rsidRPr="0065192E">
        <w:rPr>
          <w:rFonts w:cs="Arial"/>
          <w:color w:val="000000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6221AB" w:rsidRDefault="006221AB" w:rsidP="00345D94">
      <w:pPr>
        <w:spacing w:after="0"/>
        <w:rPr>
          <w:rFonts w:cs="Arial"/>
          <w:color w:val="000000"/>
          <w:sz w:val="28"/>
          <w:szCs w:val="28"/>
        </w:rPr>
      </w:pPr>
      <w:r w:rsidRPr="006221AB">
        <w:rPr>
          <w:rFonts w:cs="Arial"/>
          <w:color w:val="000000"/>
          <w:sz w:val="28"/>
          <w:szCs w:val="28"/>
        </w:rPr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 </w:t>
      </w:r>
    </w:p>
    <w:p w:rsidR="006221AB" w:rsidRDefault="006221AB" w:rsidP="00345D94">
      <w:pPr>
        <w:spacing w:after="0"/>
        <w:rPr>
          <w:rFonts w:cs="Arial"/>
          <w:color w:val="000000"/>
          <w:sz w:val="28"/>
          <w:szCs w:val="28"/>
        </w:rPr>
      </w:pPr>
      <w:r w:rsidRPr="006221AB">
        <w:rPr>
          <w:rFonts w:cs="Arial"/>
          <w:color w:val="000000"/>
          <w:sz w:val="28"/>
          <w:szCs w:val="28"/>
        </w:rPr>
        <w:t xml:space="preserve">У детей старшего дошкольного возраста 6 – 7 лет формируется рефлексия, т. е. осознание своего социального «я» и возникновение на этой основе </w:t>
      </w:r>
      <w:r w:rsidRPr="006221AB">
        <w:rPr>
          <w:rFonts w:cs="Arial"/>
          <w:color w:val="000000"/>
          <w:sz w:val="28"/>
          <w:szCs w:val="28"/>
        </w:rPr>
        <w:lastRenderedPageBreak/>
        <w:t>внутренних позиций.</w:t>
      </w:r>
      <w:r>
        <w:rPr>
          <w:rFonts w:ascii="Arial" w:hAnsi="Arial" w:cs="Arial"/>
          <w:color w:val="000000"/>
          <w:sz w:val="26"/>
          <w:szCs w:val="26"/>
        </w:rPr>
        <w:br/>
      </w:r>
      <w:r w:rsidRPr="006221AB">
        <w:rPr>
          <w:rFonts w:cs="Arial"/>
          <w:color w:val="000000"/>
          <w:sz w:val="28"/>
          <w:szCs w:val="28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  <w:r w:rsidRPr="006221AB">
        <w:rPr>
          <w:rFonts w:cs="Arial"/>
          <w:color w:val="000000"/>
          <w:sz w:val="28"/>
          <w:szCs w:val="28"/>
        </w:rPr>
        <w:br/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  <w:r w:rsidRPr="006221AB">
        <w:rPr>
          <w:rFonts w:cs="Arial"/>
          <w:color w:val="000000"/>
          <w:sz w:val="28"/>
          <w:szCs w:val="28"/>
        </w:rPr>
        <w:br/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6221AB" w:rsidRDefault="006221AB" w:rsidP="00345D94">
      <w:pPr>
        <w:spacing w:after="0"/>
        <w:rPr>
          <w:rFonts w:cs="Arial"/>
          <w:color w:val="000000"/>
          <w:sz w:val="28"/>
          <w:szCs w:val="28"/>
        </w:rPr>
      </w:pPr>
    </w:p>
    <w:p w:rsidR="006221AB" w:rsidRDefault="006221AB" w:rsidP="00345D94">
      <w:pPr>
        <w:spacing w:after="0"/>
        <w:rPr>
          <w:b/>
          <w:i/>
          <w:color w:val="231F20"/>
          <w:sz w:val="28"/>
          <w:szCs w:val="28"/>
          <w:shd w:val="clear" w:color="auto" w:fill="FFFFFF"/>
        </w:rPr>
      </w:pPr>
      <w:r w:rsidRPr="006221AB">
        <w:rPr>
          <w:b/>
          <w:i/>
          <w:color w:val="231F20"/>
          <w:sz w:val="28"/>
          <w:szCs w:val="28"/>
          <w:shd w:val="clear" w:color="auto" w:fill="FFFFFF"/>
        </w:rPr>
        <w:t>Дети 6-7 лет должны уметь:</w:t>
      </w:r>
    </w:p>
    <w:p w:rsidR="006221AB" w:rsidRDefault="006221AB" w:rsidP="00345D94">
      <w:pPr>
        <w:spacing w:after="0"/>
        <w:rPr>
          <w:b/>
          <w:i/>
          <w:color w:val="231F20"/>
          <w:sz w:val="28"/>
          <w:szCs w:val="28"/>
          <w:shd w:val="clear" w:color="auto" w:fill="FFFFFF"/>
        </w:rPr>
      </w:pP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</w:pPr>
      <w:r w:rsidRPr="006221AB">
        <w:rPr>
          <w:rStyle w:val="ucoz-forum-post"/>
          <w:rFonts w:asciiTheme="minorHAnsi" w:hAnsiTheme="minorHAnsi"/>
          <w:bCs/>
          <w:i/>
          <w:iCs/>
          <w:color w:val="000000"/>
          <w:sz w:val="28"/>
          <w:szCs w:val="28"/>
          <w:u w:val="single"/>
        </w:rPr>
        <w:t>МАТЕМАТИКА </w:t>
      </w:r>
      <w:r w:rsidRPr="006221AB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считать до 10 и дальше (количественный и порядковый счет в пределах 20);</w:t>
      </w: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color w:val="000000"/>
          <w:sz w:val="28"/>
          <w:szCs w:val="28"/>
        </w:rPr>
      </w:pPr>
      <w:r w:rsidRPr="006221AB">
        <w:rPr>
          <w:rFonts w:asciiTheme="minorHAnsi" w:hAnsiTheme="minorHAnsi"/>
          <w:color w:val="000000"/>
          <w:sz w:val="28"/>
          <w:szCs w:val="28"/>
        </w:rPr>
        <w:t>-называть числа в прямом (обратном)  порядке до 10, начиная с любого числа натурального ряда (в пределах 10)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соотносить цифру и число предметов;</w:t>
      </w: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color w:val="000000"/>
          <w:sz w:val="28"/>
          <w:szCs w:val="28"/>
        </w:rPr>
      </w:pP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знать состав чисел первого десятка (из отдельных единиц)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составлять и решать задачи в одно действие на сложение и вычитание;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пользоваться арифметическими знаками действий;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измерять длину предметов с помощью условной меры;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ориентироваться на листе бумаге;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уметь определять временные отношения (день-неделя-месяц),</w:t>
      </w:r>
    </w:p>
    <w:p w:rsidR="006221AB" w:rsidRDefault="006221AB" w:rsidP="006221AB">
      <w:pPr>
        <w:pStyle w:val="a3"/>
        <w:spacing w:before="43" w:beforeAutospacing="0" w:after="43" w:afterAutospacing="0"/>
        <w:rPr>
          <w:rStyle w:val="ucoz-forum-post"/>
          <w:rFonts w:asciiTheme="minorHAnsi" w:hAnsiTheme="minorHAnsi"/>
          <w:color w:val="000000"/>
          <w:sz w:val="28"/>
          <w:szCs w:val="28"/>
        </w:rPr>
      </w:pP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определять время по часам;</w:t>
      </w:r>
    </w:p>
    <w:p w:rsidR="006221AB" w:rsidRDefault="006221AB" w:rsidP="006221AB">
      <w:pPr>
        <w:pStyle w:val="a3"/>
        <w:spacing w:before="43" w:beforeAutospacing="0" w:after="43" w:afterAutospacing="0"/>
        <w:rPr>
          <w:rStyle w:val="ucoz-forum-post"/>
          <w:rFonts w:asciiTheme="minorHAnsi" w:hAnsiTheme="minorHAnsi"/>
          <w:color w:val="000000"/>
          <w:sz w:val="28"/>
          <w:szCs w:val="28"/>
        </w:rPr>
      </w:pPr>
    </w:p>
    <w:p w:rsidR="006221AB" w:rsidRPr="006221AB" w:rsidRDefault="006221AB" w:rsidP="006221AB">
      <w:pPr>
        <w:pStyle w:val="a3"/>
        <w:spacing w:before="43" w:beforeAutospacing="0" w:after="43" w:afterAutospacing="0"/>
        <w:rPr>
          <w:rStyle w:val="ucoz-forum-post"/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 w:rsidRPr="006221AB">
        <w:rPr>
          <w:rStyle w:val="ucoz-forum-post"/>
          <w:rFonts w:asciiTheme="minorHAnsi" w:hAnsiTheme="minorHAnsi"/>
          <w:bCs/>
          <w:i/>
          <w:iCs/>
          <w:color w:val="000000"/>
          <w:sz w:val="28"/>
          <w:szCs w:val="28"/>
          <w:u w:val="single"/>
        </w:rPr>
        <w:t>РАЗВИТИЕ РЕЧИ</w:t>
      </w:r>
      <w:r w:rsidRPr="006221AB">
        <w:rPr>
          <w:rStyle w:val="ucoz-forum-post"/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6221AB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уметь сравнивать самостоятельно предметы между собой, называть несколько существенных признаков сходства и отличия;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самостоятельно составлять связный рассказ не менее</w:t>
      </w:r>
      <w:proofErr w:type="gramStart"/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,</w:t>
      </w:r>
      <w:proofErr w:type="gramEnd"/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 xml:space="preserve">  чем из 6-7 </w:t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lastRenderedPageBreak/>
        <w:t>предложений;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составлять рассказы из личного опыта;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изменять слова, образуя новые;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пересказывать небольшие истории;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выразительно читать стихотворения, в зависимости от содержания передавать их с разной интонацией;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правильно употреблять знакомые неизменяемые слова;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использовать в речи антонимы (слова с противоположным значением);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отгадывать загадки, понимать образные выражения.</w:t>
      </w: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color w:val="000000"/>
          <w:sz w:val="28"/>
          <w:szCs w:val="28"/>
        </w:rPr>
      </w:pPr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  <w:proofErr w:type="gramStart"/>
      <w:r w:rsidRPr="006221AB">
        <w:rPr>
          <w:rStyle w:val="a4"/>
          <w:bCs/>
          <w:color w:val="000000"/>
          <w:sz w:val="28"/>
          <w:szCs w:val="28"/>
          <w:u w:val="single"/>
        </w:rPr>
        <w:t>ГРАМОТА</w:t>
      </w:r>
      <w:r w:rsidRPr="006221AB">
        <w:rPr>
          <w:rStyle w:val="ucoz-forum-post"/>
          <w:color w:val="000000"/>
          <w:sz w:val="28"/>
          <w:szCs w:val="28"/>
          <w:u w:val="single"/>
        </w:rPr>
        <w:t>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знать и уметь писать печатные буквы русского алфавита;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определять количество слогов в словах;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определять количество звуков в словах;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определять место заданного звука в слове;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анализировать звуковой состав слова;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различать гласные и согласные звуки и буквы;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различать твердые и мягкие согласные;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составлять предложения из 2-4 слов, понимать, что слова в предложении произносятся в определенной последовательности.</w:t>
      </w:r>
      <w:proofErr w:type="gramEnd"/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  <w:proofErr w:type="gramStart"/>
      <w:r w:rsidRPr="006221AB">
        <w:rPr>
          <w:rStyle w:val="ucoz-forum-post"/>
          <w:bCs/>
          <w:i/>
          <w:iCs/>
          <w:color w:val="000000"/>
          <w:sz w:val="28"/>
          <w:szCs w:val="28"/>
          <w:u w:val="single"/>
        </w:rPr>
        <w:t>ОКРУЖАЮЩИЙ МИР</w:t>
      </w:r>
      <w:r w:rsidRPr="006221AB">
        <w:rPr>
          <w:rStyle w:val="ucoz-forum-post"/>
          <w:b/>
          <w:bCs/>
          <w:i/>
          <w:iCs/>
          <w:color w:val="000000"/>
          <w:sz w:val="28"/>
          <w:szCs w:val="28"/>
        </w:rPr>
        <w:t>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называть свое имя, фамилию и отчество, имя и отчество своих родителей;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название своего родного года (села), столицы, Родины;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последовательность времен года, частей суток, дней недели; название весенних, летних, осенних, зимних месяцев;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отличать хищных животных от травоядных, перелетных птиц от зимующих;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отличать садовые цветы от полевых, деревья от кустарников;</w:t>
      </w:r>
      <w:proofErr w:type="gramEnd"/>
      <w:r w:rsidRPr="006221AB">
        <w:rPr>
          <w:rStyle w:val="ucoz-forum-post"/>
          <w:color w:val="000000"/>
          <w:sz w:val="28"/>
          <w:szCs w:val="28"/>
        </w:rPr>
        <w:t>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называть все явления природы;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знать название нашей планеты и спутника Земли.</w:t>
      </w:r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  <w:r w:rsidRPr="006221AB">
        <w:rPr>
          <w:rStyle w:val="ucoz-forum-post"/>
          <w:bCs/>
          <w:i/>
          <w:iCs/>
          <w:color w:val="000000"/>
          <w:sz w:val="28"/>
          <w:szCs w:val="28"/>
          <w:u w:val="single"/>
        </w:rPr>
        <w:t>ВНИМАНИЕ </w:t>
      </w:r>
      <w:r w:rsidRPr="006221AB">
        <w:rPr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выполнять задание, не отвлекаясь около 20 минут;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находить 10 отличий между предметами;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удерживать в поле зрения не менее 10 предметов;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выполнять самостоятельно задания по предложенному образцу;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копировать в точности узор или движение;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уметь находить одинаковые предметы.</w:t>
      </w:r>
    </w:p>
    <w:p w:rsidR="006221AB" w:rsidRDefault="006221AB" w:rsidP="00345D94">
      <w:pPr>
        <w:spacing w:after="0"/>
        <w:rPr>
          <w:rStyle w:val="ucoz-forum-post"/>
          <w:color w:val="000000"/>
          <w:sz w:val="28"/>
          <w:szCs w:val="28"/>
        </w:rPr>
      </w:pP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color w:val="000000"/>
          <w:sz w:val="28"/>
          <w:szCs w:val="28"/>
        </w:rPr>
      </w:pPr>
      <w:r w:rsidRPr="006221AB">
        <w:rPr>
          <w:rStyle w:val="ucoz-forum-post"/>
          <w:rFonts w:asciiTheme="minorHAnsi" w:hAnsiTheme="minorHAnsi"/>
          <w:bCs/>
          <w:i/>
          <w:iCs/>
          <w:color w:val="000000"/>
          <w:sz w:val="28"/>
          <w:szCs w:val="28"/>
          <w:u w:val="single"/>
        </w:rPr>
        <w:t>МЫШЛЕНИЕ </w:t>
      </w:r>
      <w:r w:rsidRPr="006221AB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объединять предметы в группы по определенным признакам;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находить закономерность в построении ряда предметов;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выделять предмет, не подходящий к общим признакам;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уметь выстраивать последовательность событий и составлять связный рассказ по картинкам;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решать логические задачи;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сравнивать предметы друг с другом, находить сходства и различия между ними.</w:t>
      </w:r>
    </w:p>
    <w:p w:rsidR="006221AB" w:rsidRPr="006221AB" w:rsidRDefault="006221AB" w:rsidP="006221AB">
      <w:pPr>
        <w:spacing w:after="0"/>
        <w:rPr>
          <w:rStyle w:val="ucoz-forum-post"/>
          <w:color w:val="000000"/>
          <w:sz w:val="28"/>
          <w:szCs w:val="28"/>
        </w:rPr>
      </w:pPr>
    </w:p>
    <w:p w:rsidR="006221AB" w:rsidRPr="006221AB" w:rsidRDefault="006221AB" w:rsidP="006221AB">
      <w:pPr>
        <w:pStyle w:val="a3"/>
        <w:spacing w:before="43" w:beforeAutospacing="0" w:after="43" w:afterAutospacing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6221AB">
        <w:rPr>
          <w:rStyle w:val="ucoz-forum-post"/>
          <w:rFonts w:asciiTheme="minorHAnsi" w:hAnsiTheme="minorHAnsi"/>
          <w:bCs/>
          <w:i/>
          <w:iCs/>
          <w:color w:val="000000"/>
          <w:sz w:val="28"/>
          <w:szCs w:val="28"/>
          <w:u w:val="single"/>
        </w:rPr>
        <w:t>ПАМЯТЬ</w:t>
      </w:r>
      <w:r w:rsidRPr="006221AB">
        <w:rPr>
          <w:rStyle w:val="ucoz-forum-post"/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6221AB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уметь запоминать не менее 9-10 предложенных предметов или названных слов;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рассказывать по памяти стихи, сказки, рассказы;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повторять дословно предложения, состоящие из 9-10 слов;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подробно рассказывать по памяти содержание сюжетной картинки;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повторять ряды цифр (от 5 до 7), запоминая их на слух или зрительно; </w:t>
      </w:r>
      <w:r w:rsidRPr="006221AB">
        <w:rPr>
          <w:rFonts w:asciiTheme="minorHAnsi" w:hAnsiTheme="minorHAnsi"/>
          <w:color w:val="000000"/>
          <w:sz w:val="28"/>
          <w:szCs w:val="28"/>
        </w:rPr>
        <w:br/>
      </w:r>
      <w:r w:rsidRPr="006221AB">
        <w:rPr>
          <w:rStyle w:val="ucoz-forum-post"/>
          <w:rFonts w:asciiTheme="minorHAnsi" w:hAnsiTheme="minorHAnsi"/>
          <w:color w:val="000000"/>
          <w:sz w:val="28"/>
          <w:szCs w:val="28"/>
        </w:rPr>
        <w:t>- Запоминать расположение игрушек (8-10), называть по памяти, что где находилось.</w:t>
      </w:r>
      <w:proofErr w:type="gramEnd"/>
    </w:p>
    <w:p w:rsidR="006221AB" w:rsidRDefault="006221AB" w:rsidP="006221AB">
      <w:pPr>
        <w:spacing w:after="0"/>
        <w:rPr>
          <w:color w:val="000000"/>
          <w:sz w:val="28"/>
          <w:szCs w:val="28"/>
        </w:rPr>
      </w:pPr>
    </w:p>
    <w:p w:rsidR="006221AB" w:rsidRPr="006221AB" w:rsidRDefault="006221AB" w:rsidP="006221AB">
      <w:pPr>
        <w:spacing w:after="0"/>
        <w:rPr>
          <w:color w:val="000000"/>
          <w:sz w:val="28"/>
          <w:szCs w:val="28"/>
        </w:rPr>
      </w:pPr>
      <w:r w:rsidRPr="002A731A">
        <w:rPr>
          <w:rStyle w:val="ucoz-forum-post"/>
          <w:bCs/>
          <w:i/>
          <w:iCs/>
          <w:color w:val="000000"/>
          <w:sz w:val="28"/>
          <w:szCs w:val="28"/>
          <w:u w:val="single"/>
        </w:rPr>
        <w:t>МЕЛКАЯ МОТОРИКА</w:t>
      </w:r>
      <w:r w:rsidRPr="006221AB">
        <w:rPr>
          <w:rStyle w:val="ucoz-forum-post"/>
          <w:b/>
          <w:bCs/>
          <w:i/>
          <w:iCs/>
          <w:color w:val="000000"/>
          <w:sz w:val="28"/>
          <w:szCs w:val="28"/>
        </w:rPr>
        <w:t> </w:t>
      </w:r>
      <w:r w:rsidRPr="006221AB">
        <w:rPr>
          <w:b/>
          <w:bCs/>
          <w:i/>
          <w:iCs/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свободно владеть карандашом и кистью при разных приемах рисования;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изображать в рисунке несколько предметов, объединяя их единым содержанием;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штриховать или раскрашивать рисунки, не выходя за контуры;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ориентироваться в тетради в клетку или в линию;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уметь копировать фразы, простейшие рисунки; </w:t>
      </w:r>
      <w:r w:rsidRPr="006221AB">
        <w:rPr>
          <w:color w:val="000000"/>
          <w:sz w:val="28"/>
          <w:szCs w:val="28"/>
        </w:rPr>
        <w:br/>
      </w:r>
      <w:r w:rsidRPr="006221AB">
        <w:rPr>
          <w:rStyle w:val="ucoz-forum-post"/>
          <w:color w:val="000000"/>
          <w:sz w:val="28"/>
          <w:szCs w:val="28"/>
        </w:rPr>
        <w:t>- передавать в рисунке точную форму предмета, пропорции, расположение частей.</w:t>
      </w:r>
    </w:p>
    <w:p w:rsidR="006221AB" w:rsidRDefault="006221AB">
      <w:pPr>
        <w:spacing w:after="0"/>
        <w:rPr>
          <w:color w:val="000000"/>
          <w:sz w:val="28"/>
          <w:szCs w:val="28"/>
        </w:rPr>
      </w:pPr>
    </w:p>
    <w:p w:rsidR="002A731A" w:rsidRDefault="002A731A" w:rsidP="002A731A">
      <w:pPr>
        <w:spacing w:after="0" w:line="240" w:lineRule="auto"/>
        <w:rPr>
          <w:rFonts w:eastAsia="Times New Roman" w:cs="Times New Roman"/>
          <w:b/>
          <w:bCs/>
          <w:i/>
          <w:color w:val="231F20"/>
          <w:sz w:val="28"/>
          <w:szCs w:val="28"/>
          <w:lang w:eastAsia="ru-RU"/>
        </w:rPr>
      </w:pPr>
      <w:r w:rsidRPr="002A731A">
        <w:rPr>
          <w:rFonts w:eastAsia="Times New Roman" w:cs="Times New Roman"/>
          <w:b/>
          <w:bCs/>
          <w:i/>
          <w:color w:val="231F20"/>
          <w:sz w:val="28"/>
          <w:szCs w:val="28"/>
          <w:lang w:eastAsia="ru-RU"/>
        </w:rPr>
        <w:t>Главный совет родителям</w:t>
      </w:r>
      <w:r>
        <w:rPr>
          <w:rFonts w:eastAsia="Times New Roman" w:cs="Times New Roman"/>
          <w:b/>
          <w:bCs/>
          <w:i/>
          <w:color w:val="231F20"/>
          <w:sz w:val="28"/>
          <w:szCs w:val="28"/>
          <w:lang w:eastAsia="ru-RU"/>
        </w:rPr>
        <w:t>:</w:t>
      </w:r>
    </w:p>
    <w:p w:rsidR="002A731A" w:rsidRPr="002A731A" w:rsidRDefault="002A731A" w:rsidP="002A731A">
      <w:pPr>
        <w:spacing w:after="0" w:line="240" w:lineRule="auto"/>
        <w:rPr>
          <w:rFonts w:eastAsia="Times New Roman" w:cs="Times New Roman"/>
          <w:i/>
          <w:color w:val="231F20"/>
          <w:sz w:val="28"/>
          <w:szCs w:val="28"/>
          <w:lang w:eastAsia="ru-RU"/>
        </w:rPr>
      </w:pP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t>Поощряйте общение со сверстниками</w:t>
      </w: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Учите ребенка управлять эмоциями (на примере своего поведения)</w:t>
      </w: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t>Нужно заранее готовить ребенка к школе (развивающие игры, стихи).</w:t>
      </w: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t>Не надо перегружать дополнительными занятиями.</w:t>
      </w:r>
    </w:p>
    <w:p w:rsidR="002A731A" w:rsidRPr="002A731A" w:rsidRDefault="002A731A" w:rsidP="002A731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A731A">
        <w:rPr>
          <w:rFonts w:eastAsia="Times New Roman" w:cs="Arial"/>
          <w:color w:val="000000"/>
          <w:sz w:val="28"/>
          <w:szCs w:val="28"/>
          <w:lang w:eastAsia="ru-RU"/>
        </w:rPr>
        <w:t>Больше хвалить</w:t>
      </w:r>
    </w:p>
    <w:p w:rsidR="002A731A" w:rsidRPr="002A731A" w:rsidRDefault="002A731A" w:rsidP="002A731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A731A" w:rsidRDefault="002A731A" w:rsidP="002A731A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 w:themeColor="text1"/>
          <w:sz w:val="28"/>
          <w:szCs w:val="28"/>
        </w:rPr>
      </w:pPr>
      <w:r w:rsidRPr="002A731A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В первый школьный год проблемы возникают практически у всех детей: детсадовских и «домашних», хорошо подготовленных к школе и едва читающих, бойких и застенчивых, усидчивых и непосед. </w:t>
      </w:r>
    </w:p>
    <w:p w:rsidR="002A731A" w:rsidRPr="002A731A" w:rsidRDefault="002A731A" w:rsidP="002A731A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A731A">
        <w:rPr>
          <w:rStyle w:val="c0"/>
          <w:rFonts w:asciiTheme="minorHAnsi" w:hAnsiTheme="minorHAnsi"/>
          <w:color w:val="000000" w:themeColor="text1"/>
          <w:sz w:val="28"/>
          <w:szCs w:val="28"/>
        </w:rPr>
        <w:t>Поэтому будьте бдительны, замечайте любые изменения в поведении, настроении, состоянии здоровья малыш</w:t>
      </w: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>ей,</w:t>
      </w:r>
      <w:r w:rsidRPr="002A731A">
        <w:rPr>
          <w:rStyle w:val="c0"/>
          <w:rFonts w:asciiTheme="minorHAnsi" w:hAnsiTheme="minorHAnsi"/>
          <w:color w:val="000000" w:themeColor="text1"/>
          <w:sz w:val="28"/>
          <w:szCs w:val="28"/>
        </w:rPr>
        <w:t xml:space="preserve"> решайте все проблемы как можно быстрее</w:t>
      </w:r>
      <w:r>
        <w:rPr>
          <w:rStyle w:val="c0"/>
          <w:rFonts w:asciiTheme="minorHAnsi" w:hAnsiTheme="minorHAnsi"/>
          <w:color w:val="000000" w:themeColor="text1"/>
          <w:sz w:val="28"/>
          <w:szCs w:val="28"/>
        </w:rPr>
        <w:t>.</w:t>
      </w:r>
    </w:p>
    <w:p w:rsidR="002A731A" w:rsidRPr="002A731A" w:rsidRDefault="002A731A">
      <w:pPr>
        <w:spacing w:after="0"/>
        <w:rPr>
          <w:color w:val="000000" w:themeColor="text1"/>
          <w:sz w:val="28"/>
          <w:szCs w:val="28"/>
        </w:rPr>
      </w:pPr>
    </w:p>
    <w:sectPr w:rsidR="002A731A" w:rsidRPr="002A731A" w:rsidSect="004C74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1A" w:rsidRDefault="002A731A" w:rsidP="002A731A">
      <w:pPr>
        <w:spacing w:after="0" w:line="240" w:lineRule="auto"/>
      </w:pPr>
      <w:r>
        <w:separator/>
      </w:r>
    </w:p>
  </w:endnote>
  <w:endnote w:type="continuationSeparator" w:id="1">
    <w:p w:rsidR="002A731A" w:rsidRDefault="002A731A" w:rsidP="002A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529"/>
      <w:docPartObj>
        <w:docPartGallery w:val="Page Numbers (Bottom of Page)"/>
        <w:docPartUnique/>
      </w:docPartObj>
    </w:sdtPr>
    <w:sdtContent>
      <w:p w:rsidR="002A731A" w:rsidRDefault="002A731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731A" w:rsidRDefault="002A73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1A" w:rsidRDefault="002A731A" w:rsidP="002A731A">
      <w:pPr>
        <w:spacing w:after="0" w:line="240" w:lineRule="auto"/>
      </w:pPr>
      <w:r>
        <w:separator/>
      </w:r>
    </w:p>
  </w:footnote>
  <w:footnote w:type="continuationSeparator" w:id="1">
    <w:p w:rsidR="002A731A" w:rsidRDefault="002A731A" w:rsidP="002A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377"/>
    <w:multiLevelType w:val="multilevel"/>
    <w:tmpl w:val="0B4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D94"/>
    <w:rsid w:val="002A731A"/>
    <w:rsid w:val="00345D94"/>
    <w:rsid w:val="004C7421"/>
    <w:rsid w:val="006221AB"/>
    <w:rsid w:val="006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221AB"/>
  </w:style>
  <w:style w:type="character" w:styleId="a4">
    <w:name w:val="Emphasis"/>
    <w:basedOn w:val="a0"/>
    <w:uiPriority w:val="20"/>
    <w:qFormat/>
    <w:rsid w:val="006221AB"/>
    <w:rPr>
      <w:i/>
      <w:iCs/>
    </w:rPr>
  </w:style>
  <w:style w:type="character" w:styleId="a5">
    <w:name w:val="Strong"/>
    <w:basedOn w:val="a0"/>
    <w:uiPriority w:val="22"/>
    <w:qFormat/>
    <w:rsid w:val="002A731A"/>
    <w:rPr>
      <w:b/>
      <w:bCs/>
    </w:rPr>
  </w:style>
  <w:style w:type="paragraph" w:customStyle="1" w:styleId="c12">
    <w:name w:val="c12"/>
    <w:basedOn w:val="a"/>
    <w:rsid w:val="002A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31A"/>
  </w:style>
  <w:style w:type="paragraph" w:styleId="a6">
    <w:name w:val="header"/>
    <w:basedOn w:val="a"/>
    <w:link w:val="a7"/>
    <w:uiPriority w:val="99"/>
    <w:semiHidden/>
    <w:unhideWhenUsed/>
    <w:rsid w:val="002A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31A"/>
  </w:style>
  <w:style w:type="paragraph" w:styleId="a8">
    <w:name w:val="footer"/>
    <w:basedOn w:val="a"/>
    <w:link w:val="a9"/>
    <w:uiPriority w:val="99"/>
    <w:unhideWhenUsed/>
    <w:rsid w:val="002A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6C18-DF05-46B4-8650-6D4DC5CD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Ezekiel</dc:creator>
  <cp:lastModifiedBy>Ezekiel</cp:lastModifiedBy>
  <cp:revision>1</cp:revision>
  <dcterms:created xsi:type="dcterms:W3CDTF">2019-10-13T18:06:00Z</dcterms:created>
  <dcterms:modified xsi:type="dcterms:W3CDTF">2019-10-13T19:01:00Z</dcterms:modified>
</cp:coreProperties>
</file>