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E5" w:rsidRDefault="00072DE5" w:rsidP="00C334F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20DE" w:rsidRPr="009620DE" w:rsidRDefault="00891B08" w:rsidP="00C334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DE" w:rsidRPr="009620DE">
        <w:rPr>
          <w:rFonts w:ascii="Times New Roman" w:hAnsi="Times New Roman" w:cs="Times New Roman"/>
          <w:b/>
          <w:sz w:val="28"/>
          <w:szCs w:val="28"/>
        </w:rPr>
        <w:t>«Приобщение детей  дошкольного возраста к истокам русской народной культуры</w:t>
      </w:r>
      <w:r w:rsidR="0096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0DE" w:rsidRPr="009620DE">
        <w:rPr>
          <w:rFonts w:ascii="Times New Roman" w:hAnsi="Times New Roman" w:cs="Times New Roman"/>
          <w:b/>
          <w:sz w:val="28"/>
          <w:szCs w:val="28"/>
        </w:rPr>
        <w:t>средствами искусства»</w:t>
      </w:r>
    </w:p>
    <w:p w:rsidR="009620DE" w:rsidRDefault="009620DE" w:rsidP="005F1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sz w:val="28"/>
          <w:szCs w:val="28"/>
        </w:rPr>
        <w:t>Воспитание гражданина и патриота, знающего и любящего свою Родину – задача особенно актуальная сегодня. Она не может быть успешно решена без глубокого познания духовного богатства своего народа, освоения народной культуры, создаваемой веками громадным количеством поколений и закрепленной в произведениях искусства.</w:t>
      </w:r>
    </w:p>
    <w:p w:rsidR="009620DE" w:rsidRPr="009620DE" w:rsidRDefault="009620DE" w:rsidP="005F1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 xml:space="preserve">Борис Михайлович </w:t>
      </w:r>
      <w:proofErr w:type="spellStart"/>
      <w:r w:rsidRPr="009620DE">
        <w:rPr>
          <w:rFonts w:ascii="Times New Roman" w:hAnsi="Times New Roman" w:cs="Times New Roman"/>
          <w:b/>
          <w:sz w:val="28"/>
          <w:szCs w:val="28"/>
        </w:rPr>
        <w:t>Неменский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подчеркнул, что ребенка необходимо «…привязать всеми его чувствами, эмоциями к древу культуры его народа». </w:t>
      </w:r>
    </w:p>
    <w:p w:rsidR="009620DE" w:rsidRPr="009620DE" w:rsidRDefault="009620DE" w:rsidP="005F1BB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sz w:val="28"/>
          <w:szCs w:val="28"/>
        </w:rPr>
        <w:t xml:space="preserve">Для  развития  целостного отношения детей к истории и культуре своего народа  нами была </w:t>
      </w:r>
      <w:r w:rsidRPr="009620DE">
        <w:rPr>
          <w:rFonts w:ascii="Times New Roman" w:hAnsi="Times New Roman" w:cs="Times New Roman"/>
          <w:b/>
          <w:sz w:val="28"/>
          <w:szCs w:val="28"/>
        </w:rPr>
        <w:t>использована музейно-педагогическая технология</w:t>
      </w:r>
      <w:r w:rsidRPr="009620DE">
        <w:rPr>
          <w:rFonts w:ascii="Times New Roman" w:hAnsi="Times New Roman" w:cs="Times New Roman"/>
          <w:sz w:val="28"/>
          <w:szCs w:val="28"/>
        </w:rPr>
        <w:t>,</w:t>
      </w:r>
      <w:r w:rsidRPr="009620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>помогающая педагогу сделать образовательный процесс становления целостного отношения детей к истокам русской народной культуры системным, продуманным, позволяющая достичь необходимого результата, т.к. Музей знакомит детей с подлинными ценностями, накопленными предшествующими поколениями.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 xml:space="preserve">Также была выбрана, </w:t>
      </w:r>
      <w:r w:rsidRPr="009620DE">
        <w:rPr>
          <w:rFonts w:ascii="Times New Roman" w:hAnsi="Times New Roman" w:cs="Times New Roman"/>
          <w:b/>
          <w:sz w:val="28"/>
          <w:szCs w:val="28"/>
        </w:rPr>
        <w:t>педагогическая технология – метод проектов</w:t>
      </w:r>
      <w:r w:rsidRPr="009620DE">
        <w:rPr>
          <w:rFonts w:ascii="Times New Roman" w:hAnsi="Times New Roman" w:cs="Times New Roman"/>
          <w:sz w:val="28"/>
          <w:szCs w:val="28"/>
        </w:rPr>
        <w:t>, позволяющий органично интегрировать знания воспитанников из разных областей вокруг решения одной проблемы, даёт возможность применить</w:t>
      </w:r>
      <w:r>
        <w:rPr>
          <w:rFonts w:ascii="Times New Roman" w:hAnsi="Times New Roman" w:cs="Times New Roman"/>
          <w:sz w:val="28"/>
          <w:szCs w:val="28"/>
        </w:rPr>
        <w:t xml:space="preserve"> полученные знания на практике. </w:t>
      </w:r>
      <w:r w:rsidRPr="009620DE">
        <w:rPr>
          <w:rFonts w:ascii="Times New Roman" w:hAnsi="Times New Roman" w:cs="Times New Roman"/>
          <w:sz w:val="28"/>
          <w:szCs w:val="28"/>
        </w:rPr>
        <w:t xml:space="preserve">При выстраивании педагогического процесса по  приобщению дошкольников к народному творчеству, учли </w:t>
      </w:r>
      <w:r w:rsidRPr="009620DE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интеграции, </w:t>
      </w:r>
      <w:r w:rsidRPr="009620DE">
        <w:rPr>
          <w:rFonts w:ascii="Times New Roman" w:hAnsi="Times New Roman" w:cs="Times New Roman"/>
          <w:bCs/>
          <w:sz w:val="28"/>
          <w:szCs w:val="28"/>
        </w:rPr>
        <w:t>который</w:t>
      </w:r>
      <w:r w:rsidRPr="009620DE">
        <w:rPr>
          <w:rFonts w:ascii="Times New Roman" w:hAnsi="Times New Roman" w:cs="Times New Roman"/>
          <w:sz w:val="28"/>
          <w:szCs w:val="28"/>
        </w:rPr>
        <w:t xml:space="preserve"> реализуется в синтезе видов искусств: устного народного фольклора, музыкального фольклора, живописи, декоративно-прикладного искусства, во взаимосвязи с игровой и театрализованной деятельностью детей на народном содержании.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Педагогическая технология приобщения дошкольников к народному </w:t>
      </w:r>
      <w:bookmarkStart w:id="0" w:name="_GoBack"/>
      <w:bookmarkEnd w:id="0"/>
      <w:r w:rsidRPr="009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творчеству</w:t>
      </w:r>
      <w:r w:rsidRPr="009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нравственных чувств, строилась на основе </w:t>
      </w:r>
      <w:r w:rsidRPr="009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подходов</w:t>
      </w:r>
      <w:r w:rsidRPr="00962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620DE">
        <w:rPr>
          <w:rFonts w:eastAsia="Times New Roman"/>
          <w:color w:val="auto"/>
          <w:sz w:val="28"/>
          <w:szCs w:val="28"/>
          <w:lang w:eastAsia="ru-RU"/>
        </w:rPr>
        <w:lastRenderedPageBreak/>
        <w:t>•</w:t>
      </w:r>
      <w:r w:rsidRPr="009620DE">
        <w:rPr>
          <w:rFonts w:eastAsia="Times New Roman"/>
          <w:color w:val="auto"/>
          <w:sz w:val="28"/>
          <w:szCs w:val="28"/>
          <w:lang w:eastAsia="ru-RU"/>
        </w:rPr>
        <w:tab/>
        <w:t>вовлечение детей в разнообразные виды деятельности (специально организованное общение, учебно-познавательная, музыкальная, театрализованная, двигательная активность, изобразительная, декоративно-прикладная);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620DE">
        <w:rPr>
          <w:rFonts w:eastAsia="Times New Roman"/>
          <w:color w:val="auto"/>
          <w:sz w:val="28"/>
          <w:szCs w:val="28"/>
          <w:lang w:eastAsia="ru-RU"/>
        </w:rPr>
        <w:t>•</w:t>
      </w:r>
      <w:r w:rsidRPr="009620DE">
        <w:rPr>
          <w:rFonts w:eastAsia="Times New Roman"/>
          <w:color w:val="auto"/>
          <w:sz w:val="28"/>
          <w:szCs w:val="28"/>
          <w:lang w:eastAsia="ru-RU"/>
        </w:rPr>
        <w:tab/>
        <w:t>интеграция различных видов искусств (живописи, литературы, музыкального, танцевального, устного народного творчества, драматизация) при опоре на разные жанры фольклора народов;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620DE">
        <w:rPr>
          <w:rFonts w:eastAsia="Times New Roman"/>
          <w:color w:val="auto"/>
          <w:sz w:val="28"/>
          <w:szCs w:val="28"/>
          <w:lang w:eastAsia="ru-RU"/>
        </w:rPr>
        <w:t>•</w:t>
      </w:r>
      <w:r w:rsidRPr="009620DE">
        <w:rPr>
          <w:rFonts w:eastAsia="Times New Roman"/>
          <w:color w:val="auto"/>
          <w:sz w:val="28"/>
          <w:szCs w:val="28"/>
          <w:lang w:eastAsia="ru-RU"/>
        </w:rPr>
        <w:tab/>
        <w:t>использование взаимодействия в системе “педагог – ребенок — родитель”;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620DE">
        <w:rPr>
          <w:rFonts w:eastAsia="Times New Roman"/>
          <w:color w:val="auto"/>
          <w:sz w:val="28"/>
          <w:szCs w:val="28"/>
          <w:lang w:eastAsia="ru-RU"/>
        </w:rPr>
        <w:t>•</w:t>
      </w:r>
      <w:r w:rsidRPr="009620DE">
        <w:rPr>
          <w:rFonts w:eastAsia="Times New Roman"/>
          <w:color w:val="auto"/>
          <w:sz w:val="28"/>
          <w:szCs w:val="28"/>
          <w:lang w:eastAsia="ru-RU"/>
        </w:rPr>
        <w:tab/>
        <w:t>осуществление воспитательной работы на основе народной культуры;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9620DE">
        <w:rPr>
          <w:rFonts w:eastAsia="Times New Roman"/>
          <w:color w:val="auto"/>
          <w:sz w:val="28"/>
          <w:szCs w:val="28"/>
          <w:lang w:eastAsia="ru-RU"/>
        </w:rPr>
        <w:t>•</w:t>
      </w:r>
      <w:r w:rsidRPr="009620DE">
        <w:rPr>
          <w:rFonts w:eastAsia="Times New Roman"/>
          <w:color w:val="auto"/>
          <w:sz w:val="28"/>
          <w:szCs w:val="28"/>
          <w:lang w:eastAsia="ru-RU"/>
        </w:rPr>
        <w:tab/>
        <w:t xml:space="preserve">обеспечение активности детей на всех этапах развития нравственных чувств дошкольников. </w:t>
      </w:r>
    </w:p>
    <w:p w:rsidR="009620DE" w:rsidRPr="009620DE" w:rsidRDefault="009620DE" w:rsidP="005F1BB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9620DE">
        <w:rPr>
          <w:sz w:val="28"/>
          <w:szCs w:val="28"/>
        </w:rPr>
        <w:t xml:space="preserve">Искусство не было изолированным, особым в педагогическом процессе детского сада, оно органично сочетается со всеми видами </w:t>
      </w:r>
      <w:r w:rsidRPr="009620DE">
        <w:rPr>
          <w:color w:val="auto"/>
          <w:sz w:val="28"/>
          <w:szCs w:val="28"/>
        </w:rPr>
        <w:t xml:space="preserve"> деятельности. </w:t>
      </w:r>
      <w:r w:rsidRPr="009620DE">
        <w:rPr>
          <w:sz w:val="28"/>
          <w:szCs w:val="28"/>
        </w:rPr>
        <w:t xml:space="preserve">Именно комплексный подход  на материале народного искусства может обеспечить освоение и обогащение их знаний о народной культуре, ее духовном богатстве, наших исторических корнях. Приобщения к истокам народной культуры был условно разделён на блоки. Или ступени, в соответствии с которыми ребенка следует приобщать к истокам русской народной культуры: народная философия, фольклор, традиционные жилища и одежда, народные игры, народные праздники, традиционная народная кухня «кулинарные традиции». </w:t>
      </w:r>
      <w:r>
        <w:rPr>
          <w:sz w:val="28"/>
          <w:szCs w:val="28"/>
        </w:rPr>
        <w:t>Б</w:t>
      </w:r>
      <w:r w:rsidRPr="009620DE">
        <w:rPr>
          <w:sz w:val="28"/>
          <w:szCs w:val="28"/>
        </w:rPr>
        <w:t xml:space="preserve">ыл разработан и внедрён проект </w:t>
      </w:r>
      <w:r w:rsidRPr="009620DE">
        <w:rPr>
          <w:b/>
          <w:sz w:val="28"/>
          <w:szCs w:val="28"/>
        </w:rPr>
        <w:t>«Приобщение дошкольников к народному творчеству средствами искусства».</w:t>
      </w:r>
      <w:r>
        <w:rPr>
          <w:b/>
          <w:sz w:val="28"/>
          <w:szCs w:val="28"/>
        </w:rPr>
        <w:t xml:space="preserve"> </w:t>
      </w:r>
      <w:r w:rsidRPr="009620DE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 xml:space="preserve">ь: </w:t>
      </w:r>
      <w:r w:rsidRPr="009620DE">
        <w:rPr>
          <w:sz w:val="28"/>
          <w:szCs w:val="28"/>
        </w:rPr>
        <w:t>приобщение детей дошкольного</w:t>
      </w:r>
      <w:r>
        <w:rPr>
          <w:sz w:val="28"/>
          <w:szCs w:val="28"/>
        </w:rPr>
        <w:t xml:space="preserve"> возраста к русской культуре: её</w:t>
      </w:r>
      <w:r w:rsidRPr="009620DE">
        <w:rPr>
          <w:sz w:val="28"/>
          <w:szCs w:val="28"/>
        </w:rPr>
        <w:t xml:space="preserve"> истокам, традициям и обычаям средствами искусства, через изобразительное искусство, музыку, устное творчество, ручной труд, непосредственное участие в народных играх, праздниках, таким </w:t>
      </w:r>
      <w:proofErr w:type="gramStart"/>
      <w:r w:rsidRPr="009620DE">
        <w:rPr>
          <w:sz w:val="28"/>
          <w:szCs w:val="28"/>
        </w:rPr>
        <w:t>образом</w:t>
      </w:r>
      <w:proofErr w:type="gramEnd"/>
      <w:r w:rsidRPr="009620DE">
        <w:rPr>
          <w:sz w:val="28"/>
          <w:szCs w:val="28"/>
        </w:rPr>
        <w:t xml:space="preserve"> приобщая детей к нравственным и духовным ценностям</w:t>
      </w:r>
      <w:r>
        <w:rPr>
          <w:sz w:val="28"/>
          <w:szCs w:val="28"/>
        </w:rPr>
        <w:t>.</w:t>
      </w:r>
      <w:r w:rsidRPr="009620DE">
        <w:rPr>
          <w:sz w:val="28"/>
          <w:szCs w:val="28"/>
        </w:rPr>
        <w:t xml:space="preserve"> 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620DE">
        <w:rPr>
          <w:rFonts w:ascii="Times New Roman" w:hAnsi="Times New Roman" w:cs="Times New Roman"/>
          <w:sz w:val="28"/>
          <w:szCs w:val="28"/>
        </w:rPr>
        <w:t>Активное использование в работе проекта мини-музея «Русская изба».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620DE">
        <w:rPr>
          <w:rFonts w:ascii="Times New Roman" w:hAnsi="Times New Roman" w:cs="Times New Roman"/>
          <w:sz w:val="28"/>
          <w:szCs w:val="28"/>
        </w:rPr>
        <w:t>Изготовление дидактического материала по ознакомлению детей с русской культурой.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620DE">
        <w:rPr>
          <w:rFonts w:ascii="Times New Roman" w:hAnsi="Times New Roman" w:cs="Times New Roman"/>
          <w:sz w:val="28"/>
          <w:szCs w:val="28"/>
        </w:rPr>
        <w:t>Подборка фото и  видеоматериалов, презентаций для ознакомления детей с народными праздниками.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620DE">
        <w:rPr>
          <w:rFonts w:ascii="Times New Roman" w:hAnsi="Times New Roman" w:cs="Times New Roman"/>
          <w:sz w:val="28"/>
          <w:szCs w:val="28"/>
        </w:rPr>
        <w:t>Организовать посещение детей областного центра русского фольклора и этнографии, краеведческого музея.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620DE">
        <w:rPr>
          <w:rFonts w:ascii="Times New Roman" w:hAnsi="Times New Roman" w:cs="Times New Roman"/>
          <w:sz w:val="28"/>
          <w:szCs w:val="28"/>
        </w:rPr>
        <w:t>Провести цикл занятий об истории русского народа (история возникновения Руси, традиции, история: русского костюма, народной игрушки, русской кухни; фольклор).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620DE">
        <w:rPr>
          <w:rFonts w:ascii="Times New Roman" w:hAnsi="Times New Roman" w:cs="Times New Roman"/>
          <w:sz w:val="28"/>
          <w:szCs w:val="28"/>
        </w:rPr>
        <w:t>Научить детей делать: куклы-обереги, куклы-игрушки,  панно с элементами в русской традиции, лоскутное шитье. Создание русского народного костюма.</w:t>
      </w:r>
    </w:p>
    <w:p w:rsid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9620DE">
        <w:rPr>
          <w:rFonts w:ascii="Times New Roman" w:hAnsi="Times New Roman" w:cs="Times New Roman"/>
          <w:sz w:val="28"/>
          <w:szCs w:val="28"/>
        </w:rPr>
        <w:t>Провести выставку детского творчества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9620DE">
        <w:rPr>
          <w:rFonts w:ascii="Times New Roman" w:hAnsi="Times New Roman" w:cs="Times New Roman"/>
          <w:sz w:val="28"/>
          <w:szCs w:val="28"/>
        </w:rPr>
        <w:t>одготовить и провести театрализованные представления.</w:t>
      </w:r>
    </w:p>
    <w:p w:rsidR="009620DE" w:rsidRPr="009620DE" w:rsidRDefault="009620DE" w:rsidP="005F1BB2">
      <w:pPr>
        <w:tabs>
          <w:tab w:val="left" w:pos="825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>В реализации проекта принимают участие</w:t>
      </w:r>
      <w:r w:rsidRPr="009620DE">
        <w:rPr>
          <w:rFonts w:ascii="Times New Roman" w:hAnsi="Times New Roman" w:cs="Times New Roman"/>
          <w:sz w:val="28"/>
          <w:szCs w:val="28"/>
        </w:rPr>
        <w:t>: педагоги, специалисты, дети и их родители. Длительность проекта – 2 года, проходит в три этапа.</w:t>
      </w:r>
    </w:p>
    <w:p w:rsidR="009620DE" w:rsidRPr="009620DE" w:rsidRDefault="009620DE" w:rsidP="005F1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>1 этап – подготовительный</w:t>
      </w:r>
      <w:r w:rsidRPr="009620DE">
        <w:rPr>
          <w:rFonts w:ascii="Times New Roman" w:hAnsi="Times New Roman" w:cs="Times New Roman"/>
          <w:sz w:val="28"/>
          <w:szCs w:val="28"/>
        </w:rPr>
        <w:t>. Постановка цели и задач, определение методов, вы</w:t>
      </w:r>
      <w:r w:rsidR="005F1BB2">
        <w:rPr>
          <w:rFonts w:ascii="Times New Roman" w:hAnsi="Times New Roman" w:cs="Times New Roman"/>
          <w:sz w:val="28"/>
          <w:szCs w:val="28"/>
        </w:rPr>
        <w:t>бор оборудования и материалов, методического</w:t>
      </w:r>
      <w:r w:rsidR="005F1BB2" w:rsidRPr="009620DE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5F1BB2">
        <w:rPr>
          <w:rFonts w:ascii="Times New Roman" w:hAnsi="Times New Roman" w:cs="Times New Roman"/>
          <w:sz w:val="28"/>
          <w:szCs w:val="28"/>
        </w:rPr>
        <w:t>а, состоящего</w:t>
      </w:r>
      <w:r w:rsidR="005F1BB2" w:rsidRPr="009620DE">
        <w:rPr>
          <w:rFonts w:ascii="Times New Roman" w:hAnsi="Times New Roman" w:cs="Times New Roman"/>
          <w:sz w:val="28"/>
          <w:szCs w:val="28"/>
        </w:rPr>
        <w:t xml:space="preserve"> из перспективного плана совместной деятельности с детьми, конспектов </w:t>
      </w:r>
      <w:r w:rsidR="005F1BB2">
        <w:rPr>
          <w:rFonts w:ascii="Times New Roman" w:hAnsi="Times New Roman" w:cs="Times New Roman"/>
          <w:sz w:val="28"/>
          <w:szCs w:val="28"/>
        </w:rPr>
        <w:t>досугов, развлечений,</w:t>
      </w:r>
      <w:r w:rsidR="005F1BB2" w:rsidRPr="009620DE">
        <w:rPr>
          <w:rFonts w:ascii="Times New Roman" w:hAnsi="Times New Roman" w:cs="Times New Roman"/>
          <w:sz w:val="28"/>
          <w:szCs w:val="28"/>
        </w:rPr>
        <w:t xml:space="preserve">  картотек</w:t>
      </w:r>
      <w:r w:rsidR="005F1BB2">
        <w:rPr>
          <w:rFonts w:ascii="Times New Roman" w:hAnsi="Times New Roman" w:cs="Times New Roman"/>
          <w:sz w:val="28"/>
          <w:szCs w:val="28"/>
        </w:rPr>
        <w:t>и</w:t>
      </w:r>
      <w:r w:rsidR="005F1BB2" w:rsidRPr="009620DE">
        <w:rPr>
          <w:rFonts w:ascii="Times New Roman" w:hAnsi="Times New Roman" w:cs="Times New Roman"/>
          <w:sz w:val="28"/>
          <w:szCs w:val="28"/>
        </w:rPr>
        <w:t xml:space="preserve"> дидактических и народных игр</w:t>
      </w:r>
      <w:r w:rsidR="005F1BB2">
        <w:rPr>
          <w:rFonts w:ascii="Times New Roman" w:hAnsi="Times New Roman" w:cs="Times New Roman"/>
          <w:sz w:val="28"/>
          <w:szCs w:val="28"/>
        </w:rPr>
        <w:t>.</w:t>
      </w:r>
    </w:p>
    <w:p w:rsidR="009620DE" w:rsidRPr="009620DE" w:rsidRDefault="009620DE" w:rsidP="005F1B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>2этап – основной</w:t>
      </w:r>
      <w:r w:rsidRPr="009620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20DE">
        <w:rPr>
          <w:rFonts w:ascii="Times New Roman" w:hAnsi="Times New Roman" w:cs="Times New Roman"/>
          <w:sz w:val="28"/>
          <w:szCs w:val="28"/>
        </w:rPr>
        <w:t>На этом этапе проведены ряд занятий: теоретических и практических, организация экскурсий, создание условий для реализации проекта.</w:t>
      </w:r>
      <w:proofErr w:type="gramEnd"/>
    </w:p>
    <w:p w:rsidR="00042168" w:rsidRDefault="009620DE" w:rsidP="00C33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0DE">
        <w:rPr>
          <w:rFonts w:ascii="Times New Roman" w:hAnsi="Times New Roman" w:cs="Times New Roman"/>
          <w:b/>
          <w:sz w:val="28"/>
          <w:szCs w:val="28"/>
        </w:rPr>
        <w:t>3 этап – заключительный</w:t>
      </w:r>
      <w:r w:rsidRPr="009620DE">
        <w:rPr>
          <w:rFonts w:ascii="Times New Roman" w:hAnsi="Times New Roman" w:cs="Times New Roman"/>
          <w:sz w:val="28"/>
          <w:szCs w:val="28"/>
        </w:rPr>
        <w:t xml:space="preserve">. Закрепление полученных знаний. Создание творческих работ, изготовление кукол-оберегов, разучивание и показ сказок, создание макетов и панно, приготовление блюд   русской кухни. А так же </w:t>
      </w:r>
      <w:r w:rsidRPr="009620D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развлечений, заучивание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>, поговорок, русских народных игр и т.п. Презентация опыта работы, проведение мастер-классов.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0DE" w:rsidRPr="009620DE" w:rsidRDefault="009620DE" w:rsidP="00C334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DE">
        <w:rPr>
          <w:rFonts w:ascii="Times New Roman" w:hAnsi="Times New Roman" w:cs="Times New Roman"/>
          <w:b/>
          <w:sz w:val="28"/>
          <w:szCs w:val="28"/>
        </w:rPr>
        <w:t>Работая с детьми по</w:t>
      </w:r>
      <w:r w:rsidRPr="009620DE">
        <w:rPr>
          <w:rFonts w:ascii="Times New Roman" w:hAnsi="Times New Roman" w:cs="Times New Roman"/>
          <w:sz w:val="28"/>
          <w:szCs w:val="28"/>
        </w:rPr>
        <w:t xml:space="preserve"> программе ДОУ заметили</w:t>
      </w:r>
      <w:proofErr w:type="gramEnd"/>
      <w:r w:rsidRPr="009620DE">
        <w:rPr>
          <w:rFonts w:ascii="Times New Roman" w:hAnsi="Times New Roman" w:cs="Times New Roman"/>
          <w:sz w:val="28"/>
          <w:szCs w:val="28"/>
        </w:rPr>
        <w:t xml:space="preserve">, что многие дети проявляют к русской культуре настолько живой интерес, что им недостаточно только программных мероприятий. Для решения задач духовно-нравственного воспитания, развития познавательных способностей, уважения к предкам, интереса к самобытной русской культуре, возникла идея, как варианта кружковой работы, по </w:t>
      </w:r>
      <w:r w:rsidR="005F1BB2">
        <w:rPr>
          <w:rFonts w:ascii="Times New Roman" w:hAnsi="Times New Roman" w:cs="Times New Roman"/>
          <w:sz w:val="28"/>
          <w:szCs w:val="28"/>
        </w:rPr>
        <w:t xml:space="preserve">углублённому </w:t>
      </w:r>
      <w:r w:rsidRPr="009620DE">
        <w:rPr>
          <w:rFonts w:ascii="Times New Roman" w:hAnsi="Times New Roman" w:cs="Times New Roman"/>
          <w:sz w:val="28"/>
          <w:szCs w:val="28"/>
        </w:rPr>
        <w:t>знакомству детей с народными играми, народным календарём, основами православной культуры, (не углубляясь в религию), традициями, бытом, обычаями русского народа, кр</w:t>
      </w:r>
      <w:r w:rsidR="00042168">
        <w:rPr>
          <w:rFonts w:ascii="Times New Roman" w:hAnsi="Times New Roman" w:cs="Times New Roman"/>
          <w:sz w:val="28"/>
          <w:szCs w:val="28"/>
        </w:rPr>
        <w:t>естьянским трудом. В  ДОУ</w:t>
      </w:r>
      <w:r w:rsidRPr="009620DE">
        <w:rPr>
          <w:rFonts w:ascii="Times New Roman" w:hAnsi="Times New Roman" w:cs="Times New Roman"/>
          <w:sz w:val="28"/>
          <w:szCs w:val="28"/>
        </w:rPr>
        <w:t xml:space="preserve"> выделена и оборудована комната для музея «Русская изба». Часть предметов являются подлинниками, собранными сотрудниками детского сада и родителями воспитанников, а другая часть, пополняется по сегодняшний день. «Русская изба» - действующий музей-комната, в котором проходит организованная деятельность с детьми. </w:t>
      </w:r>
      <w:proofErr w:type="gramStart"/>
      <w:r w:rsidR="005F1BB2">
        <w:rPr>
          <w:rFonts w:ascii="Times New Roman" w:hAnsi="Times New Roman" w:cs="Times New Roman"/>
          <w:sz w:val="28"/>
          <w:szCs w:val="28"/>
        </w:rPr>
        <w:t>Ме</w:t>
      </w:r>
      <w:r w:rsidRPr="009620DE">
        <w:rPr>
          <w:rFonts w:ascii="Times New Roman" w:hAnsi="Times New Roman" w:cs="Times New Roman"/>
          <w:sz w:val="28"/>
          <w:szCs w:val="28"/>
        </w:rPr>
        <w:t>роприятия</w:t>
      </w:r>
      <w:proofErr w:type="gramEnd"/>
      <w:r w:rsidRPr="009620DE">
        <w:rPr>
          <w:rFonts w:ascii="Times New Roman" w:hAnsi="Times New Roman" w:cs="Times New Roman"/>
          <w:sz w:val="28"/>
          <w:szCs w:val="28"/>
        </w:rPr>
        <w:t xml:space="preserve"> организуемые во второй половине дня</w:t>
      </w:r>
      <w:r w:rsidR="00876067">
        <w:rPr>
          <w:rFonts w:ascii="Times New Roman" w:hAnsi="Times New Roman" w:cs="Times New Roman"/>
          <w:sz w:val="28"/>
          <w:szCs w:val="28"/>
        </w:rPr>
        <w:t>, вызывают у детей большой интерес, узнавая</w:t>
      </w:r>
      <w:r w:rsidRPr="009620DE">
        <w:rPr>
          <w:rFonts w:ascii="Times New Roman" w:hAnsi="Times New Roman" w:cs="Times New Roman"/>
          <w:sz w:val="28"/>
          <w:szCs w:val="28"/>
        </w:rPr>
        <w:t xml:space="preserve"> о русских народных</w:t>
      </w:r>
      <w:r w:rsidR="00876067">
        <w:rPr>
          <w:rFonts w:ascii="Times New Roman" w:hAnsi="Times New Roman" w:cs="Times New Roman"/>
          <w:sz w:val="28"/>
          <w:szCs w:val="28"/>
        </w:rPr>
        <w:t>, календарных</w:t>
      </w:r>
      <w:r w:rsidRPr="009620DE">
        <w:rPr>
          <w:rFonts w:ascii="Times New Roman" w:hAnsi="Times New Roman" w:cs="Times New Roman"/>
          <w:sz w:val="28"/>
          <w:szCs w:val="28"/>
        </w:rPr>
        <w:t xml:space="preserve"> праздниках, знакомятся с русским бытом, ку</w:t>
      </w:r>
      <w:r w:rsidR="00876067">
        <w:rPr>
          <w:rFonts w:ascii="Times New Roman" w:hAnsi="Times New Roman" w:cs="Times New Roman"/>
          <w:sz w:val="28"/>
          <w:szCs w:val="28"/>
        </w:rPr>
        <w:t>хней</w:t>
      </w:r>
      <w:r w:rsidRPr="009620DE">
        <w:rPr>
          <w:rFonts w:ascii="Times New Roman" w:hAnsi="Times New Roman" w:cs="Times New Roman"/>
          <w:sz w:val="28"/>
          <w:szCs w:val="28"/>
        </w:rPr>
        <w:t>,  своими руками могут  прикоснуть</w:t>
      </w:r>
      <w:r w:rsidR="00876067">
        <w:rPr>
          <w:rFonts w:ascii="Times New Roman" w:hAnsi="Times New Roman" w:cs="Times New Roman"/>
          <w:sz w:val="28"/>
          <w:szCs w:val="28"/>
        </w:rPr>
        <w:t>ся к древним предметам</w:t>
      </w:r>
      <w:r w:rsidRPr="009620DE">
        <w:rPr>
          <w:rFonts w:ascii="Times New Roman" w:hAnsi="Times New Roman" w:cs="Times New Roman"/>
          <w:sz w:val="28"/>
          <w:szCs w:val="28"/>
        </w:rPr>
        <w:t>:</w:t>
      </w:r>
      <w:r w:rsidR="00876067">
        <w:rPr>
          <w:rFonts w:ascii="Times New Roman" w:hAnsi="Times New Roman" w:cs="Times New Roman"/>
          <w:sz w:val="28"/>
          <w:szCs w:val="28"/>
        </w:rPr>
        <w:t xml:space="preserve"> прялка, чугун, ухват и т.п., </w:t>
      </w:r>
      <w:r w:rsidR="00876067" w:rsidRPr="009620DE">
        <w:rPr>
          <w:rFonts w:ascii="Times New Roman" w:hAnsi="Times New Roman" w:cs="Times New Roman"/>
          <w:sz w:val="28"/>
          <w:szCs w:val="28"/>
        </w:rPr>
        <w:t>привлекаясь к  разным видам рукодел</w:t>
      </w:r>
      <w:r w:rsidR="00876067">
        <w:rPr>
          <w:rFonts w:ascii="Times New Roman" w:hAnsi="Times New Roman" w:cs="Times New Roman"/>
          <w:sz w:val="28"/>
          <w:szCs w:val="28"/>
        </w:rPr>
        <w:t xml:space="preserve">ия, </w:t>
      </w:r>
      <w:r w:rsidRPr="009620DE">
        <w:rPr>
          <w:rFonts w:ascii="Times New Roman" w:hAnsi="Times New Roman" w:cs="Times New Roman"/>
          <w:sz w:val="28"/>
          <w:szCs w:val="28"/>
        </w:rPr>
        <w:t>принять участие в посиделках: вышивая кокошники, фартуки</w:t>
      </w:r>
      <w:r w:rsidR="00876067">
        <w:rPr>
          <w:rFonts w:ascii="Times New Roman" w:hAnsi="Times New Roman" w:cs="Times New Roman"/>
          <w:sz w:val="28"/>
          <w:szCs w:val="28"/>
        </w:rPr>
        <w:t>, салфетки, рушники</w:t>
      </w:r>
      <w:r w:rsidRPr="009620DE">
        <w:rPr>
          <w:rFonts w:ascii="Times New Roman" w:hAnsi="Times New Roman" w:cs="Times New Roman"/>
          <w:sz w:val="28"/>
          <w:szCs w:val="28"/>
        </w:rPr>
        <w:t xml:space="preserve">. </w:t>
      </w:r>
      <w:r w:rsidR="00876067">
        <w:rPr>
          <w:rFonts w:ascii="Times New Roman" w:hAnsi="Times New Roman" w:cs="Times New Roman"/>
          <w:sz w:val="28"/>
          <w:szCs w:val="28"/>
        </w:rPr>
        <w:t xml:space="preserve">Все виды деятельности с детьми </w:t>
      </w:r>
      <w:r w:rsidRPr="009620DE">
        <w:rPr>
          <w:rFonts w:ascii="Times New Roman" w:hAnsi="Times New Roman" w:cs="Times New Roman"/>
          <w:sz w:val="28"/>
          <w:szCs w:val="28"/>
        </w:rPr>
        <w:t>по приобщению к истокам русской народной культуры тесно связываются с миром искусства и художественной деятельностью (рисование, лепка, ручной труд, аппликация) через ознакомление</w:t>
      </w:r>
      <w:r w:rsidR="00876067">
        <w:rPr>
          <w:rFonts w:ascii="Times New Roman" w:hAnsi="Times New Roman" w:cs="Times New Roman"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>с декоративно-прикладным искусство</w:t>
      </w:r>
      <w:r w:rsidRPr="00876067">
        <w:rPr>
          <w:rFonts w:ascii="Times New Roman" w:hAnsi="Times New Roman" w:cs="Times New Roman"/>
          <w:sz w:val="28"/>
          <w:szCs w:val="28"/>
        </w:rPr>
        <w:t>м</w:t>
      </w:r>
      <w:r w:rsidR="00876067" w:rsidRPr="00876067">
        <w:rPr>
          <w:rFonts w:ascii="Times New Roman" w:hAnsi="Times New Roman" w:cs="Times New Roman"/>
          <w:b/>
          <w:sz w:val="28"/>
          <w:szCs w:val="28"/>
        </w:rPr>
        <w:t>.</w:t>
      </w:r>
      <w:r w:rsidR="0087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>Например: осенью знакомим детей с календарным народным праздником – «Пок</w:t>
      </w:r>
      <w:r w:rsidR="00891B08">
        <w:rPr>
          <w:rFonts w:ascii="Times New Roman" w:hAnsi="Times New Roman" w:cs="Times New Roman"/>
          <w:sz w:val="28"/>
          <w:szCs w:val="28"/>
        </w:rPr>
        <w:t>ров», главная идея которого: «Чи</w:t>
      </w:r>
      <w:r w:rsidRPr="009620DE">
        <w:rPr>
          <w:rFonts w:ascii="Times New Roman" w:hAnsi="Times New Roman" w:cs="Times New Roman"/>
          <w:sz w:val="28"/>
          <w:szCs w:val="28"/>
        </w:rPr>
        <w:t xml:space="preserve">ни избу до Покрова – не то не будет тепла», «Покров – конец хороводам, начало посиделкам». На посиделках девочки занимались рукоделием: расшивали кокошники бисером и готовили подарки в виде вышитой салфетки, готовясь к предстоящим зимним праздникам. Зимой основной темой стали праздники, которые отмечают в период зимних Святок </w:t>
      </w:r>
      <w:r w:rsidRPr="009620DE">
        <w:rPr>
          <w:rFonts w:ascii="Times New Roman" w:hAnsi="Times New Roman" w:cs="Times New Roman"/>
          <w:sz w:val="28"/>
          <w:szCs w:val="28"/>
        </w:rPr>
        <w:lastRenderedPageBreak/>
        <w:t>(Рождество, Новый год, Крещение). Дети узнали, как весело отмечали Рождество наши прабабушки и прадедушки: колядовали (обходили дома с  пением рождественских колядок), водили хороводы, плясали, рядились в диков</w:t>
      </w:r>
      <w:r w:rsidR="00891B08">
        <w:rPr>
          <w:rFonts w:ascii="Times New Roman" w:hAnsi="Times New Roman" w:cs="Times New Roman"/>
          <w:sz w:val="28"/>
          <w:szCs w:val="28"/>
        </w:rPr>
        <w:t>и</w:t>
      </w:r>
      <w:r w:rsidRPr="009620DE">
        <w:rPr>
          <w:rFonts w:ascii="Times New Roman" w:hAnsi="Times New Roman" w:cs="Times New Roman"/>
          <w:sz w:val="28"/>
          <w:szCs w:val="28"/>
        </w:rPr>
        <w:t xml:space="preserve">нные наряды и маски. Использованные   репродукции: В. Чумакова-Орлеанского «Коляда», М. Мороз «Колядки», Н.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Пименко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«Колядки»; творчество</w:t>
      </w:r>
      <w:r w:rsidR="00891B08">
        <w:rPr>
          <w:rFonts w:ascii="Times New Roman" w:hAnsi="Times New Roman" w:cs="Times New Roman"/>
          <w:sz w:val="28"/>
          <w:szCs w:val="28"/>
        </w:rPr>
        <w:t xml:space="preserve"> иконописца Андрея Рублёва; виде</w:t>
      </w:r>
      <w:r w:rsidRPr="009620DE">
        <w:rPr>
          <w:rFonts w:ascii="Times New Roman" w:hAnsi="Times New Roman" w:cs="Times New Roman"/>
          <w:sz w:val="28"/>
          <w:szCs w:val="28"/>
        </w:rPr>
        <w:t>оматериалы: запись хора Марии Николаевны Мордасовой (российская певица, исполнительница русских народных песен и частушек) «Коляда», отрывок их худ</w:t>
      </w:r>
      <w:proofErr w:type="gramStart"/>
      <w:r w:rsidRPr="009620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20D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620DE">
        <w:rPr>
          <w:rFonts w:ascii="Times New Roman" w:hAnsi="Times New Roman" w:cs="Times New Roman"/>
          <w:sz w:val="28"/>
          <w:szCs w:val="28"/>
        </w:rPr>
        <w:t>ильма «Вечера на хуторе близ Диканьки», «Рождественские колядки», песня «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Прялица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>» ансамбля «Берёзка» усилили впечатления детей о русских традициях и обрядах, вызвали эмоциональный отклик и желание принять участие в празднике. Дети своими руками приготовили традиционное рождественское блюдо – «сочиво», которое с аппетитом пробовали, стряпали угощение – «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козульки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», участвовали в оформлении панно «Коляда». </w:t>
      </w:r>
      <w:r w:rsidR="00876067">
        <w:rPr>
          <w:rFonts w:ascii="Times New Roman" w:hAnsi="Times New Roman" w:cs="Times New Roman"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 xml:space="preserve">Весной в  рамках программы  по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полихудожественному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воспитанию дошкольников «Пою тебя, моя Россия!», проводим долгожданный праздник «Масленица», который проходит в форме ярмарки с традиционными гуляниями и блинами, катанием на лошадях. </w:t>
      </w:r>
      <w:proofErr w:type="gramStart"/>
      <w:r w:rsidRPr="009620DE">
        <w:rPr>
          <w:rFonts w:ascii="Times New Roman" w:hAnsi="Times New Roman" w:cs="Times New Roman"/>
          <w:sz w:val="28"/>
          <w:szCs w:val="28"/>
        </w:rPr>
        <w:t xml:space="preserve">Оживляя картину Бориса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Кустодиева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«Масленица», «Балаганы», дети являются исполнителями всего зрелища: продавцами и покупателями, коробейниками, скоморохами, артистами театра кукол, участвуют в хороводных играх «Гори-гори ясно», «Золотые ворота», «Кострома», «Плетень», поют народные песни и многое другое, праздник завершается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кушанием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блинов, сжиганием «масленицы» и катанием на лошадях</w:t>
      </w:r>
      <w:r w:rsidRPr="008760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7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 xml:space="preserve">При ознакомлении детей с праздниками «Вербное воскресенье», «Пасха», дети своими руками пробуют украсить яйцо, затем обмениваются крашеными яйцами с пожеланиями друг другу здоровья, душевной чистоты. Все посиделки, досуги, праздники обязательно проводятся с играми, песнями, </w:t>
      </w:r>
      <w:proofErr w:type="spellStart"/>
      <w:r w:rsidRPr="009620DE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9620DE">
        <w:rPr>
          <w:rFonts w:ascii="Times New Roman" w:hAnsi="Times New Roman" w:cs="Times New Roman"/>
          <w:sz w:val="28"/>
          <w:szCs w:val="28"/>
        </w:rPr>
        <w:t xml:space="preserve"> и т.д. так, как народные обрядовые праздники всегда связаны с игрой. А ведь народные игры, к сожалению, почти исчезли сегодня из детства, хотя именно в них радость движения сочетается с духовным </w:t>
      </w:r>
      <w:r w:rsidRPr="009620DE">
        <w:rPr>
          <w:rFonts w:ascii="Times New Roman" w:hAnsi="Times New Roman" w:cs="Times New Roman"/>
          <w:sz w:val="28"/>
          <w:szCs w:val="28"/>
        </w:rPr>
        <w:lastRenderedPageBreak/>
        <w:t xml:space="preserve">обогащением детей, создавая эмоционально-положительную основу для развития патриотических чувств, они способствуют воспитанию сознательной дисциплины, воли, настойчивости в преодолении трудностей, приучают их быть честными и правдивыми. «Художественно-творческая деятельность» (рисование, лепка, аппликация, конструирование) всегда имеет выход: для оформления выставок, создание коллекций, изготовление поделок в подарок, внесение своей лепты в дизайн группы, интерьера детского сада - все это вызывает  у детей гордость за свой труд, создаёт  эстетическую среду. </w:t>
      </w:r>
      <w:r w:rsidRPr="009620DE">
        <w:rPr>
          <w:rFonts w:ascii="Times New Roman" w:hAnsi="Times New Roman" w:cs="Times New Roman"/>
          <w:b/>
          <w:bCs/>
          <w:sz w:val="28"/>
          <w:szCs w:val="28"/>
        </w:rPr>
        <w:t>Работа с родителями </w:t>
      </w:r>
      <w:r w:rsidRPr="009620DE">
        <w:rPr>
          <w:rFonts w:ascii="Times New Roman" w:hAnsi="Times New Roman" w:cs="Times New Roman"/>
          <w:sz w:val="28"/>
          <w:szCs w:val="28"/>
        </w:rPr>
        <w:t xml:space="preserve">реализовывалась в процессе вовлечения родителей в воспитательно-образовательный процесс ДОУ. </w:t>
      </w:r>
      <w:r w:rsidRPr="009620DE">
        <w:rPr>
          <w:rFonts w:ascii="Times New Roman" w:hAnsi="Times New Roman" w:cs="Times New Roman"/>
          <w:spacing w:val="-2"/>
          <w:sz w:val="28"/>
          <w:szCs w:val="28"/>
        </w:rPr>
        <w:t xml:space="preserve"> Большую поддержку оказали мамы и папы по созданию развивающей среды. С помощью род</w:t>
      </w:r>
      <w:r w:rsidR="007E12E8">
        <w:rPr>
          <w:rFonts w:ascii="Times New Roman" w:hAnsi="Times New Roman" w:cs="Times New Roman"/>
          <w:spacing w:val="-2"/>
          <w:sz w:val="28"/>
          <w:szCs w:val="28"/>
        </w:rPr>
        <w:t>ителе</w:t>
      </w:r>
      <w:r w:rsidR="002800F9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876067">
        <w:rPr>
          <w:rFonts w:ascii="Times New Roman" w:hAnsi="Times New Roman" w:cs="Times New Roman"/>
          <w:spacing w:val="-2"/>
          <w:sz w:val="28"/>
          <w:szCs w:val="28"/>
        </w:rPr>
        <w:t xml:space="preserve"> пошиты русские костюмы для девочек и для мальчиков. Родители  активно принимают участие</w:t>
      </w:r>
      <w:r w:rsidR="005F1BB2" w:rsidRPr="00876067">
        <w:rPr>
          <w:spacing w:val="-2"/>
          <w:sz w:val="28"/>
          <w:szCs w:val="28"/>
        </w:rPr>
        <w:t>:</w:t>
      </w:r>
      <w:r w:rsidR="005F1BB2" w:rsidRPr="00876067">
        <w:rPr>
          <w:color w:val="FF0000"/>
          <w:spacing w:val="-2"/>
          <w:sz w:val="28"/>
          <w:szCs w:val="28"/>
        </w:rPr>
        <w:t xml:space="preserve"> </w:t>
      </w:r>
      <w:r w:rsidR="005F1BB2" w:rsidRPr="0087606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5F1BB2" w:rsidRPr="00876067">
        <w:rPr>
          <w:rFonts w:ascii="Times New Roman" w:hAnsi="Times New Roman" w:cs="Times New Roman"/>
          <w:sz w:val="28"/>
          <w:szCs w:val="28"/>
        </w:rPr>
        <w:t xml:space="preserve"> педагогических  гостиных, проводимых специалистами ДОУ, детских тематических проектах, театрализованных спектаклях</w:t>
      </w:r>
      <w:r w:rsidR="005F1BB2" w:rsidRPr="00876067">
        <w:rPr>
          <w:sz w:val="28"/>
          <w:szCs w:val="28"/>
        </w:rPr>
        <w:t>,</w:t>
      </w:r>
      <w:r w:rsidR="005F1BB2" w:rsidRPr="00876067">
        <w:rPr>
          <w:spacing w:val="-2"/>
          <w:sz w:val="28"/>
          <w:szCs w:val="28"/>
        </w:rPr>
        <w:t xml:space="preserve"> </w:t>
      </w:r>
      <w:r w:rsidR="005F1BB2" w:rsidRPr="00876067">
        <w:rPr>
          <w:rFonts w:ascii="Times New Roman" w:hAnsi="Times New Roman" w:cs="Times New Roman"/>
          <w:spacing w:val="-2"/>
          <w:sz w:val="28"/>
          <w:szCs w:val="28"/>
        </w:rPr>
        <w:t>в праздниках,</w:t>
      </w:r>
      <w:r w:rsidRPr="00876067">
        <w:rPr>
          <w:rFonts w:ascii="Times New Roman" w:hAnsi="Times New Roman" w:cs="Times New Roman"/>
          <w:spacing w:val="-2"/>
          <w:sz w:val="28"/>
          <w:szCs w:val="28"/>
        </w:rPr>
        <w:t xml:space="preserve"> приобретают необходимые материалы или изготавливают оборудование и атрибуты, участвуют в музыкальных номерах.</w:t>
      </w:r>
      <w:r w:rsidR="005F1BB2" w:rsidRPr="0087606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76067">
        <w:rPr>
          <w:rFonts w:ascii="Times New Roman" w:hAnsi="Times New Roman" w:cs="Times New Roman"/>
          <w:sz w:val="28"/>
          <w:szCs w:val="28"/>
        </w:rPr>
        <w:t>Совместное участие в творческих мероприятиях помогает</w:t>
      </w:r>
      <w:r w:rsidR="00C334F5">
        <w:rPr>
          <w:rFonts w:ascii="Times New Roman" w:hAnsi="Times New Roman" w:cs="Times New Roman"/>
          <w:sz w:val="28"/>
          <w:szCs w:val="28"/>
        </w:rPr>
        <w:t xml:space="preserve"> объединить семью и наполнить её</w:t>
      </w:r>
      <w:r w:rsidRPr="00876067">
        <w:rPr>
          <w:rFonts w:ascii="Times New Roman" w:hAnsi="Times New Roman" w:cs="Times New Roman"/>
          <w:sz w:val="28"/>
          <w:szCs w:val="28"/>
        </w:rPr>
        <w:t xml:space="preserve"> досуг новым содержание</w:t>
      </w:r>
      <w:r w:rsidRPr="00C334F5">
        <w:rPr>
          <w:rFonts w:ascii="Times New Roman" w:hAnsi="Times New Roman" w:cs="Times New Roman"/>
          <w:sz w:val="28"/>
          <w:szCs w:val="28"/>
        </w:rPr>
        <w:t>м.</w:t>
      </w:r>
      <w:r w:rsidRPr="00876067">
        <w:rPr>
          <w:rFonts w:ascii="Times New Roman" w:hAnsi="Times New Roman" w:cs="Times New Roman"/>
          <w:sz w:val="28"/>
          <w:szCs w:val="28"/>
        </w:rPr>
        <w:t xml:space="preserve"> </w:t>
      </w:r>
      <w:r w:rsidRPr="00876067">
        <w:rPr>
          <w:rFonts w:ascii="Times New Roman" w:hAnsi="Times New Roman" w:cs="Times New Roman"/>
          <w:spacing w:val="-2"/>
          <w:sz w:val="28"/>
          <w:szCs w:val="28"/>
        </w:rPr>
        <w:t>Анализ ответов</w:t>
      </w:r>
      <w:r w:rsidRPr="009620DE">
        <w:rPr>
          <w:rFonts w:ascii="Times New Roman" w:hAnsi="Times New Roman" w:cs="Times New Roman"/>
          <w:spacing w:val="-2"/>
          <w:sz w:val="28"/>
          <w:szCs w:val="28"/>
        </w:rPr>
        <w:t xml:space="preserve"> анкетирования показал, что родители стали использовать в быту, в разговоре с ребенком пословицы, поговорки, мамы петь или прослушивать в записи народные колыбельные песни,  читать сказки, беседовать с ребенком о  народном празднике, организовать этот праздник дома</w:t>
      </w:r>
      <w:r w:rsidR="00C334F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9620DE">
        <w:rPr>
          <w:rFonts w:ascii="Times New Roman" w:hAnsi="Times New Roman" w:cs="Times New Roman"/>
          <w:sz w:val="28"/>
          <w:szCs w:val="28"/>
        </w:rPr>
        <w:t>Результатами проводимой работы по приобщению детей к русской народной культуре является положительная динамика показателей качества обучения и воспитания.</w:t>
      </w:r>
      <w:r w:rsidR="002800F9">
        <w:rPr>
          <w:rFonts w:ascii="Times New Roman" w:hAnsi="Times New Roman" w:cs="Times New Roman"/>
          <w:sz w:val="28"/>
          <w:szCs w:val="28"/>
        </w:rPr>
        <w:t xml:space="preserve"> В ходе непринужденной беседы с детьми  заметили</w:t>
      </w:r>
      <w:r w:rsidRPr="009620DE">
        <w:rPr>
          <w:rFonts w:ascii="Times New Roman" w:hAnsi="Times New Roman" w:cs="Times New Roman"/>
          <w:sz w:val="28"/>
          <w:szCs w:val="28"/>
        </w:rPr>
        <w:t xml:space="preserve"> повышение у детей потребности использовать знания о народной культуре на практике; улучшение умений осуществлять ориентировку в разных видах деятельности, связанные с отражением представлений о народной культуре; формирование у дошкольников умения самостоятельно моделировать коммуникативную и продуктивную деятельность, опираясь на теоретические </w:t>
      </w:r>
      <w:r w:rsidRPr="009620DE">
        <w:rPr>
          <w:rFonts w:ascii="Times New Roman" w:hAnsi="Times New Roman" w:cs="Times New Roman"/>
          <w:sz w:val="28"/>
          <w:szCs w:val="28"/>
        </w:rPr>
        <w:lastRenderedPageBreak/>
        <w:t>знания</w:t>
      </w:r>
      <w:r w:rsidR="002800F9">
        <w:rPr>
          <w:rFonts w:ascii="Times New Roman" w:hAnsi="Times New Roman" w:cs="Times New Roman"/>
          <w:sz w:val="28"/>
          <w:szCs w:val="28"/>
        </w:rPr>
        <w:t xml:space="preserve"> и практические ум.</w:t>
      </w:r>
      <w:r w:rsidR="005F1BB2">
        <w:rPr>
          <w:rFonts w:ascii="Times New Roman" w:hAnsi="Times New Roman" w:cs="Times New Roman"/>
          <w:sz w:val="28"/>
          <w:szCs w:val="28"/>
        </w:rPr>
        <w:t xml:space="preserve"> </w:t>
      </w:r>
      <w:r w:rsidRPr="009620DE">
        <w:rPr>
          <w:rFonts w:ascii="Times New Roman" w:hAnsi="Times New Roman" w:cs="Times New Roman"/>
          <w:sz w:val="28"/>
          <w:szCs w:val="28"/>
        </w:rPr>
        <w:t xml:space="preserve">Обобщая опыт работы по данной теме, можно сделать следующие </w:t>
      </w:r>
      <w:r w:rsidRPr="009620DE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:rsidR="009620DE" w:rsidRPr="009620DE" w:rsidRDefault="009620DE" w:rsidP="005F1BB2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620DE">
        <w:rPr>
          <w:sz w:val="28"/>
          <w:szCs w:val="28"/>
        </w:rPr>
        <w:t>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часть великого русского народа;</w:t>
      </w:r>
    </w:p>
    <w:p w:rsidR="009620DE" w:rsidRPr="009620DE" w:rsidRDefault="009620DE" w:rsidP="005F1BB2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620DE">
        <w:rPr>
          <w:sz w:val="28"/>
          <w:szCs w:val="28"/>
        </w:rPr>
        <w:t>следует шире использовать фольклор во всем его многообразии (сказки, песенки, пословицы, поговорки, хороводы и т.д.);</w:t>
      </w:r>
    </w:p>
    <w:p w:rsidR="009620DE" w:rsidRPr="009620DE" w:rsidRDefault="009620DE" w:rsidP="005F1BB2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620DE">
        <w:rPr>
          <w:sz w:val="28"/>
          <w:szCs w:val="28"/>
        </w:rPr>
        <w:t>большое место в приобщении к народной культуре должны занимать народные праздники, традиции;</w:t>
      </w:r>
    </w:p>
    <w:p w:rsidR="009620DE" w:rsidRPr="009620DE" w:rsidRDefault="009620DE" w:rsidP="005F1BB2">
      <w:pPr>
        <w:pStyle w:val="a6"/>
        <w:numPr>
          <w:ilvl w:val="0"/>
          <w:numId w:val="4"/>
        </w:numPr>
        <w:tabs>
          <w:tab w:val="clear" w:pos="720"/>
          <w:tab w:val="num" w:pos="0"/>
          <w:tab w:val="left" w:pos="18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620DE">
        <w:rPr>
          <w:sz w:val="28"/>
          <w:szCs w:val="28"/>
        </w:rPr>
        <w:t>ознакомление детей с народной культурой средствами искусства, при систематичности этой работы, способствует развитию у детей предпосылок чувства патриотизма, любви, уважения в своей Родине, народу.</w:t>
      </w:r>
    </w:p>
    <w:p w:rsidR="009620DE" w:rsidRPr="00C334F5" w:rsidRDefault="009620DE" w:rsidP="00C334F5">
      <w:pPr>
        <w:spacing w:after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0DE">
        <w:rPr>
          <w:rFonts w:ascii="Times New Roman" w:hAnsi="Times New Roman" w:cs="Times New Roman"/>
          <w:i/>
          <w:sz w:val="28"/>
          <w:szCs w:val="28"/>
        </w:rPr>
        <w:t>Подводя итог работе, можно констатировать, что духовно-нравственное воспитание дошкольников средствами искусства возможно в том случае, если педагогическая организация работы в детском саду будет осуществляться по специально разработанной педагогической технологии, обеспечивающей взаимодействие в системе “педагог-ребенок-родитель”, что позволит создавать образовательно-воспитательное пространство, в которое ребенок погружается в детском саду и семье.</w:t>
      </w:r>
      <w:r w:rsidR="00C334F5" w:rsidRPr="00C84F42">
        <w:rPr>
          <w:rFonts w:ascii="Times New Roman" w:hAnsi="Times New Roman" w:cs="Times New Roman"/>
          <w:sz w:val="28"/>
          <w:szCs w:val="28"/>
        </w:rPr>
        <w:t xml:space="preserve"> </w:t>
      </w:r>
      <w:r w:rsidR="00C334F5" w:rsidRPr="00C334F5">
        <w:rPr>
          <w:rFonts w:ascii="Times New Roman" w:hAnsi="Times New Roman" w:cs="Times New Roman"/>
          <w:i/>
          <w:sz w:val="28"/>
          <w:szCs w:val="28"/>
        </w:rPr>
        <w:t>Будем рады, если наш опыт поможет коллегам в организации их деятельности с детьми.</w:t>
      </w:r>
    </w:p>
    <w:sectPr w:rsidR="009620DE" w:rsidRPr="00C334F5" w:rsidSect="00AC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AFE"/>
    <w:multiLevelType w:val="hybridMultilevel"/>
    <w:tmpl w:val="7FBCC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8B0"/>
    <w:multiLevelType w:val="hybridMultilevel"/>
    <w:tmpl w:val="1278D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2739F"/>
    <w:multiLevelType w:val="hybridMultilevel"/>
    <w:tmpl w:val="63E6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D3A13"/>
    <w:multiLevelType w:val="hybridMultilevel"/>
    <w:tmpl w:val="7108A1A0"/>
    <w:lvl w:ilvl="0" w:tplc="F0524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3537C6"/>
    <w:multiLevelType w:val="hybridMultilevel"/>
    <w:tmpl w:val="7590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14A24"/>
    <w:rsid w:val="00006480"/>
    <w:rsid w:val="00042168"/>
    <w:rsid w:val="000604CB"/>
    <w:rsid w:val="00072DE5"/>
    <w:rsid w:val="000C4172"/>
    <w:rsid w:val="0015571B"/>
    <w:rsid w:val="001850E4"/>
    <w:rsid w:val="00201D49"/>
    <w:rsid w:val="0020413A"/>
    <w:rsid w:val="00214DAC"/>
    <w:rsid w:val="002562EC"/>
    <w:rsid w:val="002800F9"/>
    <w:rsid w:val="00307D37"/>
    <w:rsid w:val="00341896"/>
    <w:rsid w:val="00370F1B"/>
    <w:rsid w:val="004143A3"/>
    <w:rsid w:val="0045127C"/>
    <w:rsid w:val="004E76AE"/>
    <w:rsid w:val="00531EE6"/>
    <w:rsid w:val="00534878"/>
    <w:rsid w:val="005E47B5"/>
    <w:rsid w:val="005F1BB2"/>
    <w:rsid w:val="005F7EE3"/>
    <w:rsid w:val="006026E4"/>
    <w:rsid w:val="00665E5C"/>
    <w:rsid w:val="00695549"/>
    <w:rsid w:val="006F750C"/>
    <w:rsid w:val="007B43D3"/>
    <w:rsid w:val="007E12E8"/>
    <w:rsid w:val="007F6F5B"/>
    <w:rsid w:val="00865A57"/>
    <w:rsid w:val="00876067"/>
    <w:rsid w:val="00891B08"/>
    <w:rsid w:val="008D7B38"/>
    <w:rsid w:val="00950F2A"/>
    <w:rsid w:val="009620DE"/>
    <w:rsid w:val="00975E0C"/>
    <w:rsid w:val="009D36AC"/>
    <w:rsid w:val="009D4ED2"/>
    <w:rsid w:val="00A61A6B"/>
    <w:rsid w:val="00A74746"/>
    <w:rsid w:val="00AA4618"/>
    <w:rsid w:val="00AC5974"/>
    <w:rsid w:val="00B1778B"/>
    <w:rsid w:val="00B33C79"/>
    <w:rsid w:val="00B45F34"/>
    <w:rsid w:val="00C06D64"/>
    <w:rsid w:val="00C334F5"/>
    <w:rsid w:val="00C77613"/>
    <w:rsid w:val="00C83A13"/>
    <w:rsid w:val="00C84F42"/>
    <w:rsid w:val="00C87653"/>
    <w:rsid w:val="00CA7993"/>
    <w:rsid w:val="00D14A24"/>
    <w:rsid w:val="00D324AB"/>
    <w:rsid w:val="00D74DB1"/>
    <w:rsid w:val="00D96C22"/>
    <w:rsid w:val="00DD5386"/>
    <w:rsid w:val="00E9133C"/>
    <w:rsid w:val="00F3149E"/>
    <w:rsid w:val="00F66418"/>
    <w:rsid w:val="00FB35A1"/>
    <w:rsid w:val="00FD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653"/>
    <w:pPr>
      <w:ind w:left="720"/>
      <w:contextualSpacing/>
    </w:pPr>
  </w:style>
  <w:style w:type="paragraph" w:styleId="a6">
    <w:name w:val="Body Text"/>
    <w:basedOn w:val="a"/>
    <w:link w:val="a7"/>
    <w:rsid w:val="009620D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620D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Default">
    <w:name w:val="Default"/>
    <w:rsid w:val="009620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3824-C2FA-42C0-84ED-C48EA0CA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7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2011-12-13T13:05:00Z</cp:lastPrinted>
  <dcterms:created xsi:type="dcterms:W3CDTF">2011-12-13T11:22:00Z</dcterms:created>
  <dcterms:modified xsi:type="dcterms:W3CDTF">2019-09-28T17:24:00Z</dcterms:modified>
</cp:coreProperties>
</file>