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DA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Нам кровать расправить нужно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Будем делать это дружно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Мы подушку поднимаем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Одеяло загибаем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Мы подушечку кладем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Одеяло отогнем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Теперь займемся покрывалом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Чтобы оно нам не мешало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Пополам его сгибаем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И красиво поправляем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Снова пополам сгибаем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И красиво поправляем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Нам останется чуть-чуть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Последний раз его согнуть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Теперь берем все аккуратно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И вешаем на край кроватки</w:t>
      </w:r>
    </w:p>
    <w:p w:rsidR="00C649C6" w:rsidRPr="00C649C6" w:rsidRDefault="00037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</w:t>
      </w:r>
      <w:r w:rsidR="00C649C6" w:rsidRPr="00C649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649C6" w:rsidRPr="00C649C6">
        <w:rPr>
          <w:rFonts w:ascii="Times New Roman" w:hAnsi="Times New Roman" w:cs="Times New Roman"/>
          <w:sz w:val="28"/>
          <w:szCs w:val="28"/>
        </w:rPr>
        <w:t xml:space="preserve"> нужно снять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Будем до пяти считать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И сандалики снимать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Их поставим под кровать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Вот расправлена кровать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Мы ложимся в нее спать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Сейчас мы будем слушать сказку</w:t>
      </w:r>
    </w:p>
    <w:p w:rsidR="00C649C6" w:rsidRPr="00C649C6" w:rsidRDefault="00C649C6">
      <w:pPr>
        <w:rPr>
          <w:rFonts w:ascii="Times New Roman" w:hAnsi="Times New Roman" w:cs="Times New Roman"/>
          <w:sz w:val="28"/>
          <w:szCs w:val="28"/>
        </w:rPr>
      </w:pPr>
      <w:r w:rsidRPr="00C649C6">
        <w:rPr>
          <w:rFonts w:ascii="Times New Roman" w:hAnsi="Times New Roman" w:cs="Times New Roman"/>
          <w:sz w:val="28"/>
          <w:szCs w:val="28"/>
        </w:rPr>
        <w:t>Закроем рот, закроем глазки</w:t>
      </w:r>
    </w:p>
    <w:p w:rsidR="00567ECD" w:rsidRDefault="00567ECD" w:rsidP="0056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способом дети очень быстро запоминают алгоритм </w:t>
      </w:r>
      <w:r>
        <w:rPr>
          <w:rFonts w:ascii="Times New Roman" w:hAnsi="Times New Roman" w:cs="Times New Roman"/>
          <w:sz w:val="28"/>
          <w:szCs w:val="28"/>
        </w:rPr>
        <w:t>расправления кровати</w:t>
      </w:r>
      <w:r>
        <w:rPr>
          <w:rFonts w:ascii="Times New Roman" w:hAnsi="Times New Roman" w:cs="Times New Roman"/>
          <w:sz w:val="28"/>
          <w:szCs w:val="28"/>
        </w:rPr>
        <w:t>. Ограничение времени (по мере прочтения стихотворения) не дает ребятам возможности надолго затягивать данный процесс.</w:t>
      </w:r>
    </w:p>
    <w:p w:rsidR="00C649C6" w:rsidRDefault="00C649C6">
      <w:bookmarkStart w:id="0" w:name="_GoBack"/>
      <w:bookmarkEnd w:id="0"/>
    </w:p>
    <w:sectPr w:rsidR="00C6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4"/>
    <w:rsid w:val="000370F5"/>
    <w:rsid w:val="00047184"/>
    <w:rsid w:val="00567ECD"/>
    <w:rsid w:val="008F62DA"/>
    <w:rsid w:val="00C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5544"/>
  <w15:chartTrackingRefBased/>
  <w15:docId w15:val="{ECC2B236-52E5-400E-B65E-C44F248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diakov.net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2018-12-11T15:21:00Z</dcterms:created>
  <dcterms:modified xsi:type="dcterms:W3CDTF">2019-03-22T18:05:00Z</dcterms:modified>
</cp:coreProperties>
</file>