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F0" w:rsidRPr="000161A5" w:rsidRDefault="007A13FD" w:rsidP="00DB4FF0">
      <w:pPr>
        <w:shd w:val="clear" w:color="auto" w:fill="FFFFFF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Проект</w:t>
      </w:r>
      <w:r w:rsidRPr="001F2F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DB4FF0" w:rsidRPr="000161A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«Осенняя пора»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Паспорт </w:t>
      </w:r>
      <w:r w:rsidRPr="007A13F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проекта</w:t>
      </w:r>
      <w:r w:rsidRPr="007A13F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</w:t>
      </w:r>
      <w:r w:rsidRPr="007A13FD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Осенняя пора</w:t>
      </w: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»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Тип </w:t>
      </w:r>
      <w:r w:rsidRPr="007A13F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проекта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 </w:t>
      </w:r>
      <w:r w:rsidR="00333E8E" w:rsidRPr="007A13F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исследовательско</w:t>
      </w:r>
      <w:r w:rsidRPr="007A13F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-творческий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Длительность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 </w:t>
      </w:r>
      <w:r w:rsidRPr="007A13F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долгосрочный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Срок реализации </w:t>
      </w:r>
      <w:r w:rsidRPr="007A13F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проекта</w:t>
      </w:r>
      <w:r w:rsidR="00DA2F74"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01.09. 2018 -30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.10.2018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Участники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: </w:t>
      </w:r>
    </w:p>
    <w:p w:rsidR="00DB4FF0" w:rsidRPr="007A13FD" w:rsidRDefault="00DB4FF0" w:rsidP="007A13FD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воспитатель Кудрявцева И.В., </w:t>
      </w:r>
    </w:p>
    <w:p w:rsidR="00DB4FF0" w:rsidRPr="007A13FD" w:rsidRDefault="00DB4FF0" w:rsidP="007A13FD">
      <w:pPr>
        <w:spacing w:after="0" w:line="240" w:lineRule="auto"/>
        <w:ind w:left="7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музыкальный руководитель Попова Г.Н., </w:t>
      </w:r>
    </w:p>
    <w:p w:rsidR="00DB4FF0" w:rsidRPr="007A13FD" w:rsidRDefault="00DB4FF0" w:rsidP="007A13FD">
      <w:pPr>
        <w:spacing w:after="0" w:line="240" w:lineRule="auto"/>
        <w:ind w:left="7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дети средней группы "Рябинка", </w:t>
      </w:r>
    </w:p>
    <w:p w:rsidR="00DB4FF0" w:rsidRPr="007A13FD" w:rsidRDefault="00DB4FF0" w:rsidP="007A13FD">
      <w:pPr>
        <w:spacing w:after="0" w:line="240" w:lineRule="auto"/>
        <w:ind w:left="708"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родители. 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Возраст детей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4 – 5 лет.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Экологическое воспитание дошкольников – это одно из важных направлений в педагогике. Его задача - воспитание в детях способности понимать и любить окружающий мир, бережно относиться к нему. Необходимо помнить о том, что, зачастую, небрежное, а порой и жестокое отношение детей к природе объясняется отсутствием у них необходимых знаний. Дети, которые ощущают 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природу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дыхание растений, аромат цветов, шелест травы, листьев, не смогут уничтожить насекомое, сорвать и выкинуть растение, сломать ветку деревца и т.п.   Наоборот, у них появляется потребность помогать жить этими творениями, любить их, общаться с ними. Чем полнее и разнообразнее детская деятельность, тем успешнее идет развитие ребенка, реализуются первые творческие проявления.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Проблема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Для детей группы характерно неустойчивое отношение к природе без выраженной положительной направленности. Дети, в целом, понимают, что природе нельзя наносить вред, но не понимают почему. Дети с трудом отличали ядовитые грибы от съедобных, некоторые дети путались  в названиях овощей и фруктов.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Цель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Обогащение и систематизация детских представлений об осенних дарах, природных явлениях и сезонных изменениях.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Задачи  образовательных областей и 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интеграций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7A13FD">
        <w:rPr>
          <w:rFonts w:ascii="Times New Roman" w:eastAsia="Times New Roman" w:hAnsi="Times New Roman" w:cs="Times New Roman"/>
          <w:bCs/>
          <w:i/>
          <w:i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Познавательное развитие</w:t>
      </w: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»</w:t>
      </w:r>
    </w:p>
    <w:p w:rsidR="00DB4FF0" w:rsidRPr="007A13FD" w:rsidRDefault="00DB4FF0" w:rsidP="007A13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Расширять представления детей о многообразии и пользе осенних даров природы;</w:t>
      </w:r>
    </w:p>
    <w:p w:rsidR="00DB4FF0" w:rsidRPr="007A13FD" w:rsidRDefault="00DB4FF0" w:rsidP="007A13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Формировать у детей представление о сезонных изменениях в природе;</w:t>
      </w:r>
    </w:p>
    <w:p w:rsidR="00DB4FF0" w:rsidRPr="007A13FD" w:rsidRDefault="00DB4FF0" w:rsidP="007A13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Формировать обобщенные способы умственной деятельности и способность построения собственной </w:t>
      </w:r>
      <w:r w:rsidRPr="007A13FD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познавательной деятельности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</w:pP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«Социально-коммуникативное развитие»</w:t>
      </w:r>
    </w:p>
    <w:p w:rsidR="00DB4FF0" w:rsidRPr="007A13FD" w:rsidRDefault="00DB4FF0" w:rsidP="007A1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Продолжать знакомить детей с природными явлениями;</w:t>
      </w:r>
    </w:p>
    <w:p w:rsidR="00DB4FF0" w:rsidRPr="007A13FD" w:rsidRDefault="00DB4FF0" w:rsidP="007A13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Воспитывать у детей уважение и бережное отношение к природе;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</w:pP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«Речевое развитие»</w:t>
      </w:r>
    </w:p>
    <w:p w:rsidR="00DB4FF0" w:rsidRPr="007A13FD" w:rsidRDefault="00DB4FF0" w:rsidP="007A13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Обогащать словарный запас детей на основе углубления представлений об окружающем;</w:t>
      </w:r>
    </w:p>
    <w:p w:rsidR="00DB4FF0" w:rsidRPr="007A13FD" w:rsidRDefault="00DB4FF0" w:rsidP="007A13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Развивать  связную речь  в составлении рассказов;</w:t>
      </w:r>
    </w:p>
    <w:p w:rsidR="00DB4FF0" w:rsidRPr="007A13FD" w:rsidRDefault="00DB4FF0" w:rsidP="007A13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Заучивать пословицы и поговорки, учить отгадывать загадки;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</w:pPr>
      <w:r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«Художественно-эстетическое развитие»</w:t>
      </w:r>
    </w:p>
    <w:p w:rsidR="00DB4FF0" w:rsidRPr="007A13FD" w:rsidRDefault="00DB4FF0" w:rsidP="007A13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Развивать творческие способности у детей и родителей в ходе совместной деятельности;</w:t>
      </w:r>
    </w:p>
    <w:p w:rsidR="00DB4FF0" w:rsidRPr="007A13FD" w:rsidRDefault="00DB4FF0" w:rsidP="007A13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Развивать творческих потенциал детей и воображение;</w:t>
      </w:r>
    </w:p>
    <w:p w:rsidR="00DB4FF0" w:rsidRPr="007A13FD" w:rsidRDefault="00DB4FF0" w:rsidP="007A13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Заучивать стихотворение на темы «Осень», «Грибы», «Овощи», «Фрукты»;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«Музыкальная деятельность»</w:t>
      </w:r>
    </w:p>
    <w:p w:rsidR="00DB4FF0" w:rsidRPr="007A13FD" w:rsidRDefault="00DB4FF0" w:rsidP="007A13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Развивать предпосылки ценностно-смыслового восприятия и понимания мира природы через музыкальную деятельность.</w:t>
      </w:r>
    </w:p>
    <w:p w:rsidR="00DB4FF0" w:rsidRPr="007A13FD" w:rsidRDefault="00DB4FF0" w:rsidP="007A13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Развивать у ребенка умение понимать и интерпретировать выразительные средства музыки.</w:t>
      </w:r>
    </w:p>
    <w:p w:rsidR="00DB4FF0" w:rsidRPr="007A13FD" w:rsidRDefault="00DB4FF0" w:rsidP="007A13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Развивать творческие музыкальные способности у детей.</w:t>
      </w:r>
    </w:p>
    <w:p w:rsidR="00DB4FF0" w:rsidRPr="007A13FD" w:rsidRDefault="00DB4FF0" w:rsidP="007A13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Обогащать словарный запас детей.</w:t>
      </w:r>
    </w:p>
    <w:p w:rsidR="00DB4FF0" w:rsidRPr="007A13FD" w:rsidRDefault="00DB4FF0" w:rsidP="007A1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Материально-техническое 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обеспечение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Фотоаппарат, компьютер, USB-носитель, интерактивная доска, материалы для самостоятельной изобразительной деятельности детей, детская литература,  мультимедийное оборудование.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Предполагаемый результат:</w:t>
      </w:r>
    </w:p>
    <w:p w:rsidR="00DB4FF0" w:rsidRPr="007A13FD" w:rsidRDefault="00DB4FF0" w:rsidP="007A1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Закрепление знаний и представлений об осени, дарах природы в осенний период, признаках и явлениях природы;</w:t>
      </w:r>
    </w:p>
    <w:p w:rsidR="00DB4FF0" w:rsidRPr="007A13FD" w:rsidRDefault="00DB4FF0" w:rsidP="007A1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стихотворениями, пословицами, загадками на осеннюю тематику;</w:t>
      </w:r>
    </w:p>
    <w:p w:rsidR="00DB4FF0" w:rsidRPr="007A13FD" w:rsidRDefault="00DB4FF0" w:rsidP="007A1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Отражение знаний, накопленных в процессе реализации проекта, в различных видах деятельности (игровой, коммуникативной, познавательно-исследовательской, театрализованной, изобразительной, конструктивной);</w:t>
      </w:r>
    </w:p>
    <w:p w:rsidR="00DB4FF0" w:rsidRPr="007A13FD" w:rsidRDefault="00DB4FF0" w:rsidP="007A1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Заинтересованность и активное участие родителей в образовательном процессе группы «Рябинка».</w:t>
      </w:r>
    </w:p>
    <w:p w:rsidR="00DB4FF0" w:rsidRPr="007A13FD" w:rsidRDefault="00DB4FF0" w:rsidP="007A1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Проведение открытой организованной образовательной деятельности: математическое и сенсорное развитие «Волшебница Осень».</w:t>
      </w:r>
    </w:p>
    <w:p w:rsidR="00DB4FF0" w:rsidRPr="007A13FD" w:rsidRDefault="00DB4FF0" w:rsidP="007A1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Праздник «Здравствуй, Осень золотая».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Этапы реализации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  <w:r w:rsidRPr="007A13F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проекта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1 этап подготовительный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3984"/>
        <w:gridCol w:w="3969"/>
        <w:gridCol w:w="2092"/>
      </w:tblGrid>
      <w:tr w:rsidR="007A13FD" w:rsidRPr="007A13FD" w:rsidTr="007A13FD">
        <w:tc>
          <w:tcPr>
            <w:tcW w:w="553" w:type="dxa"/>
          </w:tcPr>
          <w:p w:rsidR="00DB4FF0" w:rsidRPr="007A13FD" w:rsidRDefault="000161A5" w:rsidP="007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3FD" w:rsidRPr="007A13FD" w:rsidTr="007A13FD"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Изучение проблемы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Повышение профессиональной компетентности через изучение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проектной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деятельности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музыкальный руководитель</w:t>
            </w:r>
          </w:p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A13FD" w:rsidRPr="007A13FD" w:rsidTr="007A13FD">
        <w:trPr>
          <w:trHeight w:val="905"/>
        </w:trPr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Составление плана работы над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проектом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Реализация мероприятий по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проектной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деятельности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музыкальный руководитель</w:t>
            </w:r>
          </w:p>
        </w:tc>
      </w:tr>
      <w:tr w:rsidR="007A13FD" w:rsidRPr="007A13FD" w:rsidTr="007A13FD"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Беседа с родителями о реализации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проекта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Формирование у родителей интереса по созданию условий к реализации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проекта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родители</w:t>
            </w:r>
          </w:p>
        </w:tc>
      </w:tr>
      <w:tr w:rsidR="007A13FD" w:rsidRPr="007A13FD" w:rsidTr="007A13FD"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Поисковая работа по подбору информационного материала, художественных, музыкальных произведений, игр дидактических, музыкально-дидактических, пальчиковых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Создание условий по реализации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проекта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музыкальный руководитель</w:t>
            </w:r>
          </w:p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7A13FD" w:rsidRPr="007A13FD" w:rsidTr="007A13FD"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Наблюдения за сезонным</w:t>
            </w:r>
            <w:r w:rsidR="00DE231D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 изменениями во время семейных, групповых 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прогулок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Ознакомление с признаками и явлениями природы 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осенью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родители</w:t>
            </w:r>
          </w:p>
        </w:tc>
      </w:tr>
      <w:tr w:rsidR="007A13FD" w:rsidRPr="007A13FD" w:rsidTr="007A13FD"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Консультации для родителей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 «Времена года. Осень», 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«Как 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познакомить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 ребенка с явлениями природы»</w:t>
            </w:r>
            <w:r w:rsidR="00DE231D"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, «Одежда для осени», «Грибы».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Ознакомление родителей с данной темой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A13FD" w:rsidRPr="007A13FD" w:rsidTr="007A13FD">
        <w:trPr>
          <w:trHeight w:val="1264"/>
        </w:trPr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Ознакомление с материалами 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Сформировать интерес у детей к </w:t>
            </w:r>
            <w:r w:rsidRPr="007A13F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проектной</w:t>
            </w:r>
            <w:r w:rsidRPr="007A13F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деятельности на 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тему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Осенняя пора</w:t>
            </w:r>
            <w:r w:rsidRPr="007A13FD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музыкальный руководитель, дети, родители</w:t>
            </w:r>
          </w:p>
        </w:tc>
      </w:tr>
      <w:tr w:rsidR="007A13FD" w:rsidRPr="007A13FD" w:rsidTr="007A13FD">
        <w:tc>
          <w:tcPr>
            <w:tcW w:w="55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84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Подготовка и разработка конспектов для О.О.Д.</w:t>
            </w:r>
          </w:p>
        </w:tc>
        <w:tc>
          <w:tcPr>
            <w:tcW w:w="3969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Расширить знания дошкольников по теме «Осенняя пора».</w:t>
            </w:r>
          </w:p>
        </w:tc>
        <w:tc>
          <w:tcPr>
            <w:tcW w:w="2092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музыкальный руководитель</w:t>
            </w:r>
          </w:p>
        </w:tc>
      </w:tr>
    </w:tbl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lang w:eastAsia="ru-RU"/>
        </w:rPr>
        <w:t>2 этап практический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260"/>
        <w:gridCol w:w="1843"/>
      </w:tblGrid>
      <w:tr w:rsidR="007A13FD" w:rsidRPr="007A13FD" w:rsidTr="007A13FD">
        <w:trPr>
          <w:trHeight w:val="579"/>
        </w:trPr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Наблюдения на прогулке, экскурсия на огород, заучивание 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пословиц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«Делу время, потехе час»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Составление рассказа по сюжетной картине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Осень», «Сбор урожая», «Экскурсия на природу».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Углубить и расширить знания детей о временах года, овощах, фруктах, грибах, деревьях.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«Что бывает 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осенью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«Листья опадают, когда это бывает?»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 разноцветная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Пальчиковая 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«Рубим капусту»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 «Осенний букет» 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«Дождик»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дыхательная 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гимнастика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«Чем пахнет?»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«Лети, листочек»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«Я знаю названия пяти овощей», «Ядовитые и съедобные грибы».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Активизировать знания детей об природных явлениях и сезонных изменениях</w:t>
            </w:r>
          </w:p>
        </w:tc>
        <w:tc>
          <w:tcPr>
            <w:tcW w:w="1843" w:type="dxa"/>
          </w:tcPr>
          <w:p w:rsidR="00DB4FF0" w:rsidRPr="007A13FD" w:rsidRDefault="007A13F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</w:t>
            </w:r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DB4FF0" w:rsidRPr="007A13FD" w:rsidRDefault="000161A5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Чтение художественной </w:t>
            </w:r>
            <w:bookmarkStart w:id="0" w:name="_GoBack"/>
            <w:bookmarkEnd w:id="0"/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литературы на тему </w:t>
            </w:r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 Ю. Тувим </w:t>
            </w:r>
            <w:r w:rsidR="00DB4FF0"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«Овощи»</w:t>
            </w:r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="00DB4FF0"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«Репка»</w:t>
            </w:r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«Вершки и корешки, Г. Снегирев </w:t>
            </w:r>
            <w:r w:rsidR="00DB4FF0"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«Как звери готовятся к зиме»</w:t>
            </w:r>
            <w:r w:rsidR="00DB4FF0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Сутеев «Под грибом», заучивание стихотворений.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Обсуждение содержания рассказов и сказок. Формирование вывода по содержанию. Умение различать плохое и хорошее.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Просмотр мультфильма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«Вершки и корешки»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презентация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«Почему листья желтеют </w:t>
            </w:r>
            <w:r w:rsidRPr="007A13FD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осенью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Воспитывать у детей чувство ответственности и бережному отношению к окружающему миру.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: «С какого дерева листочек», «Деревья», 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«Времена года»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«Когда это бывает?»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«Чудесный мешочек»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 </w:t>
            </w:r>
            <w:r w:rsidRPr="007A13FD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«Четвертый лишний»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«Фрукты и ягоды», «Осенний букет», «Собери коврик для ежика», «Волшебный квадрат» Воскобовича, «Соберем мы урожай»</w:t>
            </w:r>
            <w:r w:rsidR="00DE231D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пазлы, «Собери гриб».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мелкую моторику, память, внимание, сообразительность, ориентировка на листе бумаги.</w:t>
            </w:r>
          </w:p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Музыкальное восприятие: «Осенняя песня», муз. П.Чайковского; «Падают листья», муз. М. Красева; «Урожайная»  муз. А. Филиппенко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Развивать умение высказываться об эмоционально-образном содержании музыки 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Музыкальный руководитель,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Музыкальное исполнительство: "Наступила осень", муз</w:t>
            </w:r>
            <w:r w:rsidR="000161A5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И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.Бодраченко; "Осень в гости к нам идет", муз. Е.Гомоновой; «Малыши и зонтик», муз. О.Девочкиной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певческие навыки, выразительное пение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Музыкальный руководитель,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Музыкальное творчество: танцевальные импровизации с листочками (муз. А.Гречанинова); хоровод «Огородная-хороводная», муз. Б.Можжевелова);  музицирование «Спой и сыграй песенку дождя».</w:t>
            </w:r>
          </w:p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Побуждать  импровизировать танцевально-игровые движения, самостоятельно придумывать простейшие интонации.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Музыкальный руководитель, дети</w:t>
            </w:r>
          </w:p>
        </w:tc>
      </w:tr>
      <w:tr w:rsidR="007A13FD" w:rsidRPr="007A13FD" w:rsidTr="00DB4FF0">
        <w:tc>
          <w:tcPr>
            <w:tcW w:w="675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Подвижные игры «Найди дерево», «Деревцо», «Ветерок», «Падают листья».</w:t>
            </w:r>
          </w:p>
        </w:tc>
        <w:tc>
          <w:tcPr>
            <w:tcW w:w="3260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быстроту и правильность выполнения упражнений.</w:t>
            </w:r>
          </w:p>
        </w:tc>
        <w:tc>
          <w:tcPr>
            <w:tcW w:w="1843" w:type="dxa"/>
          </w:tcPr>
          <w:p w:rsidR="00DE231D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дети.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в конкурсе «Лучшая поделка из овощей», организованном в рамках проведения праздника «Дары Подмосковья – 2018».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совместное творчество детей и родителей.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дети, родители.</w:t>
            </w:r>
          </w:p>
        </w:tc>
      </w:tr>
      <w:tr w:rsidR="007A13FD" w:rsidRPr="007A13FD" w:rsidTr="00DB4FF0">
        <w:tc>
          <w:tcPr>
            <w:tcW w:w="675" w:type="dxa"/>
          </w:tcPr>
          <w:p w:rsidR="00DB4FF0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выставки творческих работ на осеннюю тематику.</w:t>
            </w:r>
          </w:p>
        </w:tc>
        <w:tc>
          <w:tcPr>
            <w:tcW w:w="3260" w:type="dxa"/>
          </w:tcPr>
          <w:p w:rsidR="00DB4FF0" w:rsidRPr="007A13FD" w:rsidRDefault="00DB4FF0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совместное творчество детей, воспитателя  и родителей.</w:t>
            </w:r>
          </w:p>
        </w:tc>
        <w:tc>
          <w:tcPr>
            <w:tcW w:w="1843" w:type="dxa"/>
          </w:tcPr>
          <w:p w:rsidR="00DB4FF0" w:rsidRPr="007A13FD" w:rsidRDefault="00DB4FF0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дети, родители.</w:t>
            </w:r>
          </w:p>
        </w:tc>
      </w:tr>
      <w:tr w:rsidR="007A13FD" w:rsidRPr="007A13FD" w:rsidTr="00DB4FF0">
        <w:tc>
          <w:tcPr>
            <w:tcW w:w="675" w:type="dxa"/>
          </w:tcPr>
          <w:p w:rsidR="00DE231D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Подготовка детских творческих работ для участия во Всероссийском творческом конкурсе «Талантоха»</w:t>
            </w:r>
          </w:p>
        </w:tc>
        <w:tc>
          <w:tcPr>
            <w:tcW w:w="3260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Развивать совместное творчество детей, воспитателя  и родителей</w:t>
            </w:r>
          </w:p>
        </w:tc>
        <w:tc>
          <w:tcPr>
            <w:tcW w:w="1843" w:type="dxa"/>
          </w:tcPr>
          <w:p w:rsidR="00DE231D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Воспитатель, дети, родители.</w:t>
            </w:r>
          </w:p>
        </w:tc>
      </w:tr>
      <w:tr w:rsidR="007A13FD" w:rsidRPr="007A13FD" w:rsidTr="00DB4FF0">
        <w:tc>
          <w:tcPr>
            <w:tcW w:w="675" w:type="dxa"/>
          </w:tcPr>
          <w:p w:rsidR="00DE231D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Взаимодействие с социумом</w:t>
            </w:r>
            <w:r w:rsidR="007A13FD"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, новости на сайте детского сада и в соцсетях</w:t>
            </w: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Представить опыт работы с дошкольниками.</w:t>
            </w:r>
          </w:p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231D" w:rsidRPr="007A13FD" w:rsidRDefault="00DE231D" w:rsidP="007A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7A13F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Воспитатель.</w:t>
            </w:r>
          </w:p>
          <w:p w:rsidR="00DE231D" w:rsidRPr="007A13FD" w:rsidRDefault="00DE231D" w:rsidP="007A13F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DB4FF0" w:rsidRPr="007A13FD" w:rsidRDefault="00233BD2" w:rsidP="007A13FD">
      <w:pPr>
        <w:tabs>
          <w:tab w:val="left" w:pos="15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3 этап итоговый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Подведение итогов: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1. Проведение открытого занятия по образовательной области «Познавательное развитие» для родителей  «Волшебница Осень» (воспитатель Кудрявцева И.В.) 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 Праздник «Здравствуй, Осень золотая» (музыкальный руководитель Попова Г.Н.)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Методическое содержание</w:t>
      </w:r>
      <w:r w:rsidRPr="007A13FD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: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1. Аверина И.Е. Физкультурные минутки и динамические паузы в дошкольных образовательных учреждениях: практ. пособие / И.Е. Аверина. – 3-е изд. – М.: Айрис-пресс, 2007. – 144 с.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2. </w:t>
      </w:r>
      <w:r w:rsidR="000161A5"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Бондаренко Т.М. Комплексные занятия в средней группе детского сада: методическое пособие для воспитателе</w:t>
      </w:r>
      <w:r w:rsidR="000161A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й</w:t>
      </w:r>
      <w:r w:rsidR="000161A5"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и методистов ДОУ. - 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Воронеж – Ростов – на – Дону: ТЦ «Учитель», 2002. – 316 с.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Бодраченко  И. «Музыкальные игры в детском саду для детей 3-5 лет» Москва Айрис-пресс 2009.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4. Горбатенко О.Ф. 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 «Мир природы», утренники, викторины, игры. – 2-е изд., стереотип./ авт.-сост. О.Ф Горбатенко. -  Волгоград: Учитель, 2008. – 286с.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5. "Детство"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: </w:t>
      </w:r>
      <w:r w:rsidR="000161A5"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Примерная образовательная программа дошкольного образования/ Т. И Бабаева, А. Г. Гогоберидзе, О. В Солнцева и др. - СПб. ;</w:t>
      </w:r>
      <w:r w:rsidR="000161A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161A5"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ООО «Издательство </w:t>
      </w:r>
      <w:r w:rsidR="000161A5" w:rsidRPr="007A13F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«Детство-пресс»</w:t>
      </w:r>
      <w:r w:rsidR="000161A5"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Издательство РГПУ им. А. И Герцена, 2014, - 321 с.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6. Жукова Р.А. Математика. Средняя группа. Разработки занятий./ Сост. Жукова Р.А. – Волгоград: ИТД «Корифей». 2008 – 128 с.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7.  Казакова Р. Г. «Занятия по рисованию с 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bdr w:val="none" w:sz="0" w:space="0" w:color="auto" w:frame="1"/>
          <w:lang w:eastAsia="ru-RU"/>
        </w:rPr>
        <w:t>дошкольниками</w:t>
      </w: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Нетрадиционные техники, планирование, конспекты занятий».- М.: ТЦ Сфера, 2009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8. Программа О.Н. Радыновой "Музыкальные шедевры".</w:t>
      </w:r>
    </w:p>
    <w:p w:rsidR="00DB4FF0" w:rsidRPr="007A13FD" w:rsidRDefault="00DB4FF0" w:rsidP="007A1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A13F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9. Развивающие игры Воскобовича: Сборник методических материалов / Под ред. В.В. Воскобовича, Л.С. Вакуленко. – М.: ТЦ Сфера, 2015. – 128 с.</w:t>
      </w:r>
    </w:p>
    <w:p w:rsidR="00AD0F3C" w:rsidRDefault="00AD0F3C" w:rsidP="007A13FD">
      <w:pPr>
        <w:spacing w:line="240" w:lineRule="auto"/>
      </w:pPr>
    </w:p>
    <w:sectPr w:rsidR="00AD0F3C" w:rsidSect="007A13FD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D52"/>
    <w:multiLevelType w:val="multilevel"/>
    <w:tmpl w:val="F7B0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3"/>
    <w:rsid w:val="000161A5"/>
    <w:rsid w:val="00233BD2"/>
    <w:rsid w:val="00333E8E"/>
    <w:rsid w:val="004E4D95"/>
    <w:rsid w:val="007A13FD"/>
    <w:rsid w:val="00AD0F3C"/>
    <w:rsid w:val="00DA2F74"/>
    <w:rsid w:val="00DB4FF0"/>
    <w:rsid w:val="00DE231D"/>
    <w:rsid w:val="00E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0"/>
    <w:pPr>
      <w:ind w:left="720"/>
      <w:contextualSpacing/>
    </w:pPr>
  </w:style>
  <w:style w:type="table" w:styleId="a4">
    <w:name w:val="Table Grid"/>
    <w:basedOn w:val="a1"/>
    <w:uiPriority w:val="59"/>
    <w:rsid w:val="00DB4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0"/>
    <w:pPr>
      <w:ind w:left="720"/>
      <w:contextualSpacing/>
    </w:pPr>
  </w:style>
  <w:style w:type="table" w:styleId="a4">
    <w:name w:val="Table Grid"/>
    <w:basedOn w:val="a1"/>
    <w:uiPriority w:val="59"/>
    <w:rsid w:val="00DB4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2018-11-14T17:06:00Z</cp:lastPrinted>
  <dcterms:created xsi:type="dcterms:W3CDTF">2018-10-22T17:26:00Z</dcterms:created>
  <dcterms:modified xsi:type="dcterms:W3CDTF">2019-03-16T17:23:00Z</dcterms:modified>
</cp:coreProperties>
</file>