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83C" w:rsidRPr="0032383C" w:rsidRDefault="0032383C" w:rsidP="0032383C">
      <w:pPr>
        <w:pStyle w:val="a9"/>
        <w:jc w:val="center"/>
        <w:rPr>
          <w:rFonts w:ascii="Times New Roman" w:hAnsi="Times New Roman"/>
          <w:color w:val="000000" w:themeColor="text1"/>
          <w:sz w:val="28"/>
          <w:szCs w:val="28"/>
        </w:rPr>
      </w:pPr>
      <w:r w:rsidRPr="0032383C">
        <w:rPr>
          <w:rFonts w:ascii="Times New Roman" w:hAnsi="Times New Roman"/>
          <w:color w:val="000000" w:themeColor="text1"/>
          <w:sz w:val="28"/>
          <w:szCs w:val="28"/>
        </w:rPr>
        <w:t>Муниципальное дошкольное образовательное учреждение</w:t>
      </w:r>
    </w:p>
    <w:p w:rsidR="0032383C" w:rsidRPr="0032383C" w:rsidRDefault="0032383C" w:rsidP="0032383C">
      <w:pPr>
        <w:pStyle w:val="a9"/>
        <w:jc w:val="center"/>
        <w:rPr>
          <w:rFonts w:ascii="Times New Roman" w:hAnsi="Times New Roman"/>
          <w:color w:val="000000" w:themeColor="text1"/>
          <w:sz w:val="28"/>
          <w:szCs w:val="28"/>
        </w:rPr>
      </w:pPr>
      <w:r w:rsidRPr="0032383C">
        <w:rPr>
          <w:rFonts w:ascii="Times New Roman" w:hAnsi="Times New Roman"/>
          <w:color w:val="000000" w:themeColor="text1"/>
          <w:sz w:val="28"/>
          <w:szCs w:val="28"/>
        </w:rPr>
        <w:t>«Детский сад №225»</w:t>
      </w:r>
    </w:p>
    <w:p w:rsidR="0032383C" w:rsidRPr="0032383C" w:rsidRDefault="0032383C" w:rsidP="0032383C">
      <w:pPr>
        <w:pStyle w:val="a9"/>
        <w:jc w:val="center"/>
        <w:rPr>
          <w:rFonts w:ascii="Times New Roman" w:hAnsi="Times New Roman"/>
          <w:color w:val="000000" w:themeColor="text1"/>
          <w:sz w:val="56"/>
          <w:szCs w:val="56"/>
        </w:rPr>
      </w:pPr>
    </w:p>
    <w:p w:rsidR="0032383C" w:rsidRPr="0032383C" w:rsidRDefault="0032383C" w:rsidP="0032383C">
      <w:pPr>
        <w:pStyle w:val="a9"/>
        <w:jc w:val="center"/>
        <w:rPr>
          <w:rFonts w:ascii="Times New Roman" w:hAnsi="Times New Roman"/>
          <w:color w:val="000000" w:themeColor="text1"/>
          <w:sz w:val="56"/>
          <w:szCs w:val="56"/>
        </w:rPr>
      </w:pPr>
    </w:p>
    <w:p w:rsidR="0032383C" w:rsidRPr="0032383C" w:rsidRDefault="0032383C" w:rsidP="0032383C">
      <w:pPr>
        <w:pStyle w:val="a9"/>
        <w:rPr>
          <w:rFonts w:ascii="Times New Roman" w:hAnsi="Times New Roman"/>
          <w:color w:val="000000" w:themeColor="text1"/>
          <w:sz w:val="56"/>
          <w:szCs w:val="56"/>
        </w:rPr>
      </w:pPr>
    </w:p>
    <w:p w:rsidR="0032383C" w:rsidRPr="0032383C" w:rsidRDefault="0032383C" w:rsidP="0032383C">
      <w:pPr>
        <w:pStyle w:val="a9"/>
        <w:rPr>
          <w:rFonts w:ascii="Times New Roman" w:hAnsi="Times New Roman"/>
          <w:color w:val="000000" w:themeColor="text1"/>
          <w:sz w:val="56"/>
          <w:szCs w:val="56"/>
        </w:rPr>
      </w:pPr>
    </w:p>
    <w:p w:rsidR="0032383C" w:rsidRPr="0032383C" w:rsidRDefault="0032383C" w:rsidP="0032383C">
      <w:pPr>
        <w:pStyle w:val="a9"/>
        <w:jc w:val="center"/>
        <w:rPr>
          <w:rFonts w:ascii="Times New Roman" w:hAnsi="Times New Roman"/>
          <w:color w:val="000000" w:themeColor="text1"/>
          <w:sz w:val="40"/>
          <w:szCs w:val="40"/>
        </w:rPr>
      </w:pPr>
      <w:r w:rsidRPr="0032383C">
        <w:rPr>
          <w:rFonts w:ascii="Times New Roman" w:hAnsi="Times New Roman"/>
          <w:color w:val="000000" w:themeColor="text1"/>
          <w:sz w:val="40"/>
          <w:szCs w:val="40"/>
        </w:rPr>
        <w:t xml:space="preserve">Семинар- практикум </w:t>
      </w:r>
    </w:p>
    <w:p w:rsidR="0032383C" w:rsidRPr="0032383C" w:rsidRDefault="0032383C" w:rsidP="0032383C">
      <w:pPr>
        <w:pStyle w:val="a9"/>
        <w:jc w:val="center"/>
        <w:rPr>
          <w:rFonts w:ascii="Times New Roman" w:hAnsi="Times New Roman"/>
          <w:color w:val="000000" w:themeColor="text1"/>
          <w:sz w:val="40"/>
          <w:szCs w:val="40"/>
        </w:rPr>
      </w:pPr>
      <w:r w:rsidRPr="0032383C">
        <w:rPr>
          <w:rFonts w:ascii="Times New Roman" w:hAnsi="Times New Roman"/>
          <w:color w:val="000000" w:themeColor="text1"/>
          <w:sz w:val="40"/>
          <w:szCs w:val="40"/>
        </w:rPr>
        <w:t>для педагогов МДОУ</w:t>
      </w:r>
    </w:p>
    <w:p w:rsidR="0032383C" w:rsidRPr="0032383C" w:rsidRDefault="0032383C" w:rsidP="0032383C">
      <w:pPr>
        <w:pStyle w:val="a9"/>
        <w:jc w:val="center"/>
        <w:rPr>
          <w:rFonts w:ascii="Times New Roman" w:hAnsi="Times New Roman"/>
          <w:b/>
          <w:color w:val="000000" w:themeColor="text1"/>
          <w:sz w:val="56"/>
          <w:szCs w:val="56"/>
        </w:rPr>
      </w:pPr>
      <w:r w:rsidRPr="0032383C">
        <w:rPr>
          <w:rFonts w:ascii="Times New Roman" w:hAnsi="Times New Roman"/>
          <w:b/>
          <w:color w:val="000000" w:themeColor="text1"/>
          <w:sz w:val="56"/>
          <w:szCs w:val="56"/>
        </w:rPr>
        <w:t>«</w:t>
      </w:r>
      <w:r w:rsidRPr="0032383C">
        <w:rPr>
          <w:rFonts w:ascii="Times New Roman" w:hAnsi="Times New Roman"/>
          <w:b/>
          <w:color w:val="000000" w:themeColor="text1"/>
          <w:sz w:val="56"/>
          <w:szCs w:val="56"/>
        </w:rPr>
        <w:t>Образовательный квест</w:t>
      </w:r>
      <w:r w:rsidRPr="0032383C">
        <w:rPr>
          <w:rFonts w:ascii="Times New Roman" w:hAnsi="Times New Roman"/>
          <w:b/>
          <w:color w:val="000000" w:themeColor="text1"/>
          <w:sz w:val="56"/>
          <w:szCs w:val="56"/>
        </w:rPr>
        <w:t>»</w:t>
      </w:r>
    </w:p>
    <w:p w:rsidR="0032383C" w:rsidRPr="0032383C" w:rsidRDefault="0032383C" w:rsidP="0032383C">
      <w:pPr>
        <w:pStyle w:val="a9"/>
        <w:jc w:val="center"/>
        <w:rPr>
          <w:rFonts w:ascii="Times New Roman" w:hAnsi="Times New Roman"/>
          <w:color w:val="000000" w:themeColor="text1"/>
          <w:sz w:val="28"/>
          <w:szCs w:val="28"/>
        </w:rPr>
      </w:pPr>
    </w:p>
    <w:p w:rsidR="0032383C" w:rsidRPr="0032383C" w:rsidRDefault="0032383C" w:rsidP="0032383C">
      <w:pPr>
        <w:pStyle w:val="a9"/>
        <w:jc w:val="center"/>
        <w:rPr>
          <w:rFonts w:ascii="Times New Roman" w:hAnsi="Times New Roman"/>
          <w:color w:val="000000" w:themeColor="text1"/>
          <w:sz w:val="28"/>
          <w:szCs w:val="28"/>
        </w:rPr>
      </w:pPr>
      <w:r w:rsidRPr="0032383C">
        <w:rPr>
          <w:noProof/>
          <w:color w:val="000000" w:themeColor="text1"/>
        </w:rPr>
        <w:drawing>
          <wp:inline distT="0" distB="0" distL="0" distR="0" wp14:anchorId="0009B6A1" wp14:editId="05C48239">
            <wp:extent cx="3431156" cy="3431156"/>
            <wp:effectExtent l="0" t="0" r="0" b="0"/>
            <wp:docPr id="1" name="Рисунок 1" descr="http://88zykova88.ucoz.net/papka/447066459_w640_h640_kvest_obraze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8zykova88.ucoz.net/papka/447066459_w640_h640_kvest_obrazet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4969" cy="3434969"/>
                    </a:xfrm>
                    <a:prstGeom prst="rect">
                      <a:avLst/>
                    </a:prstGeom>
                    <a:noFill/>
                    <a:ln>
                      <a:noFill/>
                    </a:ln>
                  </pic:spPr>
                </pic:pic>
              </a:graphicData>
            </a:graphic>
          </wp:inline>
        </w:drawing>
      </w:r>
    </w:p>
    <w:p w:rsidR="0032383C" w:rsidRPr="0032383C" w:rsidRDefault="0032383C" w:rsidP="0032383C">
      <w:pPr>
        <w:pStyle w:val="a9"/>
        <w:rPr>
          <w:rFonts w:ascii="Times New Roman" w:hAnsi="Times New Roman"/>
          <w:color w:val="000000" w:themeColor="text1"/>
          <w:sz w:val="28"/>
          <w:szCs w:val="28"/>
        </w:rPr>
      </w:pPr>
    </w:p>
    <w:p w:rsidR="0032383C" w:rsidRPr="0032383C" w:rsidRDefault="0032383C" w:rsidP="0032383C">
      <w:pPr>
        <w:pStyle w:val="a9"/>
        <w:rPr>
          <w:rFonts w:ascii="Times New Roman" w:hAnsi="Times New Roman"/>
          <w:color w:val="000000" w:themeColor="text1"/>
          <w:sz w:val="28"/>
          <w:szCs w:val="28"/>
        </w:rPr>
      </w:pPr>
    </w:p>
    <w:p w:rsidR="0032383C" w:rsidRPr="0032383C" w:rsidRDefault="0032383C" w:rsidP="0032383C">
      <w:pPr>
        <w:pStyle w:val="a9"/>
        <w:jc w:val="right"/>
        <w:rPr>
          <w:rFonts w:ascii="Times New Roman" w:hAnsi="Times New Roman"/>
          <w:color w:val="000000" w:themeColor="text1"/>
          <w:sz w:val="32"/>
          <w:szCs w:val="32"/>
        </w:rPr>
      </w:pPr>
      <w:r w:rsidRPr="0032383C">
        <w:rPr>
          <w:rFonts w:ascii="Times New Roman" w:hAnsi="Times New Roman"/>
          <w:color w:val="000000" w:themeColor="text1"/>
          <w:sz w:val="32"/>
          <w:szCs w:val="32"/>
        </w:rPr>
        <w:t>Подготовил</w:t>
      </w:r>
      <w:r w:rsidRPr="0032383C">
        <w:rPr>
          <w:rFonts w:ascii="Times New Roman" w:hAnsi="Times New Roman"/>
          <w:color w:val="000000" w:themeColor="text1"/>
          <w:sz w:val="32"/>
          <w:szCs w:val="32"/>
        </w:rPr>
        <w:t>а</w:t>
      </w:r>
      <w:r w:rsidRPr="0032383C">
        <w:rPr>
          <w:rFonts w:ascii="Times New Roman" w:hAnsi="Times New Roman"/>
          <w:color w:val="000000" w:themeColor="text1"/>
          <w:sz w:val="32"/>
          <w:szCs w:val="32"/>
        </w:rPr>
        <w:t xml:space="preserve"> и провел</w:t>
      </w:r>
      <w:r w:rsidRPr="0032383C">
        <w:rPr>
          <w:rFonts w:ascii="Times New Roman" w:hAnsi="Times New Roman"/>
          <w:color w:val="000000" w:themeColor="text1"/>
          <w:sz w:val="32"/>
          <w:szCs w:val="32"/>
        </w:rPr>
        <w:t>а:</w:t>
      </w:r>
      <w:r w:rsidRPr="0032383C">
        <w:rPr>
          <w:rFonts w:ascii="Times New Roman" w:hAnsi="Times New Roman"/>
          <w:color w:val="000000" w:themeColor="text1"/>
          <w:sz w:val="32"/>
          <w:szCs w:val="32"/>
        </w:rPr>
        <w:t xml:space="preserve"> </w:t>
      </w:r>
    </w:p>
    <w:p w:rsidR="0032383C" w:rsidRPr="0032383C" w:rsidRDefault="0032383C" w:rsidP="0032383C">
      <w:pPr>
        <w:pStyle w:val="a9"/>
        <w:jc w:val="right"/>
        <w:rPr>
          <w:rFonts w:ascii="Times New Roman" w:hAnsi="Times New Roman"/>
          <w:color w:val="000000" w:themeColor="text1"/>
          <w:sz w:val="32"/>
          <w:szCs w:val="32"/>
        </w:rPr>
      </w:pPr>
      <w:r w:rsidRPr="0032383C">
        <w:rPr>
          <w:rFonts w:ascii="Times New Roman" w:hAnsi="Times New Roman"/>
          <w:color w:val="000000" w:themeColor="text1"/>
          <w:sz w:val="32"/>
          <w:szCs w:val="32"/>
        </w:rPr>
        <w:t>в</w:t>
      </w:r>
      <w:r w:rsidRPr="0032383C">
        <w:rPr>
          <w:rFonts w:ascii="Times New Roman" w:hAnsi="Times New Roman"/>
          <w:color w:val="000000" w:themeColor="text1"/>
          <w:sz w:val="32"/>
          <w:szCs w:val="32"/>
        </w:rPr>
        <w:t>оспитател</w:t>
      </w:r>
      <w:r w:rsidRPr="0032383C">
        <w:rPr>
          <w:rFonts w:ascii="Times New Roman" w:hAnsi="Times New Roman"/>
          <w:color w:val="000000" w:themeColor="text1"/>
          <w:sz w:val="32"/>
          <w:szCs w:val="32"/>
        </w:rPr>
        <w:t xml:space="preserve">ь </w:t>
      </w:r>
      <w:r w:rsidRPr="0032383C">
        <w:rPr>
          <w:rFonts w:ascii="Times New Roman" w:hAnsi="Times New Roman"/>
          <w:color w:val="000000" w:themeColor="text1"/>
          <w:sz w:val="32"/>
          <w:szCs w:val="32"/>
        </w:rPr>
        <w:t>Иванова А.П.</w:t>
      </w:r>
    </w:p>
    <w:p w:rsidR="0032383C" w:rsidRPr="0032383C" w:rsidRDefault="0032383C" w:rsidP="0032383C">
      <w:pPr>
        <w:pStyle w:val="a9"/>
        <w:rPr>
          <w:rFonts w:ascii="Times New Roman" w:hAnsi="Times New Roman"/>
          <w:color w:val="000000" w:themeColor="text1"/>
          <w:sz w:val="28"/>
          <w:szCs w:val="28"/>
        </w:rPr>
      </w:pPr>
    </w:p>
    <w:p w:rsidR="0032383C" w:rsidRPr="0032383C" w:rsidRDefault="0032383C" w:rsidP="0032383C">
      <w:pPr>
        <w:pStyle w:val="a9"/>
        <w:rPr>
          <w:rFonts w:ascii="Times New Roman" w:hAnsi="Times New Roman"/>
          <w:color w:val="000000" w:themeColor="text1"/>
          <w:sz w:val="28"/>
          <w:szCs w:val="28"/>
        </w:rPr>
      </w:pPr>
    </w:p>
    <w:p w:rsidR="0032383C" w:rsidRPr="0032383C" w:rsidRDefault="0032383C" w:rsidP="0032383C">
      <w:pPr>
        <w:pStyle w:val="a9"/>
        <w:rPr>
          <w:rFonts w:ascii="Times New Roman" w:hAnsi="Times New Roman"/>
          <w:color w:val="000000" w:themeColor="text1"/>
          <w:sz w:val="28"/>
          <w:szCs w:val="28"/>
        </w:rPr>
      </w:pPr>
    </w:p>
    <w:p w:rsidR="0032383C" w:rsidRPr="0032383C" w:rsidRDefault="0032383C" w:rsidP="0032383C">
      <w:pPr>
        <w:pStyle w:val="a9"/>
        <w:rPr>
          <w:rFonts w:ascii="Times New Roman" w:hAnsi="Times New Roman"/>
          <w:color w:val="000000" w:themeColor="text1"/>
          <w:sz w:val="28"/>
          <w:szCs w:val="28"/>
        </w:rPr>
      </w:pPr>
    </w:p>
    <w:p w:rsidR="0032383C" w:rsidRPr="0032383C" w:rsidRDefault="0032383C" w:rsidP="0032383C">
      <w:pPr>
        <w:pStyle w:val="a9"/>
        <w:rPr>
          <w:rFonts w:ascii="Times New Roman" w:hAnsi="Times New Roman"/>
          <w:color w:val="000000" w:themeColor="text1"/>
          <w:sz w:val="28"/>
          <w:szCs w:val="28"/>
        </w:rPr>
      </w:pPr>
    </w:p>
    <w:p w:rsidR="0032383C" w:rsidRPr="0032383C" w:rsidRDefault="0032383C" w:rsidP="0032383C">
      <w:pPr>
        <w:pStyle w:val="a9"/>
        <w:rPr>
          <w:rFonts w:ascii="Times New Roman" w:hAnsi="Times New Roman"/>
          <w:color w:val="000000" w:themeColor="text1"/>
          <w:sz w:val="28"/>
          <w:szCs w:val="28"/>
        </w:rPr>
      </w:pPr>
    </w:p>
    <w:p w:rsidR="0032383C" w:rsidRPr="0032383C" w:rsidRDefault="0032383C" w:rsidP="0032383C">
      <w:pPr>
        <w:pStyle w:val="a9"/>
        <w:jc w:val="center"/>
        <w:rPr>
          <w:rFonts w:ascii="Times New Roman" w:hAnsi="Times New Roman"/>
          <w:color w:val="000000" w:themeColor="text1"/>
          <w:sz w:val="28"/>
          <w:szCs w:val="28"/>
        </w:rPr>
      </w:pPr>
      <w:r w:rsidRPr="0032383C">
        <w:rPr>
          <w:rFonts w:ascii="Times New Roman" w:hAnsi="Times New Roman"/>
          <w:color w:val="000000" w:themeColor="text1"/>
          <w:sz w:val="28"/>
          <w:szCs w:val="28"/>
        </w:rPr>
        <w:t>Ярославль, 2018</w:t>
      </w:r>
    </w:p>
    <w:p w:rsidR="0032383C" w:rsidRPr="0032383C" w:rsidRDefault="0032383C" w:rsidP="008F5F02">
      <w:pPr>
        <w:spacing w:after="0" w:line="240" w:lineRule="auto"/>
        <w:jc w:val="both"/>
        <w:rPr>
          <w:rFonts w:ascii="Times New Roman" w:eastAsia="Times New Roman" w:hAnsi="Times New Roman" w:cs="Times New Roman"/>
          <w:color w:val="000000" w:themeColor="text1"/>
          <w:sz w:val="28"/>
          <w:szCs w:val="28"/>
          <w:lang w:eastAsia="ru-RU"/>
        </w:rPr>
      </w:pPr>
    </w:p>
    <w:p w:rsidR="0032383C" w:rsidRPr="0032383C" w:rsidRDefault="0032383C" w:rsidP="0032383C">
      <w:pPr>
        <w:spacing w:after="0" w:line="240" w:lineRule="auto"/>
        <w:jc w:val="center"/>
        <w:rPr>
          <w:rFonts w:ascii="Times New Roman" w:eastAsia="Times New Roman" w:hAnsi="Times New Roman" w:cs="Times New Roman"/>
          <w:b/>
          <w:color w:val="000000" w:themeColor="text1"/>
          <w:sz w:val="40"/>
          <w:szCs w:val="40"/>
          <w:lang w:eastAsia="ru-RU"/>
        </w:rPr>
      </w:pPr>
      <w:r w:rsidRPr="0032383C">
        <w:rPr>
          <w:rFonts w:ascii="Times New Roman" w:eastAsia="Times New Roman" w:hAnsi="Times New Roman" w:cs="Times New Roman"/>
          <w:b/>
          <w:color w:val="000000" w:themeColor="text1"/>
          <w:sz w:val="40"/>
          <w:szCs w:val="40"/>
          <w:lang w:eastAsia="ru-RU"/>
        </w:rPr>
        <w:lastRenderedPageBreak/>
        <w:t>Семинар – практикум для педагогов МДОУ</w:t>
      </w:r>
    </w:p>
    <w:p w:rsidR="0032383C" w:rsidRPr="0032383C" w:rsidRDefault="0032383C" w:rsidP="0032383C">
      <w:pPr>
        <w:spacing w:after="0" w:line="240" w:lineRule="auto"/>
        <w:jc w:val="center"/>
        <w:rPr>
          <w:rFonts w:ascii="Times New Roman" w:eastAsia="Times New Roman" w:hAnsi="Times New Roman" w:cs="Times New Roman"/>
          <w:b/>
          <w:color w:val="000000" w:themeColor="text1"/>
          <w:sz w:val="40"/>
          <w:szCs w:val="40"/>
          <w:lang w:eastAsia="ru-RU"/>
        </w:rPr>
      </w:pPr>
      <w:r w:rsidRPr="0032383C">
        <w:rPr>
          <w:rFonts w:ascii="Times New Roman" w:eastAsia="Times New Roman" w:hAnsi="Times New Roman" w:cs="Times New Roman"/>
          <w:b/>
          <w:color w:val="000000" w:themeColor="text1"/>
          <w:sz w:val="40"/>
          <w:szCs w:val="40"/>
          <w:lang w:eastAsia="ru-RU"/>
        </w:rPr>
        <w:t>«Образовательный квест»</w:t>
      </w:r>
    </w:p>
    <w:p w:rsidR="0032383C" w:rsidRPr="0032383C" w:rsidRDefault="0032383C" w:rsidP="0032383C">
      <w:pPr>
        <w:spacing w:after="0" w:line="240" w:lineRule="auto"/>
        <w:jc w:val="center"/>
        <w:rPr>
          <w:rFonts w:ascii="Times New Roman" w:eastAsia="Times New Roman" w:hAnsi="Times New Roman" w:cs="Times New Roman"/>
          <w:b/>
          <w:color w:val="000000" w:themeColor="text1"/>
          <w:sz w:val="40"/>
          <w:szCs w:val="40"/>
          <w:lang w:eastAsia="ru-RU"/>
        </w:rPr>
      </w:pPr>
    </w:p>
    <w:p w:rsidR="0032383C" w:rsidRPr="0032383C" w:rsidRDefault="0032383C" w:rsidP="0032383C">
      <w:pPr>
        <w:spacing w:after="0" w:line="240" w:lineRule="auto"/>
        <w:jc w:val="center"/>
        <w:rPr>
          <w:rFonts w:ascii="Times New Roman" w:eastAsia="Times New Roman" w:hAnsi="Times New Roman" w:cs="Times New Roman"/>
          <w:b/>
          <w:color w:val="000000" w:themeColor="text1"/>
          <w:sz w:val="28"/>
          <w:szCs w:val="28"/>
          <w:lang w:eastAsia="ru-RU"/>
        </w:rPr>
      </w:pPr>
      <w:r w:rsidRPr="0032383C">
        <w:rPr>
          <w:rFonts w:ascii="Times New Roman" w:eastAsia="Times New Roman" w:hAnsi="Times New Roman" w:cs="Times New Roman"/>
          <w:b/>
          <w:color w:val="000000" w:themeColor="text1"/>
          <w:sz w:val="28"/>
          <w:szCs w:val="28"/>
          <w:lang w:eastAsia="ru-RU"/>
        </w:rPr>
        <w:t>Ход семинара:</w:t>
      </w:r>
    </w:p>
    <w:p w:rsidR="0032383C" w:rsidRPr="0032383C" w:rsidRDefault="0032383C" w:rsidP="0032383C">
      <w:pPr>
        <w:spacing w:after="0" w:line="240" w:lineRule="auto"/>
        <w:jc w:val="center"/>
        <w:rPr>
          <w:rFonts w:ascii="Times New Roman" w:eastAsia="Times New Roman" w:hAnsi="Times New Roman" w:cs="Times New Roman"/>
          <w:b/>
          <w:color w:val="000000" w:themeColor="text1"/>
          <w:sz w:val="28"/>
          <w:szCs w:val="28"/>
          <w:lang w:eastAsia="ru-RU"/>
        </w:rPr>
      </w:pPr>
    </w:p>
    <w:p w:rsidR="00BC0B2F" w:rsidRPr="0032383C" w:rsidRDefault="00BC0B2F" w:rsidP="008F5F02">
      <w:pPr>
        <w:spacing w:after="0" w:line="240" w:lineRule="auto"/>
        <w:jc w:val="both"/>
        <w:rPr>
          <w:rFonts w:ascii="Times New Roman" w:eastAsia="Times New Roman" w:hAnsi="Times New Roman" w:cs="Times New Roman"/>
          <w:color w:val="000000" w:themeColor="text1"/>
          <w:sz w:val="28"/>
          <w:szCs w:val="28"/>
          <w:lang w:eastAsia="ru-RU"/>
        </w:rPr>
      </w:pPr>
      <w:r w:rsidRPr="0032383C">
        <w:rPr>
          <w:rFonts w:ascii="Times New Roman" w:eastAsia="Times New Roman" w:hAnsi="Times New Roman" w:cs="Times New Roman"/>
          <w:color w:val="000000" w:themeColor="text1"/>
          <w:sz w:val="28"/>
          <w:szCs w:val="28"/>
          <w:lang w:eastAsia="ru-RU"/>
        </w:rPr>
        <w:t xml:space="preserve">На современном этапе развития образовательной системы в России появляются новые технологии и формы взаимодействия с воспитанниками и их родителями, в основе которых лежит активизация первых и включение вторых в непосредственное участие в образовательный процесс ДОУ. </w:t>
      </w:r>
      <w:r w:rsidR="008F5F02" w:rsidRPr="0032383C">
        <w:rPr>
          <w:rFonts w:ascii="Times New Roman" w:eastAsia="Times New Roman" w:hAnsi="Times New Roman" w:cs="Times New Roman"/>
          <w:color w:val="000000" w:themeColor="text1"/>
          <w:sz w:val="28"/>
          <w:szCs w:val="28"/>
          <w:lang w:eastAsia="ru-RU"/>
        </w:rPr>
        <w:t xml:space="preserve"> </w:t>
      </w:r>
      <w:r w:rsidRPr="0032383C">
        <w:rPr>
          <w:rFonts w:ascii="Times New Roman" w:eastAsia="Times New Roman" w:hAnsi="Times New Roman" w:cs="Times New Roman"/>
          <w:color w:val="000000" w:themeColor="text1"/>
          <w:sz w:val="28"/>
          <w:szCs w:val="28"/>
          <w:lang w:eastAsia="ru-RU"/>
        </w:rPr>
        <w:t>Особенно хорошо они сочетаются в квест-технологии, или как его еще называют образовательный квест, который чаще всего пользуется популярностью у подростков и взрослых, благодаря неординарной организации образовательной деятельности и захватывающего сюжета. Но и в детском саду мы тоже используем эту технологию и  она знакома нам под таким название как игра по станциям.</w:t>
      </w:r>
    </w:p>
    <w:p w:rsidR="008F5F02" w:rsidRPr="0032383C" w:rsidRDefault="008F5F02" w:rsidP="008F5F02">
      <w:pPr>
        <w:spacing w:after="0" w:line="240" w:lineRule="auto"/>
        <w:jc w:val="both"/>
        <w:rPr>
          <w:rFonts w:ascii="Times New Roman" w:eastAsia="Times New Roman" w:hAnsi="Times New Roman" w:cs="Times New Roman"/>
          <w:b/>
          <w:bCs/>
          <w:color w:val="000000" w:themeColor="text1"/>
          <w:sz w:val="28"/>
          <w:szCs w:val="28"/>
          <w:lang w:eastAsia="ru-RU"/>
        </w:rPr>
      </w:pPr>
    </w:p>
    <w:p w:rsidR="00BC0B2F" w:rsidRPr="0032383C" w:rsidRDefault="00BC0B2F" w:rsidP="008F5F02">
      <w:pPr>
        <w:spacing w:after="0" w:line="240" w:lineRule="auto"/>
        <w:jc w:val="both"/>
        <w:rPr>
          <w:rFonts w:ascii="Times New Roman" w:eastAsia="Times New Roman" w:hAnsi="Times New Roman" w:cs="Times New Roman"/>
          <w:b/>
          <w:bCs/>
          <w:color w:val="000000" w:themeColor="text1"/>
          <w:sz w:val="28"/>
          <w:szCs w:val="28"/>
          <w:lang w:eastAsia="ru-RU"/>
        </w:rPr>
      </w:pPr>
      <w:r w:rsidRPr="0032383C">
        <w:rPr>
          <w:rFonts w:ascii="Times New Roman" w:eastAsia="Times New Roman" w:hAnsi="Times New Roman" w:cs="Times New Roman"/>
          <w:b/>
          <w:bCs/>
          <w:color w:val="000000" w:themeColor="text1"/>
          <w:sz w:val="28"/>
          <w:szCs w:val="28"/>
          <w:lang w:eastAsia="ru-RU"/>
        </w:rPr>
        <w:t xml:space="preserve">Так что же такое «квест»? Откуда он пришел к нам? И что мы подразумеваем, когда говорим об образовательном квесте, о </w:t>
      </w:r>
      <w:proofErr w:type="spellStart"/>
      <w:r w:rsidRPr="0032383C">
        <w:rPr>
          <w:rFonts w:ascii="Times New Roman" w:eastAsia="Times New Roman" w:hAnsi="Times New Roman" w:cs="Times New Roman"/>
          <w:b/>
          <w:bCs/>
          <w:color w:val="000000" w:themeColor="text1"/>
          <w:sz w:val="28"/>
          <w:szCs w:val="28"/>
          <w:lang w:eastAsia="ru-RU"/>
        </w:rPr>
        <w:t>квест-технологии?</w:t>
      </w:r>
      <w:r w:rsidRPr="0032383C">
        <w:rPr>
          <w:rFonts w:ascii="Times New Roman" w:eastAsia="Times New Roman" w:hAnsi="Times New Roman" w:cs="Times New Roman"/>
          <w:color w:val="000000" w:themeColor="text1"/>
          <w:sz w:val="28"/>
          <w:szCs w:val="28"/>
          <w:lang w:eastAsia="ru-RU"/>
        </w:rPr>
        <w:t>Если</w:t>
      </w:r>
      <w:proofErr w:type="spellEnd"/>
      <w:r w:rsidRPr="0032383C">
        <w:rPr>
          <w:rFonts w:ascii="Times New Roman" w:eastAsia="Times New Roman" w:hAnsi="Times New Roman" w:cs="Times New Roman"/>
          <w:color w:val="000000" w:themeColor="text1"/>
          <w:sz w:val="28"/>
          <w:szCs w:val="28"/>
          <w:lang w:eastAsia="ru-RU"/>
        </w:rPr>
        <w:t xml:space="preserve"> мы обратимся к словарю, то само понятие «квест» собственно и будет обозначать игру, поиски, которые требуют от игроков решения тех или иных умственных задач для преодоления препятствий и движения по сюжету</w:t>
      </w:r>
      <w:r w:rsidR="008F5F02" w:rsidRPr="0032383C">
        <w:rPr>
          <w:rFonts w:ascii="Times New Roman" w:eastAsia="Times New Roman" w:hAnsi="Times New Roman" w:cs="Times New Roman"/>
          <w:color w:val="000000" w:themeColor="text1"/>
          <w:sz w:val="28"/>
          <w:szCs w:val="28"/>
          <w:lang w:eastAsia="ru-RU"/>
        </w:rPr>
        <w:t>.</w:t>
      </w:r>
    </w:p>
    <w:p w:rsidR="00BC0B2F" w:rsidRPr="0032383C" w:rsidRDefault="00BC0B2F" w:rsidP="008F5F02">
      <w:pPr>
        <w:spacing w:after="0" w:line="240" w:lineRule="auto"/>
        <w:jc w:val="both"/>
        <w:rPr>
          <w:rFonts w:ascii="Times New Roman" w:eastAsia="Times New Roman" w:hAnsi="Times New Roman" w:cs="Times New Roman"/>
          <w:color w:val="000000" w:themeColor="text1"/>
          <w:sz w:val="28"/>
          <w:szCs w:val="28"/>
          <w:lang w:eastAsia="ru-RU"/>
        </w:rPr>
      </w:pPr>
    </w:p>
    <w:p w:rsidR="00BC0B2F" w:rsidRPr="0032383C" w:rsidRDefault="00BC0B2F" w:rsidP="008F5F02">
      <w:pPr>
        <w:spacing w:after="0" w:line="240" w:lineRule="auto"/>
        <w:jc w:val="center"/>
        <w:rPr>
          <w:rFonts w:ascii="Times New Roman" w:eastAsia="Times New Roman" w:hAnsi="Times New Roman" w:cs="Times New Roman"/>
          <w:b/>
          <w:bCs/>
          <w:color w:val="000000" w:themeColor="text1"/>
          <w:sz w:val="28"/>
          <w:szCs w:val="28"/>
          <w:lang w:eastAsia="ru-RU"/>
        </w:rPr>
      </w:pPr>
      <w:r w:rsidRPr="0032383C">
        <w:rPr>
          <w:rFonts w:ascii="Times New Roman" w:eastAsia="Times New Roman" w:hAnsi="Times New Roman" w:cs="Times New Roman"/>
          <w:b/>
          <w:bCs/>
          <w:color w:val="000000" w:themeColor="text1"/>
          <w:sz w:val="28"/>
          <w:szCs w:val="28"/>
          <w:lang w:eastAsia="ru-RU"/>
        </w:rPr>
        <w:t>Из истории квестов</w:t>
      </w:r>
    </w:p>
    <w:p w:rsidR="00BC0B2F" w:rsidRPr="0032383C" w:rsidRDefault="00BC0B2F" w:rsidP="008F5F02">
      <w:pPr>
        <w:spacing w:after="0" w:line="240" w:lineRule="auto"/>
        <w:jc w:val="both"/>
        <w:rPr>
          <w:rFonts w:ascii="Times New Roman" w:eastAsia="Times New Roman" w:hAnsi="Times New Roman" w:cs="Times New Roman"/>
          <w:b/>
          <w:bCs/>
          <w:color w:val="000000" w:themeColor="text1"/>
          <w:sz w:val="28"/>
          <w:szCs w:val="28"/>
          <w:lang w:eastAsia="ru-RU"/>
        </w:rPr>
      </w:pPr>
      <w:r w:rsidRPr="0032383C">
        <w:rPr>
          <w:rFonts w:ascii="Times New Roman" w:eastAsia="Times New Roman" w:hAnsi="Times New Roman" w:cs="Times New Roman"/>
          <w:color w:val="000000" w:themeColor="text1"/>
          <w:sz w:val="28"/>
          <w:szCs w:val="28"/>
          <w:lang w:eastAsia="ru-RU"/>
        </w:rPr>
        <w:t>Прародителями «реальных» квестов являются компьютерные игры, в которых игрокам приходилось решать головоломки, преодолевать препятствия, чтобы их компьютерный герой дошел до конца игры. Только все эти задания выполнялись в виртуальном мире. В отличии от компьютерных квестов, квесты в «реальности» еще только развиваются, и их история не насчитывает и десятилетия.</w:t>
      </w:r>
    </w:p>
    <w:p w:rsidR="00437AD2" w:rsidRPr="0032383C" w:rsidRDefault="00437AD2" w:rsidP="00437AD2">
      <w:pPr>
        <w:pStyle w:val="a3"/>
        <w:spacing w:before="0" w:beforeAutospacing="0" w:after="150" w:afterAutospacing="0"/>
        <w:rPr>
          <w:color w:val="000000" w:themeColor="text1"/>
          <w:sz w:val="28"/>
          <w:szCs w:val="28"/>
        </w:rPr>
      </w:pPr>
      <w:r w:rsidRPr="0032383C">
        <w:rPr>
          <w:color w:val="000000" w:themeColor="text1"/>
          <w:sz w:val="28"/>
          <w:szCs w:val="28"/>
        </w:rPr>
        <w:t>Впервые термин «квест» в качестве образовательной технологии был предложен летом 1995 года Берни Доджем (</w:t>
      </w:r>
      <w:proofErr w:type="spellStart"/>
      <w:r w:rsidRPr="0032383C">
        <w:rPr>
          <w:color w:val="000000" w:themeColor="text1"/>
          <w:sz w:val="28"/>
          <w:szCs w:val="28"/>
        </w:rPr>
        <w:t>Bernie</w:t>
      </w:r>
      <w:proofErr w:type="spellEnd"/>
      <w:r w:rsidRPr="0032383C">
        <w:rPr>
          <w:color w:val="000000" w:themeColor="text1"/>
          <w:sz w:val="28"/>
          <w:szCs w:val="28"/>
        </w:rPr>
        <w:t xml:space="preserve"> </w:t>
      </w:r>
      <w:proofErr w:type="spellStart"/>
      <w:r w:rsidRPr="0032383C">
        <w:rPr>
          <w:color w:val="000000" w:themeColor="text1"/>
          <w:sz w:val="28"/>
          <w:szCs w:val="28"/>
        </w:rPr>
        <w:t>Dodge</w:t>
      </w:r>
      <w:proofErr w:type="spellEnd"/>
      <w:r w:rsidRPr="0032383C">
        <w:rPr>
          <w:color w:val="000000" w:themeColor="text1"/>
          <w:sz w:val="28"/>
          <w:szCs w:val="28"/>
        </w:rPr>
        <w:t>), профессором образовательных технологий Университета Сан-Диего (США).</w:t>
      </w:r>
    </w:p>
    <w:p w:rsidR="00437AD2" w:rsidRPr="0032383C" w:rsidRDefault="00437AD2" w:rsidP="00437AD2">
      <w:pPr>
        <w:pStyle w:val="a3"/>
        <w:spacing w:before="0" w:beforeAutospacing="0" w:after="150" w:afterAutospacing="0"/>
        <w:rPr>
          <w:color w:val="000000" w:themeColor="text1"/>
          <w:sz w:val="28"/>
          <w:szCs w:val="28"/>
        </w:rPr>
      </w:pPr>
      <w:r w:rsidRPr="0032383C">
        <w:rPr>
          <w:color w:val="000000" w:themeColor="text1"/>
          <w:sz w:val="28"/>
          <w:szCs w:val="28"/>
        </w:rPr>
        <w:t>Квестом он назвал сайт, содержащий проблемное задание и предполагающий самостоятельный поиск информации в сети Интернет.</w:t>
      </w:r>
    </w:p>
    <w:p w:rsidR="00437AD2" w:rsidRPr="0032383C" w:rsidRDefault="00437AD2" w:rsidP="008F5F02">
      <w:pPr>
        <w:spacing w:after="0" w:line="240" w:lineRule="auto"/>
        <w:jc w:val="both"/>
        <w:rPr>
          <w:rFonts w:ascii="Times New Roman" w:eastAsia="Times New Roman" w:hAnsi="Times New Roman" w:cs="Times New Roman"/>
          <w:b/>
          <w:bCs/>
          <w:color w:val="000000" w:themeColor="text1"/>
          <w:sz w:val="28"/>
          <w:szCs w:val="28"/>
          <w:lang w:eastAsia="ru-RU"/>
        </w:rPr>
      </w:pPr>
    </w:p>
    <w:p w:rsidR="00BC0B2F" w:rsidRPr="0032383C" w:rsidRDefault="00BC0B2F" w:rsidP="008F5F02">
      <w:pPr>
        <w:spacing w:after="0" w:line="240" w:lineRule="auto"/>
        <w:jc w:val="both"/>
        <w:rPr>
          <w:rFonts w:ascii="Times New Roman" w:eastAsia="Times New Roman" w:hAnsi="Times New Roman" w:cs="Times New Roman"/>
          <w:color w:val="000000" w:themeColor="text1"/>
          <w:sz w:val="28"/>
          <w:szCs w:val="28"/>
          <w:lang w:eastAsia="ru-RU"/>
        </w:rPr>
      </w:pPr>
      <w:r w:rsidRPr="0032383C">
        <w:rPr>
          <w:rFonts w:ascii="Times New Roman" w:eastAsia="Times New Roman" w:hAnsi="Times New Roman" w:cs="Times New Roman"/>
          <w:color w:val="000000" w:themeColor="text1"/>
          <w:sz w:val="28"/>
          <w:szCs w:val="28"/>
          <w:lang w:eastAsia="ru-RU"/>
        </w:rPr>
        <w:t xml:space="preserve">Это достаточно новое, молодое нововведение, но несмотря на это оно уверенно набирает обороты и становится популярным и востребованным направлением. </w:t>
      </w:r>
    </w:p>
    <w:p w:rsidR="008F5F02" w:rsidRDefault="008F5F02" w:rsidP="008F5F02">
      <w:pPr>
        <w:pStyle w:val="a3"/>
        <w:spacing w:before="0" w:beforeAutospacing="0" w:after="0" w:afterAutospacing="0"/>
        <w:rPr>
          <w:color w:val="000000" w:themeColor="text1"/>
          <w:sz w:val="28"/>
          <w:szCs w:val="28"/>
        </w:rPr>
      </w:pPr>
    </w:p>
    <w:p w:rsidR="0032383C" w:rsidRDefault="0032383C" w:rsidP="008F5F02">
      <w:pPr>
        <w:pStyle w:val="a3"/>
        <w:spacing w:before="0" w:beforeAutospacing="0" w:after="0" w:afterAutospacing="0"/>
        <w:rPr>
          <w:color w:val="000000" w:themeColor="text1"/>
          <w:sz w:val="28"/>
          <w:szCs w:val="28"/>
        </w:rPr>
      </w:pPr>
    </w:p>
    <w:p w:rsidR="0032383C" w:rsidRDefault="0032383C" w:rsidP="008F5F02">
      <w:pPr>
        <w:pStyle w:val="a3"/>
        <w:spacing w:before="0" w:beforeAutospacing="0" w:after="0" w:afterAutospacing="0"/>
        <w:rPr>
          <w:color w:val="000000" w:themeColor="text1"/>
          <w:sz w:val="28"/>
          <w:szCs w:val="28"/>
        </w:rPr>
      </w:pPr>
    </w:p>
    <w:p w:rsidR="0032383C" w:rsidRPr="0032383C" w:rsidRDefault="0032383C" w:rsidP="008F5F02">
      <w:pPr>
        <w:pStyle w:val="a3"/>
        <w:spacing w:before="0" w:beforeAutospacing="0" w:after="0" w:afterAutospacing="0"/>
        <w:rPr>
          <w:color w:val="000000" w:themeColor="text1"/>
          <w:sz w:val="28"/>
          <w:szCs w:val="28"/>
        </w:rPr>
      </w:pPr>
    </w:p>
    <w:p w:rsidR="008F5F02" w:rsidRPr="0032383C" w:rsidRDefault="00BC0B2F" w:rsidP="008F5F02">
      <w:pPr>
        <w:pStyle w:val="a3"/>
        <w:spacing w:before="0" w:beforeAutospacing="0" w:after="0" w:afterAutospacing="0"/>
        <w:jc w:val="center"/>
        <w:rPr>
          <w:color w:val="000000" w:themeColor="text1"/>
          <w:sz w:val="28"/>
          <w:szCs w:val="28"/>
        </w:rPr>
      </w:pPr>
      <w:r w:rsidRPr="0032383C">
        <w:rPr>
          <w:b/>
          <w:color w:val="000000" w:themeColor="text1"/>
          <w:sz w:val="28"/>
          <w:szCs w:val="28"/>
        </w:rPr>
        <w:lastRenderedPageBreak/>
        <w:t>Задачи квест-игр</w:t>
      </w:r>
    </w:p>
    <w:p w:rsidR="0032383C" w:rsidRDefault="0032383C" w:rsidP="0032383C">
      <w:pPr>
        <w:pStyle w:val="a3"/>
        <w:numPr>
          <w:ilvl w:val="0"/>
          <w:numId w:val="6"/>
        </w:numPr>
        <w:spacing w:before="0" w:beforeAutospacing="0" w:after="0" w:afterAutospacing="0"/>
        <w:rPr>
          <w:color w:val="000000" w:themeColor="text1"/>
          <w:sz w:val="28"/>
          <w:szCs w:val="28"/>
        </w:rPr>
      </w:pPr>
      <w:r>
        <w:rPr>
          <w:color w:val="000000" w:themeColor="text1"/>
          <w:sz w:val="28"/>
          <w:szCs w:val="28"/>
        </w:rPr>
        <w:t>А</w:t>
      </w:r>
      <w:r w:rsidR="00BC0B2F" w:rsidRPr="0032383C">
        <w:rPr>
          <w:color w:val="000000" w:themeColor="text1"/>
          <w:sz w:val="28"/>
          <w:szCs w:val="28"/>
        </w:rPr>
        <w:t>ктивизировать интерес к познанию окружающего мира;</w:t>
      </w:r>
    </w:p>
    <w:p w:rsidR="0032383C" w:rsidRDefault="0032383C" w:rsidP="0032383C">
      <w:pPr>
        <w:pStyle w:val="a3"/>
        <w:numPr>
          <w:ilvl w:val="0"/>
          <w:numId w:val="6"/>
        </w:numPr>
        <w:spacing w:before="0" w:beforeAutospacing="0" w:after="0" w:afterAutospacing="0"/>
        <w:rPr>
          <w:color w:val="000000" w:themeColor="text1"/>
          <w:sz w:val="28"/>
          <w:szCs w:val="28"/>
        </w:rPr>
      </w:pPr>
      <w:r>
        <w:rPr>
          <w:color w:val="000000" w:themeColor="text1"/>
          <w:sz w:val="28"/>
          <w:szCs w:val="28"/>
        </w:rPr>
        <w:t>П</w:t>
      </w:r>
      <w:r w:rsidR="00BC0B2F" w:rsidRPr="0032383C">
        <w:rPr>
          <w:color w:val="000000" w:themeColor="text1"/>
          <w:sz w:val="28"/>
          <w:szCs w:val="28"/>
        </w:rPr>
        <w:t xml:space="preserve">омочь детям </w:t>
      </w:r>
      <w:r w:rsidR="008F5F02" w:rsidRPr="0032383C">
        <w:rPr>
          <w:color w:val="000000" w:themeColor="text1"/>
          <w:sz w:val="28"/>
          <w:szCs w:val="28"/>
        </w:rPr>
        <w:t>сформировать</w:t>
      </w:r>
      <w:r w:rsidR="00BC0B2F" w:rsidRPr="0032383C">
        <w:rPr>
          <w:color w:val="000000" w:themeColor="text1"/>
          <w:sz w:val="28"/>
          <w:szCs w:val="28"/>
        </w:rPr>
        <w:t xml:space="preserve"> новые </w:t>
      </w:r>
      <w:r w:rsidR="008F5F02" w:rsidRPr="0032383C">
        <w:rPr>
          <w:color w:val="000000" w:themeColor="text1"/>
          <w:sz w:val="28"/>
          <w:szCs w:val="28"/>
        </w:rPr>
        <w:t>представления</w:t>
      </w:r>
      <w:r w:rsidR="00BC0B2F" w:rsidRPr="0032383C">
        <w:rPr>
          <w:color w:val="000000" w:themeColor="text1"/>
          <w:sz w:val="28"/>
          <w:szCs w:val="28"/>
        </w:rPr>
        <w:t xml:space="preserve"> и закрепить </w:t>
      </w:r>
      <w:r w:rsidR="008F5F02" w:rsidRPr="0032383C">
        <w:rPr>
          <w:color w:val="000000" w:themeColor="text1"/>
          <w:sz w:val="28"/>
          <w:szCs w:val="28"/>
        </w:rPr>
        <w:t>ранее полученные</w:t>
      </w:r>
      <w:r w:rsidR="00BC0B2F" w:rsidRPr="0032383C">
        <w:rPr>
          <w:color w:val="000000" w:themeColor="text1"/>
          <w:sz w:val="28"/>
          <w:szCs w:val="28"/>
        </w:rPr>
        <w:t xml:space="preserve">; </w:t>
      </w:r>
    </w:p>
    <w:p w:rsidR="0032383C" w:rsidRDefault="0032383C" w:rsidP="0032383C">
      <w:pPr>
        <w:pStyle w:val="a3"/>
        <w:numPr>
          <w:ilvl w:val="0"/>
          <w:numId w:val="6"/>
        </w:numPr>
        <w:spacing w:before="0" w:beforeAutospacing="0" w:after="0" w:afterAutospacing="0"/>
        <w:rPr>
          <w:color w:val="000000" w:themeColor="text1"/>
          <w:sz w:val="28"/>
          <w:szCs w:val="28"/>
        </w:rPr>
      </w:pPr>
      <w:r>
        <w:rPr>
          <w:color w:val="000000" w:themeColor="text1"/>
          <w:sz w:val="28"/>
          <w:szCs w:val="28"/>
        </w:rPr>
        <w:t>С</w:t>
      </w:r>
      <w:r w:rsidR="00BC0B2F" w:rsidRPr="0032383C">
        <w:rPr>
          <w:color w:val="000000" w:themeColor="text1"/>
          <w:sz w:val="28"/>
          <w:szCs w:val="28"/>
        </w:rPr>
        <w:t xml:space="preserve">оздать комфортный эмоциональный настрой, способствующий личностной самореализации; </w:t>
      </w:r>
    </w:p>
    <w:p w:rsidR="0032383C" w:rsidRDefault="0032383C" w:rsidP="0032383C">
      <w:pPr>
        <w:pStyle w:val="a3"/>
        <w:numPr>
          <w:ilvl w:val="0"/>
          <w:numId w:val="6"/>
        </w:numPr>
        <w:spacing w:before="0" w:beforeAutospacing="0" w:after="0" w:afterAutospacing="0"/>
        <w:rPr>
          <w:color w:val="000000" w:themeColor="text1"/>
          <w:sz w:val="28"/>
          <w:szCs w:val="28"/>
        </w:rPr>
      </w:pPr>
      <w:r>
        <w:rPr>
          <w:color w:val="000000" w:themeColor="text1"/>
          <w:sz w:val="28"/>
          <w:szCs w:val="28"/>
        </w:rPr>
        <w:t>В</w:t>
      </w:r>
      <w:r w:rsidR="00BC0B2F" w:rsidRPr="0032383C">
        <w:rPr>
          <w:color w:val="000000" w:themeColor="text1"/>
          <w:sz w:val="28"/>
          <w:szCs w:val="28"/>
        </w:rPr>
        <w:t xml:space="preserve">оспитывать взаимопонимание и чувство товарищества, формировать умение решать конфликты; </w:t>
      </w:r>
    </w:p>
    <w:p w:rsidR="0032383C" w:rsidRDefault="0032383C" w:rsidP="0032383C">
      <w:pPr>
        <w:pStyle w:val="a3"/>
        <w:numPr>
          <w:ilvl w:val="0"/>
          <w:numId w:val="6"/>
        </w:numPr>
        <w:spacing w:before="0" w:beforeAutospacing="0" w:after="0" w:afterAutospacing="0"/>
        <w:rPr>
          <w:color w:val="000000" w:themeColor="text1"/>
          <w:sz w:val="28"/>
          <w:szCs w:val="28"/>
        </w:rPr>
      </w:pPr>
      <w:r>
        <w:rPr>
          <w:color w:val="000000" w:themeColor="text1"/>
          <w:sz w:val="28"/>
          <w:szCs w:val="28"/>
        </w:rPr>
        <w:t>С</w:t>
      </w:r>
      <w:r w:rsidR="00BC0B2F" w:rsidRPr="0032383C">
        <w:rPr>
          <w:color w:val="000000" w:themeColor="text1"/>
          <w:sz w:val="28"/>
          <w:szCs w:val="28"/>
        </w:rPr>
        <w:t xml:space="preserve">пособствовать развитию мышления, речи, интеллектуальных и творческих способностей, коммуникативных навыков; </w:t>
      </w:r>
    </w:p>
    <w:p w:rsidR="0032383C" w:rsidRDefault="0032383C" w:rsidP="008F5F02">
      <w:pPr>
        <w:pStyle w:val="a3"/>
        <w:numPr>
          <w:ilvl w:val="0"/>
          <w:numId w:val="6"/>
        </w:numPr>
        <w:spacing w:before="0" w:beforeAutospacing="0" w:after="0" w:afterAutospacing="0"/>
        <w:rPr>
          <w:color w:val="000000" w:themeColor="text1"/>
          <w:sz w:val="28"/>
          <w:szCs w:val="28"/>
        </w:rPr>
      </w:pPr>
      <w:r>
        <w:rPr>
          <w:color w:val="000000" w:themeColor="text1"/>
          <w:sz w:val="28"/>
          <w:szCs w:val="28"/>
        </w:rPr>
        <w:t>С</w:t>
      </w:r>
      <w:r w:rsidR="00BC0B2F" w:rsidRPr="0032383C">
        <w:rPr>
          <w:color w:val="000000" w:themeColor="text1"/>
          <w:sz w:val="28"/>
          <w:szCs w:val="28"/>
        </w:rPr>
        <w:t xml:space="preserve">тимулировать инициативность и самостоятельность, исследовательскую и экспериментальную деятельность.  </w:t>
      </w:r>
    </w:p>
    <w:p w:rsidR="0032383C" w:rsidRDefault="0032383C" w:rsidP="008F5F02">
      <w:pPr>
        <w:spacing w:after="0" w:line="240" w:lineRule="auto"/>
        <w:jc w:val="both"/>
        <w:rPr>
          <w:rFonts w:ascii="Times New Roman" w:eastAsia="Times New Roman" w:hAnsi="Times New Roman" w:cs="Times New Roman"/>
          <w:color w:val="000000" w:themeColor="text1"/>
          <w:sz w:val="28"/>
          <w:szCs w:val="28"/>
          <w:lang w:eastAsia="ru-RU"/>
        </w:rPr>
      </w:pPr>
    </w:p>
    <w:p w:rsidR="00BC0B2F" w:rsidRPr="0032383C" w:rsidRDefault="00BC0B2F" w:rsidP="008F5F02">
      <w:pPr>
        <w:spacing w:after="0" w:line="240" w:lineRule="auto"/>
        <w:jc w:val="both"/>
        <w:rPr>
          <w:rFonts w:ascii="Times New Roman" w:eastAsia="Times New Roman" w:hAnsi="Times New Roman" w:cs="Times New Roman"/>
          <w:color w:val="000000" w:themeColor="text1"/>
          <w:sz w:val="28"/>
          <w:szCs w:val="28"/>
          <w:lang w:eastAsia="ru-RU"/>
        </w:rPr>
      </w:pPr>
      <w:bookmarkStart w:id="0" w:name="_GoBack"/>
      <w:bookmarkEnd w:id="0"/>
      <w:r w:rsidRPr="0032383C">
        <w:rPr>
          <w:rFonts w:ascii="Times New Roman" w:eastAsia="Times New Roman" w:hAnsi="Times New Roman" w:cs="Times New Roman"/>
          <w:color w:val="000000" w:themeColor="text1"/>
          <w:sz w:val="28"/>
          <w:szCs w:val="28"/>
          <w:lang w:eastAsia="ru-RU"/>
        </w:rPr>
        <w:t xml:space="preserve">Дети полностью погружаются в происходящее, получают заряд положительных эмоций и активно включаются в деятельность, ведь что может быть увлекательнее хорошей игры? </w:t>
      </w:r>
    </w:p>
    <w:p w:rsidR="00BC0B2F" w:rsidRPr="0032383C" w:rsidRDefault="00BC0B2F" w:rsidP="008F5F02">
      <w:pPr>
        <w:spacing w:after="0" w:line="240" w:lineRule="auto"/>
        <w:jc w:val="both"/>
        <w:rPr>
          <w:rFonts w:ascii="Times New Roman" w:eastAsia="Times New Roman" w:hAnsi="Times New Roman" w:cs="Times New Roman"/>
          <w:color w:val="000000" w:themeColor="text1"/>
          <w:sz w:val="28"/>
          <w:szCs w:val="28"/>
          <w:lang w:eastAsia="ru-RU"/>
        </w:rPr>
      </w:pPr>
      <w:r w:rsidRPr="0032383C">
        <w:rPr>
          <w:rFonts w:ascii="Times New Roman" w:eastAsia="Times New Roman" w:hAnsi="Times New Roman" w:cs="Times New Roman"/>
          <w:color w:val="000000" w:themeColor="text1"/>
          <w:sz w:val="28"/>
          <w:szCs w:val="28"/>
          <w:lang w:eastAsia="ru-RU"/>
        </w:rPr>
        <w:t xml:space="preserve">В квестах присутствует элемент соревновательности, а также эффект неожиданности (неожиданная встреча, таинственность, атмосфера, декорации). Использование квестов позволяет уйти от традиционных форм обучения детей и значительно расширить рамки образовательного пространства. </w:t>
      </w:r>
    </w:p>
    <w:p w:rsidR="00BC0B2F" w:rsidRPr="0032383C" w:rsidRDefault="00BC0B2F" w:rsidP="008F5F02">
      <w:pPr>
        <w:spacing w:after="0" w:line="240" w:lineRule="auto"/>
        <w:jc w:val="both"/>
        <w:rPr>
          <w:rFonts w:ascii="Times New Roman" w:eastAsia="Times New Roman" w:hAnsi="Times New Roman" w:cs="Times New Roman"/>
          <w:b/>
          <w:bCs/>
          <w:color w:val="000000" w:themeColor="text1"/>
          <w:sz w:val="28"/>
          <w:szCs w:val="28"/>
          <w:lang w:eastAsia="ru-RU"/>
        </w:rPr>
      </w:pPr>
      <w:r w:rsidRPr="0032383C">
        <w:rPr>
          <w:rFonts w:ascii="Times New Roman" w:eastAsia="Times New Roman" w:hAnsi="Times New Roman" w:cs="Times New Roman"/>
          <w:color w:val="000000" w:themeColor="text1"/>
          <w:sz w:val="28"/>
          <w:szCs w:val="28"/>
          <w:lang w:eastAsia="ru-RU"/>
        </w:rPr>
        <w:t xml:space="preserve">Идей для квестов может быть много, но самое главное – грамотно все реализовать. Сценарий должен быть </w:t>
      </w:r>
      <w:r w:rsidRPr="0032383C">
        <w:rPr>
          <w:rFonts w:ascii="Times New Roman" w:eastAsia="Times New Roman" w:hAnsi="Times New Roman" w:cs="Times New Roman"/>
          <w:b/>
          <w:bCs/>
          <w:color w:val="000000" w:themeColor="text1"/>
          <w:sz w:val="28"/>
          <w:szCs w:val="28"/>
          <w:lang w:eastAsia="ru-RU"/>
        </w:rPr>
        <w:t xml:space="preserve">понятным, детальным, продуманным до мелочей. </w:t>
      </w:r>
    </w:p>
    <w:p w:rsidR="008F5F02" w:rsidRPr="0032383C" w:rsidRDefault="008F5F02" w:rsidP="008F5F02">
      <w:pPr>
        <w:pStyle w:val="a3"/>
        <w:spacing w:before="0" w:beforeAutospacing="0" w:after="0" w:afterAutospacing="0"/>
        <w:jc w:val="center"/>
        <w:rPr>
          <w:b/>
          <w:color w:val="000000" w:themeColor="text1"/>
          <w:sz w:val="28"/>
          <w:szCs w:val="28"/>
        </w:rPr>
      </w:pPr>
    </w:p>
    <w:p w:rsidR="001D087B" w:rsidRPr="0032383C" w:rsidRDefault="001D087B" w:rsidP="008F5F02">
      <w:pPr>
        <w:pStyle w:val="a3"/>
        <w:spacing w:before="0" w:beforeAutospacing="0" w:after="0" w:afterAutospacing="0"/>
        <w:jc w:val="center"/>
        <w:rPr>
          <w:b/>
          <w:color w:val="000000" w:themeColor="text1"/>
          <w:sz w:val="28"/>
          <w:szCs w:val="28"/>
        </w:rPr>
      </w:pPr>
      <w:r w:rsidRPr="0032383C">
        <w:rPr>
          <w:b/>
          <w:color w:val="000000" w:themeColor="text1"/>
          <w:sz w:val="28"/>
          <w:szCs w:val="28"/>
        </w:rPr>
        <w:t>Как организовать квест-занятие в ДОУ</w:t>
      </w:r>
    </w:p>
    <w:p w:rsidR="00A45D84" w:rsidRPr="0032383C" w:rsidRDefault="001D087B" w:rsidP="00A45D84">
      <w:pPr>
        <w:spacing w:after="0" w:line="240" w:lineRule="auto"/>
        <w:jc w:val="both"/>
        <w:rPr>
          <w:rFonts w:ascii="Times New Roman" w:eastAsia="Times New Roman" w:hAnsi="Times New Roman" w:cs="Times New Roman"/>
          <w:color w:val="000000" w:themeColor="text1"/>
          <w:sz w:val="28"/>
          <w:szCs w:val="28"/>
          <w:lang w:eastAsia="ru-RU"/>
        </w:rPr>
      </w:pPr>
      <w:r w:rsidRPr="0032383C">
        <w:rPr>
          <w:rFonts w:ascii="Times New Roman" w:hAnsi="Times New Roman" w:cs="Times New Roman"/>
          <w:color w:val="000000" w:themeColor="text1"/>
          <w:sz w:val="28"/>
          <w:szCs w:val="28"/>
        </w:rPr>
        <w:t>Проводить игры можно как в помещении детского сада, перемещаясь из групповой комнаты в спортзал,</w:t>
      </w:r>
      <w:r w:rsidR="00A45D84" w:rsidRPr="0032383C">
        <w:rPr>
          <w:rFonts w:ascii="Times New Roman" w:hAnsi="Times New Roman" w:cs="Times New Roman"/>
          <w:color w:val="000000" w:themeColor="text1"/>
          <w:sz w:val="28"/>
          <w:szCs w:val="28"/>
        </w:rPr>
        <w:t xml:space="preserve"> музыкальный,</w:t>
      </w:r>
      <w:r w:rsidRPr="0032383C">
        <w:rPr>
          <w:rFonts w:ascii="Times New Roman" w:hAnsi="Times New Roman" w:cs="Times New Roman"/>
          <w:color w:val="000000" w:themeColor="text1"/>
          <w:sz w:val="28"/>
          <w:szCs w:val="28"/>
        </w:rPr>
        <w:t xml:space="preserve"> затем на</w:t>
      </w:r>
      <w:r w:rsidR="00A45D84" w:rsidRPr="0032383C">
        <w:rPr>
          <w:rFonts w:ascii="Times New Roman" w:hAnsi="Times New Roman" w:cs="Times New Roman"/>
          <w:color w:val="000000" w:themeColor="text1"/>
          <w:sz w:val="28"/>
          <w:szCs w:val="28"/>
        </w:rPr>
        <w:t xml:space="preserve"> кухню</w:t>
      </w:r>
      <w:r w:rsidRPr="0032383C">
        <w:rPr>
          <w:rFonts w:ascii="Times New Roman" w:hAnsi="Times New Roman" w:cs="Times New Roman"/>
          <w:color w:val="000000" w:themeColor="text1"/>
          <w:sz w:val="28"/>
          <w:szCs w:val="28"/>
        </w:rPr>
        <w:t xml:space="preserve">, так и в библиотеке, на природе, во время прогулки . Квесту «все возрасты покорны», практикуется он и в младших группах, но диапазон интересных и сложных заданий значительно расширяется в старших группах. </w:t>
      </w:r>
      <w:r w:rsidR="00A45D84" w:rsidRPr="0032383C">
        <w:rPr>
          <w:rFonts w:ascii="Times New Roman" w:eastAsia="Times New Roman" w:hAnsi="Times New Roman" w:cs="Times New Roman"/>
          <w:color w:val="000000" w:themeColor="text1"/>
          <w:sz w:val="28"/>
          <w:szCs w:val="28"/>
          <w:lang w:eastAsia="ru-RU"/>
        </w:rPr>
        <w:t xml:space="preserve">Во многих квестах принимают участие не только дети, но и родители. </w:t>
      </w:r>
    </w:p>
    <w:p w:rsidR="001D087B" w:rsidRPr="0032383C" w:rsidRDefault="001D087B" w:rsidP="008F5F02">
      <w:pPr>
        <w:pStyle w:val="a3"/>
        <w:spacing w:before="0" w:beforeAutospacing="0" w:after="0" w:afterAutospacing="0"/>
        <w:rPr>
          <w:color w:val="000000" w:themeColor="text1"/>
          <w:sz w:val="28"/>
          <w:szCs w:val="28"/>
        </w:rPr>
      </w:pPr>
      <w:r w:rsidRPr="0032383C">
        <w:rPr>
          <w:color w:val="000000" w:themeColor="text1"/>
          <w:sz w:val="28"/>
          <w:szCs w:val="28"/>
        </w:rPr>
        <w:t xml:space="preserve">Старшие дошкольники с восторгом воспринимают такую интересную форму квеста, как </w:t>
      </w:r>
      <w:proofErr w:type="spellStart"/>
      <w:r w:rsidRPr="0032383C">
        <w:rPr>
          <w:color w:val="000000" w:themeColor="text1"/>
          <w:sz w:val="28"/>
          <w:szCs w:val="28"/>
        </w:rPr>
        <w:t>геокэшинг</w:t>
      </w:r>
      <w:proofErr w:type="spellEnd"/>
      <w:r w:rsidRPr="0032383C">
        <w:rPr>
          <w:color w:val="000000" w:themeColor="text1"/>
          <w:sz w:val="28"/>
          <w:szCs w:val="28"/>
        </w:rPr>
        <w:t xml:space="preserve"> — игра с элементами ориентирования на открытой местности, сценарий которой связан с поиском тайных сокровищ пиратов. </w:t>
      </w:r>
    </w:p>
    <w:p w:rsidR="001D087B" w:rsidRPr="0032383C" w:rsidRDefault="001D087B" w:rsidP="008F5F02">
      <w:pPr>
        <w:spacing w:after="0" w:line="240" w:lineRule="auto"/>
        <w:jc w:val="both"/>
        <w:rPr>
          <w:rFonts w:ascii="Times New Roman" w:hAnsi="Times New Roman" w:cs="Times New Roman"/>
          <w:color w:val="000000" w:themeColor="text1"/>
          <w:sz w:val="28"/>
          <w:szCs w:val="28"/>
        </w:rPr>
      </w:pPr>
      <w:r w:rsidRPr="0032383C">
        <w:rPr>
          <w:rFonts w:ascii="Times New Roman" w:eastAsia="Times New Roman" w:hAnsi="Times New Roman" w:cs="Times New Roman"/>
          <w:color w:val="000000" w:themeColor="text1"/>
          <w:sz w:val="28"/>
          <w:szCs w:val="28"/>
          <w:lang w:eastAsia="ru-RU"/>
        </w:rPr>
        <w:t>При планировании и подготовки квеста немаловажную роль играет сам сюжет и то образовательное пространство где будет проходить игра. Будет ли это закрытое пространство или более широкое поле деятельности, сколько будет участников и организаторов, откуда будут стартовать участники, будут двигаться в определенной последовательности или самостоятельно выбирать маршрут. В зависимости от этого квесты можно условно разделить на три группы.</w:t>
      </w:r>
      <w:r w:rsidRPr="0032383C">
        <w:rPr>
          <w:rFonts w:ascii="Times New Roman" w:hAnsi="Times New Roman" w:cs="Times New Roman"/>
          <w:color w:val="000000" w:themeColor="text1"/>
          <w:sz w:val="28"/>
          <w:szCs w:val="28"/>
        </w:rPr>
        <w:t xml:space="preserve"> </w:t>
      </w:r>
    </w:p>
    <w:p w:rsidR="001D087B" w:rsidRPr="0032383C" w:rsidRDefault="001D087B" w:rsidP="008F5F02">
      <w:pPr>
        <w:spacing w:after="0" w:line="240" w:lineRule="auto"/>
        <w:jc w:val="both"/>
        <w:rPr>
          <w:rFonts w:ascii="Times New Roman" w:eastAsia="Times New Roman" w:hAnsi="Times New Roman" w:cs="Times New Roman"/>
          <w:color w:val="000000" w:themeColor="text1"/>
          <w:sz w:val="28"/>
          <w:szCs w:val="28"/>
          <w:lang w:eastAsia="ru-RU"/>
        </w:rPr>
      </w:pPr>
      <w:r w:rsidRPr="0032383C">
        <w:rPr>
          <w:rFonts w:ascii="Times New Roman" w:hAnsi="Times New Roman" w:cs="Times New Roman"/>
          <w:color w:val="000000" w:themeColor="text1"/>
          <w:sz w:val="28"/>
          <w:szCs w:val="28"/>
        </w:rPr>
        <w:t xml:space="preserve">Линейные — задания взаимосвязаны по принципу звеньев одной логической цепи. Штурмовые — команды получают задачу, подсказки, но пути продвижения к цели определяют самостоятельно. Кольцевые — круговой </w:t>
      </w:r>
      <w:r w:rsidRPr="0032383C">
        <w:rPr>
          <w:rFonts w:ascii="Times New Roman" w:hAnsi="Times New Roman" w:cs="Times New Roman"/>
          <w:color w:val="000000" w:themeColor="text1"/>
          <w:sz w:val="28"/>
          <w:szCs w:val="28"/>
        </w:rPr>
        <w:lastRenderedPageBreak/>
        <w:t xml:space="preserve">аналог линейного квеста, когда команды отправляются в путь из разных точек и каждая следует по своему маршруту к конечной цели. </w:t>
      </w:r>
    </w:p>
    <w:p w:rsidR="001D087B" w:rsidRPr="0032383C" w:rsidRDefault="001D087B" w:rsidP="008F5F02">
      <w:pPr>
        <w:spacing w:after="0" w:line="240" w:lineRule="auto"/>
        <w:jc w:val="both"/>
        <w:rPr>
          <w:rFonts w:ascii="Times New Roman" w:eastAsia="Times New Roman" w:hAnsi="Times New Roman" w:cs="Times New Roman"/>
          <w:b/>
          <w:bCs/>
          <w:color w:val="000000" w:themeColor="text1"/>
          <w:sz w:val="28"/>
          <w:szCs w:val="28"/>
          <w:lang w:eastAsia="ru-RU"/>
        </w:rPr>
      </w:pPr>
      <w:r w:rsidRPr="0032383C">
        <w:rPr>
          <w:rFonts w:ascii="Times New Roman" w:eastAsia="Times New Roman" w:hAnsi="Times New Roman" w:cs="Times New Roman"/>
          <w:color w:val="000000" w:themeColor="text1"/>
          <w:sz w:val="28"/>
          <w:szCs w:val="28"/>
          <w:lang w:eastAsia="ru-RU"/>
        </w:rPr>
        <w:t xml:space="preserve">Для составления маршрута можно использовать </w:t>
      </w:r>
      <w:r w:rsidRPr="0032383C">
        <w:rPr>
          <w:rFonts w:ascii="Times New Roman" w:eastAsia="Times New Roman" w:hAnsi="Times New Roman" w:cs="Times New Roman"/>
          <w:b/>
          <w:bCs/>
          <w:color w:val="000000" w:themeColor="text1"/>
          <w:sz w:val="28"/>
          <w:szCs w:val="28"/>
          <w:lang w:eastAsia="ru-RU"/>
        </w:rPr>
        <w:t>разные варианты:</w:t>
      </w:r>
    </w:p>
    <w:p w:rsidR="001D087B" w:rsidRPr="0032383C" w:rsidRDefault="001D087B" w:rsidP="008F5F02">
      <w:pPr>
        <w:spacing w:after="0" w:line="240" w:lineRule="auto"/>
        <w:jc w:val="both"/>
        <w:rPr>
          <w:rFonts w:ascii="Times New Roman" w:eastAsia="Times New Roman" w:hAnsi="Times New Roman" w:cs="Times New Roman"/>
          <w:color w:val="000000" w:themeColor="text1"/>
          <w:sz w:val="28"/>
          <w:szCs w:val="28"/>
          <w:lang w:eastAsia="ru-RU"/>
        </w:rPr>
      </w:pPr>
      <w:r w:rsidRPr="0032383C">
        <w:rPr>
          <w:rFonts w:ascii="Times New Roman" w:eastAsia="Times New Roman" w:hAnsi="Times New Roman" w:cs="Times New Roman"/>
          <w:b/>
          <w:bCs/>
          <w:color w:val="000000" w:themeColor="text1"/>
          <w:sz w:val="28"/>
          <w:szCs w:val="28"/>
          <w:lang w:eastAsia="ru-RU"/>
        </w:rPr>
        <w:t>Маршрутный лист</w:t>
      </w:r>
      <w:r w:rsidRPr="0032383C">
        <w:rPr>
          <w:rFonts w:ascii="Times New Roman" w:eastAsia="Times New Roman" w:hAnsi="Times New Roman" w:cs="Times New Roman"/>
          <w:color w:val="000000" w:themeColor="text1"/>
          <w:sz w:val="28"/>
          <w:szCs w:val="28"/>
          <w:lang w:eastAsia="ru-RU"/>
        </w:rPr>
        <w:t xml:space="preserve"> (на нем могут быть просто написаны последовательно станции и где они расположены; а могут быть загадки, ребусы, зашифрованное слово, ответ на которые и будет то место, куда надо последовать);</w:t>
      </w:r>
    </w:p>
    <w:p w:rsidR="001D087B" w:rsidRPr="0032383C" w:rsidRDefault="001D087B" w:rsidP="008F5F02">
      <w:pPr>
        <w:spacing w:after="0" w:line="240" w:lineRule="auto"/>
        <w:jc w:val="both"/>
        <w:rPr>
          <w:rFonts w:ascii="Times New Roman" w:eastAsia="Times New Roman" w:hAnsi="Times New Roman" w:cs="Times New Roman"/>
          <w:color w:val="000000" w:themeColor="text1"/>
          <w:sz w:val="28"/>
          <w:szCs w:val="28"/>
          <w:lang w:eastAsia="ru-RU"/>
        </w:rPr>
      </w:pPr>
      <w:r w:rsidRPr="0032383C">
        <w:rPr>
          <w:rFonts w:ascii="Times New Roman" w:eastAsia="Times New Roman" w:hAnsi="Times New Roman" w:cs="Times New Roman"/>
          <w:b/>
          <w:bCs/>
          <w:color w:val="000000" w:themeColor="text1"/>
          <w:sz w:val="28"/>
          <w:szCs w:val="28"/>
          <w:lang w:eastAsia="ru-RU"/>
        </w:rPr>
        <w:t>«Волшебный клубок»</w:t>
      </w:r>
      <w:r w:rsidRPr="0032383C">
        <w:rPr>
          <w:rFonts w:ascii="Times New Roman" w:eastAsia="Times New Roman" w:hAnsi="Times New Roman" w:cs="Times New Roman"/>
          <w:color w:val="000000" w:themeColor="text1"/>
          <w:sz w:val="28"/>
          <w:szCs w:val="28"/>
          <w:lang w:eastAsia="ru-RU"/>
        </w:rPr>
        <w:t xml:space="preserve"> (на клубке ниток последовательно прикреплены записки с названием того места, куда надо отправиться. Постепенно разматывая клубок, дети перемещаются от станции к станции);</w:t>
      </w:r>
    </w:p>
    <w:p w:rsidR="00795179" w:rsidRPr="0032383C" w:rsidRDefault="001D087B" w:rsidP="00795179">
      <w:pPr>
        <w:spacing w:after="0" w:line="240" w:lineRule="auto"/>
        <w:jc w:val="both"/>
        <w:rPr>
          <w:rFonts w:ascii="Times New Roman" w:eastAsia="Times New Roman" w:hAnsi="Times New Roman" w:cs="Times New Roman"/>
          <w:color w:val="000000" w:themeColor="text1"/>
          <w:sz w:val="28"/>
          <w:szCs w:val="28"/>
          <w:lang w:eastAsia="ru-RU"/>
        </w:rPr>
      </w:pPr>
      <w:r w:rsidRPr="0032383C">
        <w:rPr>
          <w:rFonts w:ascii="Times New Roman" w:eastAsia="Times New Roman" w:hAnsi="Times New Roman" w:cs="Times New Roman"/>
          <w:b/>
          <w:color w:val="000000" w:themeColor="text1"/>
          <w:sz w:val="28"/>
          <w:szCs w:val="28"/>
          <w:lang w:eastAsia="ru-RU"/>
        </w:rPr>
        <w:t>Карта</w:t>
      </w:r>
      <w:r w:rsidRPr="0032383C">
        <w:rPr>
          <w:rFonts w:ascii="Times New Roman" w:eastAsia="Times New Roman" w:hAnsi="Times New Roman" w:cs="Times New Roman"/>
          <w:color w:val="000000" w:themeColor="text1"/>
          <w:sz w:val="28"/>
          <w:szCs w:val="28"/>
          <w:lang w:eastAsia="ru-RU"/>
        </w:rPr>
        <w:t xml:space="preserve"> (схематическое изображение маршрута);</w:t>
      </w:r>
    </w:p>
    <w:p w:rsidR="00795179" w:rsidRPr="0032383C" w:rsidRDefault="001D087B" w:rsidP="00795179">
      <w:pPr>
        <w:spacing w:after="0" w:line="240" w:lineRule="auto"/>
        <w:jc w:val="both"/>
        <w:rPr>
          <w:rFonts w:ascii="Times New Roman" w:eastAsia="Times New Roman" w:hAnsi="Times New Roman" w:cs="Times New Roman"/>
          <w:color w:val="000000" w:themeColor="text1"/>
          <w:sz w:val="28"/>
          <w:szCs w:val="28"/>
          <w:lang w:eastAsia="ru-RU"/>
        </w:rPr>
      </w:pPr>
      <w:r w:rsidRPr="0032383C">
        <w:rPr>
          <w:rFonts w:ascii="Times New Roman" w:eastAsia="Times New Roman" w:hAnsi="Times New Roman" w:cs="Times New Roman"/>
          <w:b/>
          <w:bCs/>
          <w:color w:val="000000" w:themeColor="text1"/>
          <w:sz w:val="28"/>
          <w:szCs w:val="28"/>
          <w:lang w:eastAsia="ru-RU"/>
        </w:rPr>
        <w:t>«Волшебный экран»</w:t>
      </w:r>
      <w:r w:rsidRPr="0032383C">
        <w:rPr>
          <w:rFonts w:ascii="Times New Roman" w:eastAsia="Times New Roman" w:hAnsi="Times New Roman" w:cs="Times New Roman"/>
          <w:color w:val="000000" w:themeColor="text1"/>
          <w:sz w:val="28"/>
          <w:szCs w:val="28"/>
          <w:lang w:eastAsia="ru-RU"/>
        </w:rPr>
        <w:t xml:space="preserve"> (планшет или ноутбук, где последовательно расположены фотографии тех мест, куда должны последовать участники)</w:t>
      </w:r>
      <w:r w:rsidR="00795179" w:rsidRPr="0032383C">
        <w:rPr>
          <w:color w:val="000000" w:themeColor="text1"/>
          <w:sz w:val="28"/>
          <w:szCs w:val="28"/>
        </w:rPr>
        <w:t xml:space="preserve"> </w:t>
      </w:r>
      <w:r w:rsidR="00795179" w:rsidRPr="0032383C">
        <w:rPr>
          <w:rFonts w:ascii="Times New Roman" w:hAnsi="Times New Roman" w:cs="Times New Roman"/>
          <w:b/>
          <w:color w:val="000000" w:themeColor="text1"/>
          <w:sz w:val="28"/>
          <w:szCs w:val="28"/>
        </w:rPr>
        <w:t>«Следы»</w:t>
      </w:r>
      <w:r w:rsidR="00795179" w:rsidRPr="0032383C">
        <w:rPr>
          <w:rFonts w:ascii="Times New Roman" w:hAnsi="Times New Roman" w:cs="Times New Roman"/>
          <w:color w:val="000000" w:themeColor="text1"/>
          <w:sz w:val="28"/>
          <w:szCs w:val="28"/>
        </w:rPr>
        <w:t xml:space="preserve"> Пройти от одного задания к другому можно по нарисованным стрелочкам или приклеенным следам. Получить право на передвижение можно, разгадав загадку или ответив на вопрос, который написан, например, на лепестках ромашки. Получить право на передвижение можно, разгадав загадку или ответив на вопрос, который написан на лепестках ромашки</w:t>
      </w:r>
    </w:p>
    <w:p w:rsidR="00795179" w:rsidRPr="0032383C" w:rsidRDefault="00795179" w:rsidP="00795179">
      <w:pPr>
        <w:pStyle w:val="a3"/>
        <w:spacing w:before="0" w:beforeAutospacing="0" w:after="0" w:afterAutospacing="0"/>
        <w:rPr>
          <w:color w:val="000000" w:themeColor="text1"/>
          <w:sz w:val="28"/>
          <w:szCs w:val="28"/>
        </w:rPr>
      </w:pPr>
      <w:r w:rsidRPr="0032383C">
        <w:rPr>
          <w:b/>
          <w:color w:val="000000" w:themeColor="text1"/>
          <w:sz w:val="28"/>
          <w:szCs w:val="28"/>
        </w:rPr>
        <w:t xml:space="preserve"> «Тайник».</w:t>
      </w:r>
      <w:r w:rsidRPr="0032383C">
        <w:rPr>
          <w:color w:val="000000" w:themeColor="text1"/>
          <w:sz w:val="28"/>
          <w:szCs w:val="28"/>
        </w:rPr>
        <w:t xml:space="preserve"> Капсула с подсказкой может спрятаться в одном из воздушных шариков или в ёмкости с песком, крупой, водой. Можно рассмотреть и выбрать другой вариант тайника, например: заморозить в кубике льда; написать «секретное письмо» — ребёнок зарисовывает чистый лист бумаги цветным карандашом и с удивлением обнаруживает зашифрованное сообщение в виде изображения, выполненного восковой свечой или белым восковым мелком; положить в контейнер, привязать нить и вывесить за окно, ребёнок наматывает нить на палочку, пока не увидит контейнер; искать подсказку на ощупь в мешочке с другими мелкими игрушками и предметами; спрятать в сундучок, закрытый на навесной замочек, поиск ключа становится самостоятельной забавой; спрятать записку в коробочку, положить её высоко и предложить сбить коробочку метким ударом снежка из мятой бумаги. </w:t>
      </w:r>
    </w:p>
    <w:p w:rsidR="00795179" w:rsidRPr="0032383C" w:rsidRDefault="00795179" w:rsidP="008F5F02">
      <w:pPr>
        <w:pStyle w:val="a3"/>
        <w:spacing w:before="0" w:beforeAutospacing="0" w:after="0" w:afterAutospacing="0"/>
        <w:rPr>
          <w:b/>
          <w:color w:val="000000" w:themeColor="text1"/>
          <w:sz w:val="28"/>
          <w:szCs w:val="28"/>
        </w:rPr>
      </w:pPr>
    </w:p>
    <w:p w:rsidR="00795179" w:rsidRPr="0032383C" w:rsidRDefault="00795179" w:rsidP="008F5F02">
      <w:pPr>
        <w:pStyle w:val="a3"/>
        <w:spacing w:before="0" w:beforeAutospacing="0" w:after="0" w:afterAutospacing="0"/>
        <w:rPr>
          <w:b/>
          <w:color w:val="000000" w:themeColor="text1"/>
          <w:sz w:val="28"/>
          <w:szCs w:val="28"/>
        </w:rPr>
      </w:pPr>
    </w:p>
    <w:p w:rsidR="001D087B" w:rsidRPr="0032383C" w:rsidRDefault="001D087B" w:rsidP="008F5F02">
      <w:pPr>
        <w:pStyle w:val="a3"/>
        <w:spacing w:before="0" w:beforeAutospacing="0" w:after="0" w:afterAutospacing="0"/>
        <w:rPr>
          <w:color w:val="000000" w:themeColor="text1"/>
          <w:sz w:val="28"/>
          <w:szCs w:val="28"/>
        </w:rPr>
      </w:pPr>
      <w:r w:rsidRPr="0032383C">
        <w:rPr>
          <w:b/>
          <w:color w:val="000000" w:themeColor="text1"/>
          <w:sz w:val="28"/>
          <w:szCs w:val="28"/>
        </w:rPr>
        <w:t>Этапы прохождения квеста</w:t>
      </w:r>
      <w:r w:rsidRPr="0032383C">
        <w:rPr>
          <w:color w:val="000000" w:themeColor="text1"/>
          <w:sz w:val="28"/>
          <w:szCs w:val="28"/>
        </w:rPr>
        <w:t xml:space="preserve"> Игровые события квеста разворачиваются в определённой последовательности: </w:t>
      </w:r>
    </w:p>
    <w:p w:rsidR="001D087B" w:rsidRPr="0032383C" w:rsidRDefault="001D087B" w:rsidP="008F5F02">
      <w:pPr>
        <w:pStyle w:val="a3"/>
        <w:numPr>
          <w:ilvl w:val="0"/>
          <w:numId w:val="1"/>
        </w:numPr>
        <w:spacing w:before="0" w:beforeAutospacing="0" w:after="0" w:afterAutospacing="0"/>
        <w:rPr>
          <w:color w:val="000000" w:themeColor="text1"/>
          <w:sz w:val="28"/>
          <w:szCs w:val="28"/>
        </w:rPr>
      </w:pPr>
      <w:r w:rsidRPr="0032383C">
        <w:rPr>
          <w:color w:val="000000" w:themeColor="text1"/>
          <w:sz w:val="28"/>
          <w:szCs w:val="28"/>
        </w:rPr>
        <w:t xml:space="preserve">Пролог — вступительное слово ведущего, в котором воспитатель настраивает детей на игру, старается заинтересовать, заинтриговать, направить внимание на предстоящую деятельность. Например, в соответствии с игровой легендой дети становятся следопытами и должны провести мини-расследование в поисках пропавшего котёнка. Ещё одним интересным сценарным вариантом может стать превращение дошкольников в космических путешественников, отправляющихся на ракете в поисках полезных ископаемых, необходимых для спасения человечества. </w:t>
      </w:r>
    </w:p>
    <w:p w:rsidR="001D087B" w:rsidRPr="0032383C" w:rsidRDefault="001D087B" w:rsidP="008F5F02">
      <w:pPr>
        <w:pStyle w:val="a3"/>
        <w:numPr>
          <w:ilvl w:val="0"/>
          <w:numId w:val="1"/>
        </w:numPr>
        <w:spacing w:before="0" w:beforeAutospacing="0" w:after="0" w:afterAutospacing="0"/>
        <w:rPr>
          <w:color w:val="000000" w:themeColor="text1"/>
          <w:sz w:val="28"/>
          <w:szCs w:val="28"/>
        </w:rPr>
      </w:pPr>
      <w:r w:rsidRPr="0032383C">
        <w:rPr>
          <w:color w:val="000000" w:themeColor="text1"/>
          <w:sz w:val="28"/>
          <w:szCs w:val="28"/>
        </w:rPr>
        <w:t>Организационная часть квеста также включает: распределение детей на команды; знакомство с правилами; раздача карт и буклетов-</w:t>
      </w:r>
      <w:r w:rsidRPr="0032383C">
        <w:rPr>
          <w:color w:val="000000" w:themeColor="text1"/>
          <w:sz w:val="28"/>
          <w:szCs w:val="28"/>
        </w:rPr>
        <w:lastRenderedPageBreak/>
        <w:t xml:space="preserve">путеводителей, в которых в иллюстрированной форме представлен порядок прохождения игровых точек. </w:t>
      </w:r>
    </w:p>
    <w:p w:rsidR="001D087B" w:rsidRPr="0032383C" w:rsidRDefault="001D087B" w:rsidP="008F5F02">
      <w:pPr>
        <w:pStyle w:val="a3"/>
        <w:numPr>
          <w:ilvl w:val="0"/>
          <w:numId w:val="1"/>
        </w:numPr>
        <w:spacing w:before="0" w:beforeAutospacing="0" w:after="0" w:afterAutospacing="0"/>
        <w:rPr>
          <w:color w:val="000000" w:themeColor="text1"/>
          <w:sz w:val="28"/>
          <w:szCs w:val="28"/>
        </w:rPr>
      </w:pPr>
      <w:r w:rsidRPr="0032383C">
        <w:rPr>
          <w:color w:val="000000" w:themeColor="text1"/>
          <w:sz w:val="28"/>
          <w:szCs w:val="28"/>
        </w:rPr>
        <w:t xml:space="preserve">Экспозиция — прохождение основных этапов-заданий игрового маршрута, решение задач, выполнение ролевых заданий по преодолению препятствий. Предусмотрена стимулирующая система штрафов за ошибки, а также бонусов за удачные варианты и правильные ответы. </w:t>
      </w:r>
    </w:p>
    <w:p w:rsidR="001D087B" w:rsidRPr="0032383C" w:rsidRDefault="001D087B" w:rsidP="008F5F02">
      <w:pPr>
        <w:pStyle w:val="a3"/>
        <w:numPr>
          <w:ilvl w:val="0"/>
          <w:numId w:val="1"/>
        </w:numPr>
        <w:spacing w:before="0" w:beforeAutospacing="0" w:after="0" w:afterAutospacing="0"/>
        <w:rPr>
          <w:color w:val="000000" w:themeColor="text1"/>
          <w:sz w:val="28"/>
          <w:szCs w:val="28"/>
        </w:rPr>
      </w:pPr>
      <w:r w:rsidRPr="0032383C">
        <w:rPr>
          <w:color w:val="000000" w:themeColor="text1"/>
          <w:sz w:val="28"/>
          <w:szCs w:val="28"/>
        </w:rPr>
        <w:t xml:space="preserve">Эпилог — подведение итогов, обмен мнениями, награждение призами игроков команды, одержавшей победу. </w:t>
      </w:r>
    </w:p>
    <w:p w:rsidR="001D087B" w:rsidRPr="0032383C" w:rsidRDefault="001D087B" w:rsidP="008F5F02">
      <w:pPr>
        <w:pStyle w:val="a3"/>
        <w:spacing w:before="0" w:beforeAutospacing="0" w:after="0" w:afterAutospacing="0"/>
        <w:ind w:left="360"/>
        <w:rPr>
          <w:color w:val="000000" w:themeColor="text1"/>
          <w:sz w:val="28"/>
          <w:szCs w:val="28"/>
        </w:rPr>
      </w:pPr>
      <w:r w:rsidRPr="0032383C">
        <w:rPr>
          <w:color w:val="000000" w:themeColor="text1"/>
          <w:sz w:val="28"/>
          <w:szCs w:val="28"/>
          <w:u w:val="single"/>
        </w:rPr>
        <w:t xml:space="preserve">Примеры вопросов для проведения аналитической беседы и итоговой рефлексии: </w:t>
      </w:r>
      <w:r w:rsidRPr="0032383C">
        <w:rPr>
          <w:color w:val="000000" w:themeColor="text1"/>
          <w:sz w:val="28"/>
          <w:szCs w:val="28"/>
        </w:rPr>
        <w:t xml:space="preserve">Что вызвало наибольший интерес? Что узнали нового? Что показалось трудным? Довольны ли вы своими результатами? Что получилось, а над чем нужно ещё поработать? </w:t>
      </w:r>
    </w:p>
    <w:p w:rsidR="00BC0B2F" w:rsidRPr="0032383C" w:rsidRDefault="00BC0B2F" w:rsidP="008F5F02">
      <w:pPr>
        <w:spacing w:after="0" w:line="240" w:lineRule="auto"/>
        <w:jc w:val="both"/>
        <w:rPr>
          <w:rFonts w:ascii="Times New Roman" w:eastAsia="Times New Roman" w:hAnsi="Times New Roman" w:cs="Times New Roman"/>
          <w:b/>
          <w:bCs/>
          <w:color w:val="000000" w:themeColor="text1"/>
          <w:sz w:val="28"/>
          <w:szCs w:val="28"/>
          <w:lang w:eastAsia="ru-RU"/>
        </w:rPr>
      </w:pPr>
    </w:p>
    <w:p w:rsidR="00795179" w:rsidRPr="0032383C" w:rsidRDefault="00795179" w:rsidP="008F5F02">
      <w:pPr>
        <w:spacing w:after="0" w:line="240" w:lineRule="auto"/>
        <w:jc w:val="center"/>
        <w:rPr>
          <w:rFonts w:ascii="Times New Roman" w:eastAsia="Times New Roman" w:hAnsi="Times New Roman" w:cs="Times New Roman"/>
          <w:b/>
          <w:bCs/>
          <w:color w:val="000000" w:themeColor="text1"/>
          <w:sz w:val="28"/>
          <w:szCs w:val="28"/>
          <w:lang w:eastAsia="ru-RU"/>
        </w:rPr>
      </w:pPr>
    </w:p>
    <w:p w:rsidR="00795179" w:rsidRPr="0032383C" w:rsidRDefault="00795179" w:rsidP="008F5F02">
      <w:pPr>
        <w:spacing w:after="0" w:line="240" w:lineRule="auto"/>
        <w:jc w:val="center"/>
        <w:rPr>
          <w:rFonts w:ascii="Times New Roman" w:eastAsia="Times New Roman" w:hAnsi="Times New Roman" w:cs="Times New Roman"/>
          <w:b/>
          <w:bCs/>
          <w:color w:val="000000" w:themeColor="text1"/>
          <w:sz w:val="28"/>
          <w:szCs w:val="28"/>
          <w:lang w:eastAsia="ru-RU"/>
        </w:rPr>
      </w:pPr>
    </w:p>
    <w:p w:rsidR="00BC0B2F" w:rsidRPr="0032383C" w:rsidRDefault="00BC0B2F" w:rsidP="008F5F02">
      <w:pPr>
        <w:spacing w:after="0" w:line="240" w:lineRule="auto"/>
        <w:jc w:val="center"/>
        <w:rPr>
          <w:rFonts w:ascii="Times New Roman" w:eastAsia="Times New Roman" w:hAnsi="Times New Roman" w:cs="Times New Roman"/>
          <w:b/>
          <w:bCs/>
          <w:color w:val="000000" w:themeColor="text1"/>
          <w:sz w:val="28"/>
          <w:szCs w:val="28"/>
          <w:lang w:eastAsia="ru-RU"/>
        </w:rPr>
      </w:pPr>
      <w:r w:rsidRPr="0032383C">
        <w:rPr>
          <w:rFonts w:ascii="Times New Roman" w:eastAsia="Times New Roman" w:hAnsi="Times New Roman" w:cs="Times New Roman"/>
          <w:b/>
          <w:bCs/>
          <w:color w:val="000000" w:themeColor="text1"/>
          <w:sz w:val="28"/>
          <w:szCs w:val="28"/>
          <w:lang w:eastAsia="ru-RU"/>
        </w:rPr>
        <w:t>Принципы организации квестов</w:t>
      </w:r>
    </w:p>
    <w:p w:rsidR="00BC0B2F" w:rsidRPr="0032383C" w:rsidRDefault="00BC0B2F" w:rsidP="008F5F02">
      <w:pPr>
        <w:spacing w:after="0" w:line="240" w:lineRule="auto"/>
        <w:jc w:val="both"/>
        <w:rPr>
          <w:rFonts w:ascii="Times New Roman" w:eastAsia="Times New Roman" w:hAnsi="Times New Roman" w:cs="Times New Roman"/>
          <w:color w:val="000000" w:themeColor="text1"/>
          <w:sz w:val="28"/>
          <w:szCs w:val="28"/>
          <w:lang w:eastAsia="ru-RU"/>
        </w:rPr>
      </w:pPr>
      <w:r w:rsidRPr="0032383C">
        <w:rPr>
          <w:rFonts w:ascii="Times New Roman" w:eastAsia="Times New Roman" w:hAnsi="Times New Roman" w:cs="Times New Roman"/>
          <w:color w:val="000000" w:themeColor="text1"/>
          <w:sz w:val="28"/>
          <w:szCs w:val="28"/>
          <w:lang w:eastAsia="ru-RU"/>
        </w:rPr>
        <w:t xml:space="preserve">Для того чтобы эффективно организовать детские квесты, следует придерживаться определенных принципов и условий: </w:t>
      </w:r>
    </w:p>
    <w:p w:rsidR="00282F1C" w:rsidRPr="0032383C" w:rsidRDefault="00BC0B2F" w:rsidP="00282F1C">
      <w:pPr>
        <w:spacing w:after="0" w:line="240" w:lineRule="auto"/>
        <w:jc w:val="both"/>
        <w:rPr>
          <w:rFonts w:ascii="Times New Roman" w:eastAsia="Calibri" w:hAnsi="Times New Roman" w:cs="Times New Roman"/>
          <w:color w:val="000000" w:themeColor="text1"/>
          <w:sz w:val="28"/>
          <w:szCs w:val="28"/>
          <w:lang w:eastAsia="ru-RU"/>
        </w:rPr>
      </w:pPr>
      <w:r w:rsidRPr="0032383C">
        <w:rPr>
          <w:rFonts w:ascii="Times New Roman" w:eastAsia="Times New Roman" w:hAnsi="Times New Roman" w:cs="Times New Roman"/>
          <w:color w:val="000000" w:themeColor="text1"/>
          <w:sz w:val="28"/>
          <w:szCs w:val="28"/>
          <w:lang w:eastAsia="ru-RU"/>
        </w:rPr>
        <w:t xml:space="preserve">- все игры и задания должны быть безопасными (не следует просить детей перепрыгнуть через костер или залезть на дерево); задачи, поставленные перед детьми, должны соответствовать возрасту участников и их индивидуальным особенностям; ни при каких обстоятельствах нельзя каким-либо образом унижать достоинство ребенка; в содержание сценария требуется внедрить разные виды деятельности, так как выполнять однообразные задания дети указанного возраста, согласно психолого-возрастным особенностям, не могут; задания необходимо продумать таким образом, чтобы они были последовательными, логически взаимосвязанными; игра должна быть эмоционально окрашена с помощью декораций, музыкального сопровождения, костюмов, инвентаря; дошкольники должны четко представлять цель игры, к которой они стремятся (например, найти клад или спасти доброго персонажа от злого); следует продумать временные интервалы, во время которых дети смогут выполнить задание, но при этом не потеряют к нему интерес; роль педагога в игре — направлять детей, «наталкивать» на правильное решение, но окончательные выводы дети должны делать самостоятельно. </w:t>
      </w:r>
      <w:r w:rsidR="00282F1C" w:rsidRPr="0032383C">
        <w:rPr>
          <w:rFonts w:ascii="Times New Roman" w:eastAsia="Calibri" w:hAnsi="Times New Roman" w:cs="Times New Roman"/>
          <w:b/>
          <w:bCs/>
          <w:color w:val="000000" w:themeColor="text1"/>
          <w:sz w:val="28"/>
          <w:szCs w:val="28"/>
          <w:lang w:eastAsia="ru-RU"/>
        </w:rPr>
        <w:t>Роль педагога</w:t>
      </w:r>
      <w:r w:rsidR="00282F1C" w:rsidRPr="0032383C">
        <w:rPr>
          <w:rFonts w:ascii="Times New Roman" w:eastAsia="Calibri" w:hAnsi="Times New Roman" w:cs="Times New Roman"/>
          <w:color w:val="000000" w:themeColor="text1"/>
          <w:sz w:val="28"/>
          <w:szCs w:val="28"/>
          <w:lang w:eastAsia="ru-RU"/>
        </w:rPr>
        <w:t xml:space="preserve">-наставника в квест-игре </w:t>
      </w:r>
      <w:r w:rsidR="00282F1C" w:rsidRPr="0032383C">
        <w:rPr>
          <w:rFonts w:ascii="Times New Roman" w:eastAsia="Calibri" w:hAnsi="Times New Roman" w:cs="Times New Roman"/>
          <w:b/>
          <w:bCs/>
          <w:color w:val="000000" w:themeColor="text1"/>
          <w:sz w:val="28"/>
          <w:szCs w:val="28"/>
          <w:lang w:eastAsia="ru-RU"/>
        </w:rPr>
        <w:t>организационная</w:t>
      </w:r>
      <w:r w:rsidR="00282F1C" w:rsidRPr="0032383C">
        <w:rPr>
          <w:rFonts w:ascii="Times New Roman" w:eastAsia="Calibri" w:hAnsi="Times New Roman" w:cs="Times New Roman"/>
          <w:color w:val="000000" w:themeColor="text1"/>
          <w:sz w:val="28"/>
          <w:szCs w:val="28"/>
          <w:lang w:eastAsia="ru-RU"/>
        </w:rPr>
        <w:t>, т.е. педагог определяет  образовательные цели квеста, составляет сюжетную линию игры, оценивает процесс деятельности детей и конечный результат, организует поисково-исследовательскую образовательную деятельность.</w:t>
      </w:r>
    </w:p>
    <w:p w:rsidR="00BC0B2F" w:rsidRPr="0032383C" w:rsidRDefault="00BC0B2F" w:rsidP="008F5F02">
      <w:pPr>
        <w:spacing w:after="0" w:line="240" w:lineRule="auto"/>
        <w:jc w:val="both"/>
        <w:rPr>
          <w:rFonts w:ascii="Times New Roman" w:eastAsia="Times New Roman" w:hAnsi="Times New Roman" w:cs="Times New Roman"/>
          <w:b/>
          <w:bCs/>
          <w:color w:val="000000" w:themeColor="text1"/>
          <w:sz w:val="28"/>
          <w:szCs w:val="28"/>
          <w:lang w:eastAsia="ru-RU"/>
        </w:rPr>
      </w:pPr>
    </w:p>
    <w:p w:rsidR="00BC0B2F" w:rsidRPr="0032383C" w:rsidRDefault="00BC0B2F" w:rsidP="008F5F02">
      <w:pPr>
        <w:spacing w:after="0" w:line="240" w:lineRule="auto"/>
        <w:jc w:val="both"/>
        <w:rPr>
          <w:rFonts w:ascii="Times New Roman" w:eastAsia="Times New Roman" w:hAnsi="Times New Roman" w:cs="Times New Roman"/>
          <w:b/>
          <w:bCs/>
          <w:color w:val="000000" w:themeColor="text1"/>
          <w:sz w:val="28"/>
          <w:szCs w:val="28"/>
          <w:lang w:eastAsia="ru-RU"/>
        </w:rPr>
      </w:pPr>
    </w:p>
    <w:p w:rsidR="00BC0B2F" w:rsidRPr="0032383C" w:rsidRDefault="00BC0B2F" w:rsidP="008F5F02">
      <w:pPr>
        <w:spacing w:after="0" w:line="240" w:lineRule="auto"/>
        <w:jc w:val="both"/>
        <w:rPr>
          <w:rFonts w:ascii="Times New Roman" w:eastAsia="Calibri" w:hAnsi="Times New Roman" w:cs="Times New Roman"/>
          <w:color w:val="000000" w:themeColor="text1"/>
          <w:sz w:val="28"/>
          <w:szCs w:val="28"/>
          <w:lang w:eastAsia="ru-RU"/>
        </w:rPr>
      </w:pPr>
      <w:r w:rsidRPr="0032383C">
        <w:rPr>
          <w:rFonts w:ascii="Times New Roman" w:eastAsia="Calibri" w:hAnsi="Times New Roman" w:cs="Times New Roman"/>
          <w:color w:val="000000" w:themeColor="text1"/>
          <w:sz w:val="28"/>
          <w:szCs w:val="28"/>
          <w:lang w:eastAsia="ru-RU"/>
        </w:rPr>
        <w:t>Квест</w:t>
      </w:r>
      <w:r w:rsidR="00282F1C" w:rsidRPr="0032383C">
        <w:rPr>
          <w:rFonts w:ascii="Times New Roman" w:eastAsia="Calibri" w:hAnsi="Times New Roman" w:cs="Times New Roman"/>
          <w:color w:val="000000" w:themeColor="text1"/>
          <w:sz w:val="28"/>
          <w:szCs w:val="28"/>
          <w:lang w:eastAsia="ru-RU"/>
        </w:rPr>
        <w:t xml:space="preserve"> </w:t>
      </w:r>
      <w:r w:rsidRPr="0032383C">
        <w:rPr>
          <w:rFonts w:ascii="Times New Roman" w:eastAsia="Calibri" w:hAnsi="Times New Roman" w:cs="Times New Roman"/>
          <w:color w:val="000000" w:themeColor="text1"/>
          <w:sz w:val="28"/>
          <w:szCs w:val="28"/>
          <w:lang w:eastAsia="ru-RU"/>
        </w:rPr>
        <w:t xml:space="preserve">оказывает неоценимую помощь педагогу, предоставляя возможность разнообразить воспитательно-образовательный процесс, сделать его необычным, запоминающимся, увлекательным, веселым, игровым. </w:t>
      </w:r>
    </w:p>
    <w:p w:rsidR="00BC0B2F" w:rsidRPr="0032383C" w:rsidRDefault="00BC0B2F" w:rsidP="008F5F02">
      <w:pPr>
        <w:spacing w:after="0" w:line="240" w:lineRule="auto"/>
        <w:jc w:val="both"/>
        <w:rPr>
          <w:rFonts w:ascii="Times New Roman" w:eastAsia="Calibri" w:hAnsi="Times New Roman" w:cs="Times New Roman"/>
          <w:color w:val="000000" w:themeColor="text1"/>
          <w:sz w:val="28"/>
          <w:szCs w:val="28"/>
          <w:lang w:eastAsia="ru-RU"/>
        </w:rPr>
      </w:pPr>
      <w:r w:rsidRPr="0032383C">
        <w:rPr>
          <w:rFonts w:ascii="Times New Roman" w:eastAsia="Calibri" w:hAnsi="Times New Roman" w:cs="Times New Roman"/>
          <w:b/>
          <w:bCs/>
          <w:color w:val="000000" w:themeColor="text1"/>
          <w:sz w:val="28"/>
          <w:szCs w:val="28"/>
          <w:lang w:eastAsia="ru-RU"/>
        </w:rPr>
        <w:lastRenderedPageBreak/>
        <w:t xml:space="preserve">Преимущество </w:t>
      </w:r>
      <w:r w:rsidRPr="0032383C">
        <w:rPr>
          <w:rFonts w:ascii="Times New Roman" w:eastAsia="Calibri" w:hAnsi="Times New Roman" w:cs="Times New Roman"/>
          <w:color w:val="000000" w:themeColor="text1"/>
          <w:sz w:val="28"/>
          <w:szCs w:val="28"/>
          <w:lang w:eastAsia="ru-RU"/>
        </w:rPr>
        <w:t>данной технологии в том, что она не требует какой-то специальной подготовки воспитателей, покупки дополнительного оборудования или вложения денежных средств. Главное – огромное желание педагогического коллектива заложить основы полноценной социально успешной личности в период дошкольного детства.</w:t>
      </w:r>
    </w:p>
    <w:p w:rsidR="00282F1C" w:rsidRPr="0032383C" w:rsidRDefault="00282F1C" w:rsidP="008F5F02">
      <w:pPr>
        <w:spacing w:after="0" w:line="240" w:lineRule="auto"/>
        <w:jc w:val="both"/>
        <w:rPr>
          <w:rFonts w:ascii="Times New Roman" w:eastAsia="Calibri" w:hAnsi="Times New Roman" w:cs="Times New Roman"/>
          <w:color w:val="000000" w:themeColor="text1"/>
          <w:sz w:val="28"/>
          <w:szCs w:val="28"/>
          <w:shd w:val="clear" w:color="auto" w:fill="FFFFFF"/>
          <w:lang w:eastAsia="ru-RU"/>
        </w:rPr>
      </w:pPr>
    </w:p>
    <w:p w:rsidR="00282F1C" w:rsidRPr="0032383C" w:rsidRDefault="00282F1C" w:rsidP="00A45D84">
      <w:pPr>
        <w:spacing w:after="0" w:line="240" w:lineRule="auto"/>
        <w:jc w:val="both"/>
        <w:rPr>
          <w:rFonts w:ascii="Times New Roman" w:eastAsia="Times New Roman" w:hAnsi="Times New Roman" w:cs="Times New Roman"/>
          <w:color w:val="000000" w:themeColor="text1"/>
          <w:sz w:val="28"/>
          <w:szCs w:val="28"/>
          <w:lang w:eastAsia="ru-RU"/>
        </w:rPr>
      </w:pPr>
    </w:p>
    <w:p w:rsidR="00BC0B2F" w:rsidRPr="0032383C" w:rsidRDefault="00BC0B2F" w:rsidP="00A45D84">
      <w:pPr>
        <w:spacing w:after="0" w:line="240" w:lineRule="auto"/>
        <w:jc w:val="both"/>
        <w:rPr>
          <w:rFonts w:ascii="Times New Roman" w:eastAsia="Times New Roman" w:hAnsi="Times New Roman" w:cs="Times New Roman"/>
          <w:color w:val="000000" w:themeColor="text1"/>
          <w:sz w:val="28"/>
          <w:szCs w:val="28"/>
          <w:lang w:eastAsia="ru-RU"/>
        </w:rPr>
      </w:pPr>
      <w:r w:rsidRPr="0032383C">
        <w:rPr>
          <w:rFonts w:ascii="Times New Roman" w:eastAsia="Times New Roman" w:hAnsi="Times New Roman" w:cs="Times New Roman"/>
          <w:color w:val="000000" w:themeColor="text1"/>
          <w:sz w:val="28"/>
          <w:szCs w:val="28"/>
          <w:lang w:eastAsia="ru-RU"/>
        </w:rPr>
        <w:t xml:space="preserve"> </w:t>
      </w:r>
      <w:r w:rsidR="00A45D84" w:rsidRPr="0032383C">
        <w:rPr>
          <w:rFonts w:ascii="Times New Roman" w:eastAsia="Times New Roman" w:hAnsi="Times New Roman" w:cs="Times New Roman"/>
          <w:color w:val="000000" w:themeColor="text1"/>
          <w:sz w:val="28"/>
          <w:szCs w:val="28"/>
          <w:lang w:val="en-US" w:eastAsia="ru-RU"/>
        </w:rPr>
        <w:t>C</w:t>
      </w:r>
      <w:proofErr w:type="spellStart"/>
      <w:r w:rsidRPr="0032383C">
        <w:rPr>
          <w:rFonts w:ascii="Times New Roman" w:eastAsia="Calibri" w:hAnsi="Times New Roman" w:cs="Times New Roman"/>
          <w:color w:val="000000" w:themeColor="text1"/>
          <w:sz w:val="28"/>
          <w:szCs w:val="28"/>
          <w:lang w:eastAsia="ru-RU"/>
        </w:rPr>
        <w:t>амое</w:t>
      </w:r>
      <w:proofErr w:type="spellEnd"/>
      <w:r w:rsidRPr="0032383C">
        <w:rPr>
          <w:rFonts w:ascii="Times New Roman" w:eastAsia="Calibri" w:hAnsi="Times New Roman" w:cs="Times New Roman"/>
          <w:color w:val="000000" w:themeColor="text1"/>
          <w:sz w:val="28"/>
          <w:szCs w:val="28"/>
          <w:lang w:eastAsia="ru-RU"/>
        </w:rPr>
        <w:t xml:space="preserve"> главное, это то, что квесты помогают нам активизировать и детей, и родителей, и педагогов. Это игра, в которой задействуется одновременно и интеллект участников, их физические способности, воображение и творчество. Здесь необходимо проявить и смекалку, и наблюдательность, и находчивость, и сообразительность, эта тренировка памяти и внимания, это развитие аналитических способностей и коммуникативных качеств. Участники учатся договариваться друг с другом, распределять обязанности, действовать вместе, переживать друг за друга, помогать. Все это способствует сплочению не только детского коллектива, но и родительского сообщества, а также улучшает детско-родительские отношения. А еще немаловажным является то, что родители становятся активными участниками образовательного процесса в ДОУ, укрепляются и формируются доверительные взаимоотношения детский сад-семья. </w:t>
      </w:r>
    </w:p>
    <w:p w:rsidR="00BC0B2F" w:rsidRPr="0032383C" w:rsidRDefault="00BC0B2F" w:rsidP="008F5F0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2383C">
        <w:rPr>
          <w:rFonts w:ascii="Times New Roman" w:eastAsia="Times New Roman" w:hAnsi="Times New Roman" w:cs="Times New Roman"/>
          <w:color w:val="000000" w:themeColor="text1"/>
          <w:sz w:val="28"/>
          <w:szCs w:val="28"/>
          <w:lang w:eastAsia="ru-RU"/>
        </w:rPr>
        <w:t>Квест-игры одно из интересных средств, направленных на самовоспитание и саморазвитие ребёнка как личности творческой, физически здоровой, с активной познавательной позицией. Что и является основным требованием ФГОС ДО.</w:t>
      </w:r>
    </w:p>
    <w:p w:rsidR="008F5F02" w:rsidRPr="0032383C" w:rsidRDefault="008F5F02" w:rsidP="008F5F02">
      <w:pPr>
        <w:pStyle w:val="a3"/>
        <w:spacing w:before="0" w:beforeAutospacing="0" w:after="0" w:afterAutospacing="0"/>
        <w:ind w:left="360"/>
        <w:rPr>
          <w:color w:val="000000" w:themeColor="text1"/>
          <w:sz w:val="28"/>
          <w:szCs w:val="28"/>
          <w:u w:val="single"/>
        </w:rPr>
      </w:pPr>
    </w:p>
    <w:p w:rsidR="00795179" w:rsidRPr="0032383C" w:rsidRDefault="00795179">
      <w:pPr>
        <w:rPr>
          <w:rFonts w:ascii="Times New Roman" w:hAnsi="Times New Roman" w:cs="Times New Roman"/>
          <w:color w:val="000000" w:themeColor="text1"/>
          <w:sz w:val="28"/>
          <w:szCs w:val="28"/>
        </w:rPr>
      </w:pPr>
    </w:p>
    <w:sectPr w:rsidR="00795179" w:rsidRPr="0032383C" w:rsidSect="005F49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83C" w:rsidRDefault="0032383C" w:rsidP="0032383C">
      <w:pPr>
        <w:spacing w:after="0" w:line="240" w:lineRule="auto"/>
      </w:pPr>
      <w:r>
        <w:separator/>
      </w:r>
    </w:p>
  </w:endnote>
  <w:endnote w:type="continuationSeparator" w:id="0">
    <w:p w:rsidR="0032383C" w:rsidRDefault="0032383C" w:rsidP="0032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83C" w:rsidRDefault="0032383C" w:rsidP="0032383C">
      <w:pPr>
        <w:spacing w:after="0" w:line="240" w:lineRule="auto"/>
      </w:pPr>
      <w:r>
        <w:separator/>
      </w:r>
    </w:p>
  </w:footnote>
  <w:footnote w:type="continuationSeparator" w:id="0">
    <w:p w:rsidR="0032383C" w:rsidRDefault="0032383C" w:rsidP="00323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B05"/>
    <w:multiLevelType w:val="hybridMultilevel"/>
    <w:tmpl w:val="67522C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B662F5"/>
    <w:multiLevelType w:val="hybridMultilevel"/>
    <w:tmpl w:val="1854BF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DC2ACA"/>
    <w:multiLevelType w:val="multilevel"/>
    <w:tmpl w:val="69402ED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 w15:restartNumberingAfterBreak="0">
    <w:nsid w:val="28D23400"/>
    <w:multiLevelType w:val="hybridMultilevel"/>
    <w:tmpl w:val="3A2AB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1B03AD"/>
    <w:multiLevelType w:val="hybridMultilevel"/>
    <w:tmpl w:val="646E5902"/>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68C05D04"/>
    <w:multiLevelType w:val="hybridMultilevel"/>
    <w:tmpl w:val="5D12D08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7400"/>
    <w:rsid w:val="000618FD"/>
    <w:rsid w:val="001702DB"/>
    <w:rsid w:val="001D087B"/>
    <w:rsid w:val="00282F1C"/>
    <w:rsid w:val="0032383C"/>
    <w:rsid w:val="00437AD2"/>
    <w:rsid w:val="005F4958"/>
    <w:rsid w:val="00795179"/>
    <w:rsid w:val="00840FD1"/>
    <w:rsid w:val="008F5F02"/>
    <w:rsid w:val="00A45D84"/>
    <w:rsid w:val="00B27400"/>
    <w:rsid w:val="00B276C7"/>
    <w:rsid w:val="00BC0B2F"/>
    <w:rsid w:val="00D168BF"/>
    <w:rsid w:val="00D40880"/>
    <w:rsid w:val="00D74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21CFD"/>
  <w15:docId w15:val="{B9507C24-22B6-4D57-8252-25B6AAB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02DB"/>
    <w:rPr>
      <w:color w:val="0000FF"/>
      <w:u w:val="single"/>
    </w:rPr>
  </w:style>
  <w:style w:type="table" w:customStyle="1" w:styleId="1">
    <w:name w:val="Сетка таблицы1"/>
    <w:basedOn w:val="a1"/>
    <w:rsid w:val="00BC0B2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3238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383C"/>
  </w:style>
  <w:style w:type="paragraph" w:styleId="a7">
    <w:name w:val="footer"/>
    <w:basedOn w:val="a"/>
    <w:link w:val="a8"/>
    <w:uiPriority w:val="99"/>
    <w:unhideWhenUsed/>
    <w:rsid w:val="003238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383C"/>
  </w:style>
  <w:style w:type="paragraph" w:styleId="a9">
    <w:name w:val="No Spacing"/>
    <w:uiPriority w:val="1"/>
    <w:qFormat/>
    <w:rsid w:val="003238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974065">
      <w:bodyDiv w:val="1"/>
      <w:marLeft w:val="0"/>
      <w:marRight w:val="0"/>
      <w:marTop w:val="0"/>
      <w:marBottom w:val="0"/>
      <w:divBdr>
        <w:top w:val="none" w:sz="0" w:space="0" w:color="auto"/>
        <w:left w:val="none" w:sz="0" w:space="0" w:color="auto"/>
        <w:bottom w:val="none" w:sz="0" w:space="0" w:color="auto"/>
        <w:right w:val="none" w:sz="0" w:space="0" w:color="auto"/>
      </w:divBdr>
    </w:div>
    <w:div w:id="897281792">
      <w:bodyDiv w:val="1"/>
      <w:marLeft w:val="0"/>
      <w:marRight w:val="0"/>
      <w:marTop w:val="0"/>
      <w:marBottom w:val="0"/>
      <w:divBdr>
        <w:top w:val="none" w:sz="0" w:space="0" w:color="auto"/>
        <w:left w:val="none" w:sz="0" w:space="0" w:color="auto"/>
        <w:bottom w:val="none" w:sz="0" w:space="0" w:color="auto"/>
        <w:right w:val="none" w:sz="0" w:space="0" w:color="auto"/>
      </w:divBdr>
    </w:div>
    <w:div w:id="1827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Алена</dc:creator>
  <cp:keywords/>
  <dc:description/>
  <cp:lastModifiedBy>Алена Алена</cp:lastModifiedBy>
  <cp:revision>9</cp:revision>
  <dcterms:created xsi:type="dcterms:W3CDTF">2018-10-18T15:18:00Z</dcterms:created>
  <dcterms:modified xsi:type="dcterms:W3CDTF">2018-12-17T15:58:00Z</dcterms:modified>
</cp:coreProperties>
</file>