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B4" w:rsidRDefault="002E01B4" w:rsidP="002E0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2E01B4" w:rsidRPr="00BE2AB2" w:rsidRDefault="002E01B4" w:rsidP="002E0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 проделанной работе в летний период</w:t>
      </w:r>
      <w:r w:rsidR="00BE2AB2" w:rsidRPr="00BE2AB2">
        <w:rPr>
          <w:b/>
          <w:sz w:val="36"/>
          <w:szCs w:val="36"/>
        </w:rPr>
        <w:t xml:space="preserve"> </w:t>
      </w:r>
    </w:p>
    <w:p w:rsidR="00BE2AB2" w:rsidRPr="00BE2AB2" w:rsidRDefault="00BE2AB2" w:rsidP="002E0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старшей группе</w:t>
      </w:r>
    </w:p>
    <w:p w:rsidR="002E01B4" w:rsidRPr="002E01B4" w:rsidRDefault="002E01B4" w:rsidP="002E01B4">
      <w:pPr>
        <w:jc w:val="center"/>
        <w:rPr>
          <w:b/>
          <w:sz w:val="36"/>
          <w:szCs w:val="36"/>
        </w:rPr>
      </w:pPr>
    </w:p>
    <w:p w:rsidR="002E01B4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67724">
        <w:rPr>
          <w:sz w:val="28"/>
          <w:szCs w:val="28"/>
        </w:rPr>
        <w:t>Летний сезон справедливо считается благоприятным периодом для оздоровления дошкольников. Можно больше находиться на воздухе, играть, закаляться, в полной мере насладиться его дарами: свежим воздухом, солнечными лучами и теплой нежной водой. С целью сохранения и ук</w:t>
      </w:r>
      <w:r>
        <w:rPr>
          <w:sz w:val="28"/>
          <w:szCs w:val="28"/>
        </w:rPr>
        <w:t xml:space="preserve">репления здоровья детей в летний </w:t>
      </w:r>
      <w:r w:rsidRPr="00867724">
        <w:rPr>
          <w:sz w:val="28"/>
          <w:szCs w:val="28"/>
        </w:rPr>
        <w:t xml:space="preserve"> период в нашей группе оздоровительная работа проводилась в системе</w:t>
      </w:r>
      <w:r>
        <w:rPr>
          <w:sz w:val="28"/>
          <w:szCs w:val="28"/>
        </w:rPr>
        <w:t>.</w:t>
      </w:r>
      <w:r w:rsidRPr="00837A27">
        <w:rPr>
          <w:sz w:val="28"/>
          <w:szCs w:val="28"/>
        </w:rPr>
        <w:t xml:space="preserve"> 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>Цель работы: </w:t>
      </w:r>
      <w:r>
        <w:rPr>
          <w:sz w:val="28"/>
          <w:szCs w:val="28"/>
        </w:rPr>
        <w:t>Общее оздоровление и укрепление детского организма, развитие</w:t>
      </w:r>
      <w:r w:rsidRPr="00837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физических качеств, умственной работоспособности, улучшение деятельности сердечно – сосудистой систем, обеспечение психологической безопасности ребенка. 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 xml:space="preserve">Вся работа в летний период была построена в соответствии с утвержденным планом работы </w:t>
      </w:r>
      <w:r>
        <w:rPr>
          <w:sz w:val="28"/>
          <w:szCs w:val="28"/>
        </w:rPr>
        <w:t>МБ</w:t>
      </w:r>
      <w:r w:rsidRPr="00837A27">
        <w:rPr>
          <w:sz w:val="28"/>
          <w:szCs w:val="28"/>
        </w:rPr>
        <w:t>ДОУ на летний период и режимом работы.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>Весь период бодрствования, кроме сна, проводили на свежем воздухе, время проведения прогулок в летний период увеличилось. В связи с этим повышается двигательная активность детей за счет организации различных видов деятельности на участке - зарядка, спортивные и подвижные игры, развлечения, организация игровой, трудовой, экспериментальной деятельности детей.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>В летний период день начинался с утреннего приема детей, зарядки и заканчивался уходом детей на свежем воздухе, на участках детского сада, беседуя с родителями о самочувствии детей, здоровье, а в непогоду прием и уход детей осуществлялся в группе.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>Оздоровительная работа основывалась на закаливающих процедурах, таких как: воздушные и солнечные ванны, гимнастика после сна, хождение по массажным коврикам. Одежда детей соответствовала температурному режиму, обязательно наличие головного убора.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>Лето – время солнца. Днем иногда было жарко и детям хотелось пить!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lastRenderedPageBreak/>
        <w:t>С целью укрепления здоровья д</w:t>
      </w:r>
      <w:r>
        <w:rPr>
          <w:sz w:val="28"/>
          <w:szCs w:val="28"/>
        </w:rPr>
        <w:t xml:space="preserve">етей соблюдался питьевой режим. </w:t>
      </w:r>
      <w:r w:rsidRPr="00837A27">
        <w:rPr>
          <w:sz w:val="28"/>
          <w:szCs w:val="28"/>
        </w:rPr>
        <w:t>Регулярно проводилось включение в меню свежих ово</w:t>
      </w:r>
      <w:r>
        <w:rPr>
          <w:sz w:val="28"/>
          <w:szCs w:val="28"/>
        </w:rPr>
        <w:t>щей и фруктов, соков.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>Соблюдались санитарно – гигиенические требования: каждый день обрабатывался кипятком пес</w:t>
      </w:r>
      <w:r>
        <w:rPr>
          <w:sz w:val="28"/>
          <w:szCs w:val="28"/>
        </w:rPr>
        <w:t>ок в песочницах, мытье веранды</w:t>
      </w:r>
      <w:r w:rsidRPr="00837A27">
        <w:rPr>
          <w:sz w:val="28"/>
          <w:szCs w:val="28"/>
        </w:rPr>
        <w:t>, скамеек.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>Огромная роль отводилась и формированию трудолюбия, привитию элементарных трудовых навыков и умений, знакомству с трудом взрослых, воспитанию ответственности, самостоятельности, умению коллективно взаимодействовать.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>Велась р</w:t>
      </w:r>
      <w:r>
        <w:rPr>
          <w:sz w:val="28"/>
          <w:szCs w:val="28"/>
        </w:rPr>
        <w:t>абота по уборке</w:t>
      </w:r>
      <w:r w:rsidRPr="00837A27">
        <w:rPr>
          <w:sz w:val="28"/>
          <w:szCs w:val="28"/>
        </w:rPr>
        <w:t xml:space="preserve"> площадки, в процессе которой и формировались трудовые навыки у воспитанников.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>Во всех видах деятельности параллельно велась работа по достижению других п</w:t>
      </w:r>
      <w:r>
        <w:rPr>
          <w:sz w:val="28"/>
          <w:szCs w:val="28"/>
        </w:rPr>
        <w:t>оставленных задач: по ОБЖ, по ПД</w:t>
      </w:r>
      <w:r w:rsidRPr="00837A27">
        <w:rPr>
          <w:sz w:val="28"/>
          <w:szCs w:val="28"/>
        </w:rPr>
        <w:t xml:space="preserve">Д, по ППБ, по национальному направлению, по оздоровительной работе. </w:t>
      </w:r>
    </w:p>
    <w:p w:rsidR="002E01B4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>Были проведены развлечения под руководство</w:t>
      </w:r>
      <w:r>
        <w:rPr>
          <w:sz w:val="28"/>
          <w:szCs w:val="28"/>
        </w:rPr>
        <w:t>м воспитателей групп для детей: праздник,  посвященный дню защиты детей « Международный день защиты детей»,  развлечение «  Детский Сабантуй –</w:t>
      </w:r>
      <w:r>
        <w:rPr>
          <w:sz w:val="28"/>
          <w:szCs w:val="28"/>
          <w:lang w:val="tt-RU"/>
        </w:rPr>
        <w:t xml:space="preserve"> хезмәт туе, шатлык  ңәм бәхет туе...”,</w:t>
      </w:r>
      <w:r>
        <w:rPr>
          <w:sz w:val="28"/>
          <w:szCs w:val="28"/>
        </w:rPr>
        <w:t xml:space="preserve"> игровое спортивно – развлекательное познавательное программа «День Нептуна», познавательно – развлекательная программа по ППД «Правила безопасности</w:t>
      </w:r>
      <w:proofErr w:type="gramStart"/>
      <w:r>
        <w:rPr>
          <w:sz w:val="28"/>
          <w:szCs w:val="28"/>
        </w:rPr>
        <w:t xml:space="preserve"> М</w:t>
      </w:r>
      <w:proofErr w:type="gramEnd"/>
      <w:r>
        <w:rPr>
          <w:sz w:val="28"/>
          <w:szCs w:val="28"/>
        </w:rPr>
        <w:t xml:space="preserve">игал – </w:t>
      </w:r>
      <w:proofErr w:type="spellStart"/>
      <w:r>
        <w:rPr>
          <w:sz w:val="28"/>
          <w:szCs w:val="28"/>
        </w:rPr>
        <w:t>Мигалыча</w:t>
      </w:r>
      <w:proofErr w:type="spellEnd"/>
      <w:r>
        <w:rPr>
          <w:sz w:val="28"/>
          <w:szCs w:val="28"/>
        </w:rPr>
        <w:t>».</w:t>
      </w:r>
    </w:p>
    <w:p w:rsidR="002E01B4" w:rsidRDefault="002E01B4" w:rsidP="002E01B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 проведенные развлечения  </w:t>
      </w:r>
      <w:r w:rsidRPr="00837A27">
        <w:rPr>
          <w:sz w:val="28"/>
          <w:szCs w:val="28"/>
        </w:rPr>
        <w:t xml:space="preserve">порадовали детей разнообразными подвижными играми на разные виды движений: это и бег, и прыжки, и танцы, и игры с мячиком, и мыльные пузыри, после чего дети долго вспоминали </w:t>
      </w:r>
      <w:proofErr w:type="spellStart"/>
      <w:r w:rsidRPr="00837A27">
        <w:rPr>
          <w:sz w:val="28"/>
          <w:szCs w:val="28"/>
        </w:rPr>
        <w:t>потешки</w:t>
      </w:r>
      <w:proofErr w:type="spellEnd"/>
      <w:r w:rsidRPr="00837A27">
        <w:rPr>
          <w:sz w:val="28"/>
          <w:szCs w:val="28"/>
        </w:rPr>
        <w:t>, песни и игры, получи</w:t>
      </w:r>
      <w:r>
        <w:rPr>
          <w:sz w:val="28"/>
          <w:szCs w:val="28"/>
        </w:rPr>
        <w:t xml:space="preserve">ли много удовольствий от игр на свежем воздухе. С детьми ходили на экскурсии: «Парк имени </w:t>
      </w:r>
      <w:proofErr w:type="spellStart"/>
      <w:r>
        <w:rPr>
          <w:sz w:val="28"/>
          <w:szCs w:val="28"/>
        </w:rPr>
        <w:t>Фардеева</w:t>
      </w:r>
      <w:proofErr w:type="spellEnd"/>
      <w:r>
        <w:rPr>
          <w:sz w:val="28"/>
          <w:szCs w:val="28"/>
        </w:rPr>
        <w:t>», на лесной массив Новый город.</w:t>
      </w:r>
    </w:p>
    <w:p w:rsidR="002E01B4" w:rsidRDefault="002E01B4" w:rsidP="002E01B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группе проводилась работа согласно плану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образовательной работы с детьми. Это чтение художественной литературы, литературные викторины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В мире сказок», по произведениям К.Чуковского; выставки детских рисунков: «Эти волшебные сказки», «Город будущего»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совместно с родителями), рисование портрета «Мой друг», </w:t>
      </w:r>
      <w:r>
        <w:rPr>
          <w:sz w:val="28"/>
          <w:szCs w:val="28"/>
        </w:rPr>
        <w:lastRenderedPageBreak/>
        <w:t xml:space="preserve">«Юные художники» -  коллективное рисование на асфальте. Так же проводились беседы: </w:t>
      </w:r>
      <w:proofErr w:type="gramStart"/>
      <w:r>
        <w:rPr>
          <w:sz w:val="28"/>
          <w:szCs w:val="28"/>
        </w:rPr>
        <w:t xml:space="preserve">«Правила поведения на природе», «Наш флаг и наш герб», «Для чего нужны друзья», «Что мы знаем о часах», «Вредная еда», «Моя любимая игрушка», «Как вы помогаете взрослым», «За что я люблю свой детский сад», «Зачем нужны людям изобретатели», «огонь – опасная игра», «Что радует и огорчает близких людей», «Защитники Родины», «Друзья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 xml:space="preserve">», «Птицы, кто они такие?», «Откуда пришла булочка». </w:t>
      </w:r>
      <w:proofErr w:type="gramEnd"/>
    </w:p>
    <w:p w:rsidR="002E01B4" w:rsidRDefault="002E01B4" w:rsidP="002E01B4">
      <w:pPr>
        <w:spacing w:line="360" w:lineRule="auto"/>
        <w:ind w:firstLine="709"/>
        <w:rPr>
          <w:sz w:val="28"/>
          <w:szCs w:val="28"/>
        </w:rPr>
      </w:pPr>
      <w:r w:rsidRPr="00106589">
        <w:t xml:space="preserve"> </w:t>
      </w:r>
      <w:r w:rsidRPr="00106589">
        <w:rPr>
          <w:sz w:val="28"/>
          <w:szCs w:val="28"/>
        </w:rPr>
        <w:t>Проводилась опытно-экспериментальная деятельность: проведение опытов и экспериментов по изучению свойств воды, песка, ветра, коллекционирование камней,</w:t>
      </w:r>
      <w:r>
        <w:rPr>
          <w:sz w:val="28"/>
          <w:szCs w:val="28"/>
        </w:rPr>
        <w:t xml:space="preserve"> рассматривание насекомых, наблюдали за цветами.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>В дождливую погоду проводился просмотр мультфильмов,</w:t>
      </w:r>
      <w:r>
        <w:rPr>
          <w:sz w:val="28"/>
          <w:szCs w:val="28"/>
        </w:rPr>
        <w:t xml:space="preserve"> мультфильмов по УМК,  настольные игры, драматизация сказок.</w:t>
      </w:r>
    </w:p>
    <w:p w:rsidR="002E01B4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  <w:r w:rsidRPr="00837A27">
        <w:rPr>
          <w:sz w:val="28"/>
          <w:szCs w:val="28"/>
        </w:rPr>
        <w:t>В летний период продолжалась работа с родителями воспитанников. Были проведены консультации, беседы, регулярно обновлялась информация в родительских уголках, на темы связанные с сохранением и у</w:t>
      </w:r>
      <w:r>
        <w:rPr>
          <w:sz w:val="28"/>
          <w:szCs w:val="28"/>
        </w:rPr>
        <w:t>креплением здоровья детей летом: « Оздоровительная работа в летний период», «Как правильно переходить дорогу с коляской», «Организация семейных прогулок», «Безопасность возле водоемов», папка – передвижка «Лекарственные растения», советы родителям «Лето с пользой для ума», «Правила поведения ребенка дома».</w:t>
      </w:r>
    </w:p>
    <w:p w:rsidR="002E01B4" w:rsidRPr="00B62A2D" w:rsidRDefault="002E01B4" w:rsidP="002E01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6589">
        <w:rPr>
          <w:sz w:val="28"/>
          <w:szCs w:val="28"/>
        </w:rPr>
        <w:t xml:space="preserve">В летний период проводилась подготовка к учебному году, такая как оформление группы, расстановка мебели, ремонт пособий. За лето дети выросли, отдохнули, повзрослели, укрепили свое здоровье. </w:t>
      </w:r>
    </w:p>
    <w:p w:rsidR="002E01B4" w:rsidRPr="00106589" w:rsidRDefault="002E01B4" w:rsidP="002E01B4">
      <w:pPr>
        <w:spacing w:line="360" w:lineRule="auto"/>
        <w:rPr>
          <w:sz w:val="28"/>
          <w:szCs w:val="28"/>
        </w:rPr>
      </w:pPr>
      <w:r w:rsidRPr="00B62A2D">
        <w:rPr>
          <w:sz w:val="28"/>
          <w:szCs w:val="28"/>
        </w:rPr>
        <w:t xml:space="preserve">         </w:t>
      </w:r>
      <w:r w:rsidRPr="00106589">
        <w:rPr>
          <w:sz w:val="28"/>
          <w:szCs w:val="28"/>
        </w:rPr>
        <w:t>Вывод: Программа по летней – оздоровительной работе реализована удовлетворительно и в полном объеме.</w:t>
      </w:r>
    </w:p>
    <w:p w:rsidR="002E01B4" w:rsidRPr="00837A27" w:rsidRDefault="002E01B4" w:rsidP="002E01B4">
      <w:pPr>
        <w:spacing w:line="360" w:lineRule="auto"/>
        <w:ind w:firstLine="709"/>
        <w:jc w:val="both"/>
        <w:rPr>
          <w:sz w:val="28"/>
          <w:szCs w:val="28"/>
        </w:rPr>
      </w:pPr>
    </w:p>
    <w:p w:rsidR="002E01B4" w:rsidRDefault="002E01B4" w:rsidP="002E01B4">
      <w:pPr>
        <w:spacing w:line="360" w:lineRule="auto"/>
        <w:jc w:val="both"/>
        <w:rPr>
          <w:sz w:val="28"/>
          <w:szCs w:val="28"/>
        </w:rPr>
      </w:pPr>
    </w:p>
    <w:p w:rsidR="002E01B4" w:rsidRDefault="002E01B4" w:rsidP="002E01B4">
      <w:pPr>
        <w:spacing w:line="360" w:lineRule="auto"/>
        <w:jc w:val="both"/>
        <w:rPr>
          <w:sz w:val="28"/>
          <w:szCs w:val="28"/>
        </w:rPr>
      </w:pPr>
    </w:p>
    <w:p w:rsidR="002E01B4" w:rsidRDefault="002E01B4" w:rsidP="002E01B4">
      <w:pPr>
        <w:spacing w:line="360" w:lineRule="auto"/>
        <w:jc w:val="both"/>
        <w:rPr>
          <w:sz w:val="28"/>
          <w:szCs w:val="28"/>
        </w:rPr>
      </w:pPr>
    </w:p>
    <w:sectPr w:rsidR="002E01B4" w:rsidSect="0061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B4"/>
    <w:rsid w:val="002E01B4"/>
    <w:rsid w:val="006144CC"/>
    <w:rsid w:val="00756282"/>
    <w:rsid w:val="009902F0"/>
    <w:rsid w:val="00BE2AB2"/>
    <w:rsid w:val="00F9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4385</Characters>
  <Application>Microsoft Office Word</Application>
  <DocSecurity>0</DocSecurity>
  <Lines>36</Lines>
  <Paragraphs>10</Paragraphs>
  <ScaleCrop>false</ScaleCrop>
  <Company>Computer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2018-08-25T03:11:00Z</dcterms:created>
  <dcterms:modified xsi:type="dcterms:W3CDTF">2018-08-25T03:21:00Z</dcterms:modified>
</cp:coreProperties>
</file>