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81" w:rsidRDefault="00236281" w:rsidP="00961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ED7" w:rsidRDefault="00961ED7" w:rsidP="00961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25B">
        <w:rPr>
          <w:rFonts w:ascii="Times New Roman" w:hAnsi="Times New Roman" w:cs="Times New Roman"/>
          <w:b/>
          <w:sz w:val="28"/>
          <w:szCs w:val="28"/>
        </w:rPr>
        <w:t xml:space="preserve">Использование схем, моделей и </w:t>
      </w:r>
      <w:proofErr w:type="spellStart"/>
      <w:r w:rsidRPr="0039425B">
        <w:rPr>
          <w:rFonts w:ascii="Times New Roman" w:hAnsi="Times New Roman" w:cs="Times New Roman"/>
          <w:b/>
          <w:sz w:val="28"/>
          <w:szCs w:val="28"/>
        </w:rPr>
        <w:t>мнемотаблиц</w:t>
      </w:r>
      <w:proofErr w:type="spellEnd"/>
      <w:r w:rsidRPr="0039425B">
        <w:rPr>
          <w:rFonts w:ascii="Times New Roman" w:hAnsi="Times New Roman" w:cs="Times New Roman"/>
          <w:b/>
          <w:sz w:val="28"/>
          <w:szCs w:val="28"/>
        </w:rPr>
        <w:t xml:space="preserve"> для самостоятельной  и познавательной деятельности детей старшего дошкольного возраста</w:t>
      </w:r>
    </w:p>
    <w:p w:rsidR="00961ED7" w:rsidRPr="00236281" w:rsidRDefault="00236281" w:rsidP="00961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Составила: Николаева Ирина Александровна, воспитатель                                                                                                                                               </w:t>
      </w:r>
    </w:p>
    <w:p w:rsidR="00961ED7" w:rsidRPr="0039425B" w:rsidRDefault="00961ED7" w:rsidP="00961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5B">
        <w:rPr>
          <w:rFonts w:ascii="Times New Roman" w:hAnsi="Times New Roman" w:cs="Times New Roman"/>
          <w:sz w:val="28"/>
          <w:szCs w:val="28"/>
        </w:rPr>
        <w:t>Выдающийся психолог и педагог Давыдов В.В. считал, что важнейшим критерием развития ребенка является его способност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9425B">
        <w:rPr>
          <w:rFonts w:ascii="Times New Roman" w:hAnsi="Times New Roman" w:cs="Times New Roman"/>
          <w:sz w:val="28"/>
          <w:szCs w:val="28"/>
        </w:rPr>
        <w:t xml:space="preserve"> к познанию окружающего мира и самого себя. К семи годам у дошкольника должны быть сформированы школьно-значимые функции: внимание, память, мышление, воображение, монологическая речь. Сюда же следует отнести умение детей ориентироваться  в символических изображениях и производить преобразованные мысленно-практические эксперименты с вещами, осмысленно действовать различных ситуациях, всесторонне оценивая их.</w:t>
      </w:r>
    </w:p>
    <w:p w:rsidR="00961ED7" w:rsidRPr="0039425B" w:rsidRDefault="00961ED7" w:rsidP="00961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5B">
        <w:rPr>
          <w:rFonts w:ascii="Times New Roman" w:hAnsi="Times New Roman" w:cs="Times New Roman"/>
          <w:sz w:val="28"/>
          <w:szCs w:val="28"/>
        </w:rPr>
        <w:t xml:space="preserve">Формируя у детей восприятие, внимание, наблюдательность и т.д., мы развиваем познавательные процессы, что является предпосылкой мышления и воображения. Научить детей анализировать, синтезировать, абстрагировать, сравнивать, обобщать, проводить простейшие аналогии – это значит, в немалой степени готовить их к успешному обучению в школе.  К этому надо добавить важнейшее качество, которое необходимо формировать и развивать с детства – самостоятельность. </w:t>
      </w:r>
    </w:p>
    <w:p w:rsidR="00961ED7" w:rsidRDefault="00961ED7" w:rsidP="00961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человека: инициативность, автономия, ответственность – формируются именно в дошкольном возрасте, если взрослые создают для этого условия: образовательную среду и ситуации с целью поддержания детской инициативы.</w:t>
      </w:r>
    </w:p>
    <w:p w:rsidR="00961ED7" w:rsidRDefault="00961ED7" w:rsidP="00961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целевых ориентирах на этапе завершения дошкольного образования  выпускника детского сада говорится: «Ребенок овладевает основными культурными средствами, способами деятельности, проявляет инициативу и самостоятельность в разных видах деятельности - игре, познавательно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сследовательской деятельности, конструировании и др.</w:t>
      </w:r>
    </w:p>
    <w:p w:rsidR="00961ED7" w:rsidRDefault="00961ED7" w:rsidP="00961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названное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я определила цель моей работы – развитие самостоятельности и познавательной активности старших дошкольников через использование схем, моделей,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1ED7" w:rsidRDefault="00961ED7" w:rsidP="00961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поставила задачи:</w:t>
      </w:r>
    </w:p>
    <w:p w:rsidR="00961ED7" w:rsidRDefault="00961ED7" w:rsidP="00961E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познавательно – исследовательский интерес у детей, привлекая их к простейшим экспериментам и наблюдениям.  </w:t>
      </w:r>
    </w:p>
    <w:p w:rsidR="00961ED7" w:rsidRDefault="00961ED7" w:rsidP="00961E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 расширять и уточнять представления детей о природном и социальном мире, о простейших связях между предметами </w:t>
      </w:r>
      <w:r>
        <w:rPr>
          <w:rFonts w:ascii="Times New Roman" w:hAnsi="Times New Roman" w:cs="Times New Roman"/>
          <w:sz w:val="28"/>
          <w:szCs w:val="28"/>
        </w:rPr>
        <w:lastRenderedPageBreak/>
        <w:t>ближайшего окружения, применяя разнообразные способы обследования предметов.</w:t>
      </w:r>
    </w:p>
    <w:p w:rsidR="00961ED7" w:rsidRDefault="00961ED7" w:rsidP="00961E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наблюдательность, умение самостоятельно придумывать объяснения явлениям природы и поступкам людей.</w:t>
      </w:r>
    </w:p>
    <w:p w:rsidR="00961ED7" w:rsidRDefault="00961ED7" w:rsidP="00961E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стремление к получению знаний, положительной мотивации к дальнейшему обучению в школе.</w:t>
      </w:r>
    </w:p>
    <w:p w:rsidR="00961ED7" w:rsidRPr="006B6952" w:rsidRDefault="00961ED7" w:rsidP="00961ED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6952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в нашей группе в работе с детьми я использую различные модели, схемы, </w:t>
      </w:r>
      <w:proofErr w:type="spellStart"/>
      <w:r w:rsidRPr="006B6952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6B6952">
        <w:rPr>
          <w:rFonts w:ascii="Times New Roman" w:hAnsi="Times New Roman" w:cs="Times New Roman"/>
          <w:sz w:val="28"/>
          <w:szCs w:val="28"/>
        </w:rPr>
        <w:t>.</w:t>
      </w:r>
    </w:p>
    <w:p w:rsidR="00961ED7" w:rsidRDefault="00961ED7" w:rsidP="00961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легко и быстро понимают разного рода схематические изображения и с успехом пользуются ими.</w:t>
      </w:r>
    </w:p>
    <w:p w:rsidR="00961ED7" w:rsidRDefault="00961ED7" w:rsidP="00961E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Ребенок достаточно рано встречается с символами, моделями, схемами: вывески в магазине, транспорте, дорожные знаки, цветовое оформление служб (скорая помощь, пожарная служба, сигналы светофора), значки машин и т.п.</w:t>
      </w:r>
      <w:proofErr w:type="gramEnd"/>
    </w:p>
    <w:p w:rsidR="00961ED7" w:rsidRDefault="00961ED7" w:rsidP="00961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это привлекает ребенка, он быстро и легко запоминает эти символы, понимает их значение.</w:t>
      </w:r>
    </w:p>
    <w:p w:rsidR="00961ED7" w:rsidRDefault="00961ED7" w:rsidP="00961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412C">
        <w:rPr>
          <w:rFonts w:ascii="Times New Roman" w:hAnsi="Times New Roman" w:cs="Times New Roman"/>
          <w:b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– это система объектов и знаков, воспроизводящих некоторые существенные свойства  системы - оригинала. Модель используется в качестве заместителя изучаемой системы. В дошкольном возрасте используются разные виды моделей:</w:t>
      </w:r>
    </w:p>
    <w:p w:rsidR="00961ED7" w:rsidRDefault="00961ED7" w:rsidP="00961E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2C">
        <w:rPr>
          <w:rFonts w:ascii="Times New Roman" w:hAnsi="Times New Roman" w:cs="Times New Roman"/>
          <w:i/>
          <w:sz w:val="28"/>
          <w:szCs w:val="28"/>
          <w:u w:val="single"/>
        </w:rPr>
        <w:t>Предметные модели</w:t>
      </w:r>
      <w:r>
        <w:rPr>
          <w:rFonts w:ascii="Times New Roman" w:hAnsi="Times New Roman" w:cs="Times New Roman"/>
          <w:sz w:val="28"/>
          <w:szCs w:val="28"/>
        </w:rPr>
        <w:t>. Воспроизводят структуру и особенности, внутренние и внешние взаимосвязи реальных объектов и явлений.</w:t>
      </w:r>
    </w:p>
    <w:p w:rsidR="00961ED7" w:rsidRDefault="00961ED7" w:rsidP="00961E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2C">
        <w:rPr>
          <w:rFonts w:ascii="Times New Roman" w:hAnsi="Times New Roman" w:cs="Times New Roman"/>
          <w:i/>
          <w:sz w:val="28"/>
          <w:szCs w:val="28"/>
          <w:u w:val="single"/>
        </w:rPr>
        <w:t>Предметно – схематические модели</w:t>
      </w:r>
      <w:r>
        <w:rPr>
          <w:rFonts w:ascii="Times New Roman" w:hAnsi="Times New Roman" w:cs="Times New Roman"/>
          <w:sz w:val="28"/>
          <w:szCs w:val="28"/>
        </w:rPr>
        <w:t>. В них существенные признаки, связи отношения представлены  в виде предметов – макетов.</w:t>
      </w:r>
    </w:p>
    <w:p w:rsidR="00961ED7" w:rsidRDefault="00961ED7" w:rsidP="00961E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2C">
        <w:rPr>
          <w:rFonts w:ascii="Times New Roman" w:hAnsi="Times New Roman" w:cs="Times New Roman"/>
          <w:i/>
          <w:sz w:val="28"/>
          <w:szCs w:val="28"/>
          <w:u w:val="single"/>
        </w:rPr>
        <w:t>Графические модели</w:t>
      </w:r>
      <w:r>
        <w:rPr>
          <w:rFonts w:ascii="Times New Roman" w:hAnsi="Times New Roman" w:cs="Times New Roman"/>
          <w:sz w:val="28"/>
          <w:szCs w:val="28"/>
        </w:rPr>
        <w:t xml:space="preserve"> (графики, схемы и т.д.)  передают обобщенно (условно) признаки, связи и отношения природных явлений. Примером такой модели могут быть календарь погоды, таблица фиксации продолжительности дня и т.д.</w:t>
      </w:r>
    </w:p>
    <w:p w:rsidR="00961ED7" w:rsidRDefault="00961ED7" w:rsidP="00961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в работе с детьми занимает также использование в качестве дидактического материала в самостоятельной деятельности </w:t>
      </w:r>
      <w:proofErr w:type="spellStart"/>
      <w:r w:rsidRPr="00AF412C">
        <w:rPr>
          <w:rFonts w:ascii="Times New Roman" w:hAnsi="Times New Roman" w:cs="Times New Roman"/>
          <w:b/>
          <w:sz w:val="28"/>
          <w:szCs w:val="28"/>
        </w:rPr>
        <w:t>мнемотаблиц</w:t>
      </w:r>
      <w:proofErr w:type="spellEnd"/>
      <w:r w:rsidRPr="00AF412C">
        <w:rPr>
          <w:rFonts w:ascii="Times New Roman" w:hAnsi="Times New Roman" w:cs="Times New Roman"/>
          <w:b/>
          <w:sz w:val="28"/>
          <w:szCs w:val="28"/>
        </w:rPr>
        <w:t>.</w:t>
      </w:r>
    </w:p>
    <w:p w:rsidR="00961ED7" w:rsidRDefault="00961ED7" w:rsidP="00961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F412C">
        <w:rPr>
          <w:rFonts w:ascii="Times New Roman" w:hAnsi="Times New Roman" w:cs="Times New Roman"/>
          <w:b/>
          <w:sz w:val="28"/>
          <w:szCs w:val="28"/>
        </w:rPr>
        <w:t>Мнемотаблица</w:t>
      </w:r>
      <w:proofErr w:type="spellEnd"/>
      <w:r w:rsidRPr="00AF41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схема, в которую заложена определенная информация. Овладение приемами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значительно сокращает время обучения.</w:t>
      </w:r>
    </w:p>
    <w:p w:rsidR="00961ED7" w:rsidRDefault="00961ED7" w:rsidP="00961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Опорные схемы – это выводы, итог, суть того материала, который ребенок должен усвоить.</w:t>
      </w:r>
    </w:p>
    <w:p w:rsidR="00961ED7" w:rsidRDefault="00961ED7" w:rsidP="00961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Схемы, символы, модели должны рождаться на глазах детей в момент объяснения нового материала в виде рисунков, схематических изображений, таблиц.</w:t>
      </w:r>
    </w:p>
    <w:p w:rsidR="00961ED7" w:rsidRDefault="00961ED7" w:rsidP="00961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занятиях в детском саду в основном задействован только один вид памяти – вербальный. </w:t>
      </w:r>
      <w:r w:rsidRPr="00AF412C">
        <w:rPr>
          <w:rFonts w:ascii="Times New Roman" w:hAnsi="Times New Roman" w:cs="Times New Roman"/>
          <w:b/>
          <w:sz w:val="28"/>
          <w:szCs w:val="28"/>
        </w:rPr>
        <w:t>Опорные схемы</w:t>
      </w:r>
      <w:r>
        <w:rPr>
          <w:rFonts w:ascii="Times New Roman" w:hAnsi="Times New Roman" w:cs="Times New Roman"/>
          <w:sz w:val="28"/>
          <w:szCs w:val="28"/>
        </w:rPr>
        <w:t xml:space="preserve"> – это попытка задействовать для решения познавательных  задач зрительную, двигательную память, включить ассоциативную память шуток, радости, открытий, жестов, которыми сопровождалась подача материала.</w:t>
      </w:r>
    </w:p>
    <w:p w:rsidR="00961ED7" w:rsidRDefault="00961ED7" w:rsidP="00961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Опорные схемы, символы модели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давно вошли в жизнь и обучение в детском саду (календари природы, уголки дежурств). Универсальность опорных схем, символов позволяет использовать их очень широко.</w:t>
      </w:r>
    </w:p>
    <w:p w:rsidR="00961ED7" w:rsidRDefault="00961ED7" w:rsidP="00961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Сначала в образовательной деятельности, потом в совместной с воспитателем и только потом в самостоятельной деятельности.</w:t>
      </w:r>
    </w:p>
    <w:p w:rsidR="00961ED7" w:rsidRDefault="00961ED7" w:rsidP="00961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Наверно самое большое количество этого материала используется при ознакомлении детей с миром природы, для установления причинно – следственных связей между природными явлениями и жизнедеятельностью животных.</w:t>
      </w:r>
    </w:p>
    <w:p w:rsidR="00961ED7" w:rsidRDefault="00961ED7" w:rsidP="00961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1ED7" w:rsidRDefault="00961ED7" w:rsidP="00961ED7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есть такие модели, как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961ED7" w:rsidRDefault="00961ED7" w:rsidP="00961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Строение растений: закрепляем представления о растениях ближайшего окружения: деревья, кустарники, травы, знакомим с комнатными растениями.</w:t>
      </w:r>
    </w:p>
    <w:p w:rsidR="00961ED7" w:rsidRDefault="00961ED7" w:rsidP="00961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Строение животных: расширяем представления  о домашних диких животных, особенностях.</w:t>
      </w:r>
    </w:p>
    <w:p w:rsidR="00961ED7" w:rsidRDefault="00961ED7" w:rsidP="00961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Схема ухода за растениями.</w:t>
      </w:r>
    </w:p>
    <w:p w:rsidR="00961ED7" w:rsidRDefault="00961ED7" w:rsidP="00961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нужно для жизни?</w:t>
      </w:r>
    </w:p>
    <w:p w:rsidR="00961ED7" w:rsidRDefault="00961ED7" w:rsidP="00961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Модели, с помощью которых формируются понятия, например: рыбы, насекомые, птицы.</w:t>
      </w:r>
    </w:p>
    <w:p w:rsidR="00961ED7" w:rsidRDefault="00961ED7" w:rsidP="00961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Календарь – наблюдения за природными явлениями птицами. Модель, в которой наблюдается реалистические наблюдения состояние природных явлений обозначенные символами. Ценность такого моделирования велика: во – первых, календари заполняются детьми на основе наблюдений в природе, а, во-вторых, аккуратно и правильно заполненные календари превращаются в пособие которое мы используем с разной целью, например: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/и «Что изменилось?» «Да и нет».</w:t>
      </w:r>
    </w:p>
    <w:p w:rsidR="00961ED7" w:rsidRDefault="00961ED7" w:rsidP="00961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Моделирование роста и развития растений осуществляется с помощью рисунков. Сейчас мы наблюдаем за ростом фасоли (вырастить съедобное растение).</w:t>
      </w:r>
    </w:p>
    <w:p w:rsidR="00961ED7" w:rsidRDefault="00961ED7" w:rsidP="00961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Модель – «Круглый год» - схема времен года и очередность месяцев, где в раскраску каждого месяца добавляем и уточнения ежемесячных наблюдений.</w:t>
      </w:r>
    </w:p>
    <w:p w:rsidR="00961ED7" w:rsidRDefault="00961ED7" w:rsidP="00961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Модель – «Длина светового дня» - зависимость долготы светового дня от времени года, т.е. солнцестояния. Наблюдения ведем второй год. На модели видна годовая цикличность.</w:t>
      </w:r>
    </w:p>
    <w:p w:rsidR="00961ED7" w:rsidRDefault="00961ED7" w:rsidP="00961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Схемы, модели,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широко используются в самостоятельной деятельности во всех образовательных областях:</w:t>
      </w:r>
    </w:p>
    <w:p w:rsidR="00961ED7" w:rsidRDefault="00961ED7" w:rsidP="00961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 – коммуникативной;</w:t>
      </w:r>
    </w:p>
    <w:p w:rsidR="00961ED7" w:rsidRDefault="00961ED7" w:rsidP="00961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речевого развития;</w:t>
      </w:r>
    </w:p>
    <w:p w:rsidR="00961ED7" w:rsidRDefault="00961ED7" w:rsidP="00961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физического развития.</w:t>
      </w:r>
    </w:p>
    <w:p w:rsidR="00961ED7" w:rsidRDefault="00961ED7" w:rsidP="00961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проведенной работы дети в группе очень активны и самостоятельны, сами закрепляют полученные знания. Проводят элементарные опыты с водой, песком и др. сыпучими материалами.</w:t>
      </w:r>
    </w:p>
    <w:p w:rsidR="00961ED7" w:rsidRDefault="00961ED7" w:rsidP="00961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интересом наблюдают за развитием растений, природными явлениями, часто обращая  мое внимание на интересные наблюдения, зарисовывают, чтобы сделать выводы.</w:t>
      </w:r>
    </w:p>
    <w:p w:rsidR="00961ED7" w:rsidRDefault="00961ED7" w:rsidP="00961ED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1ED7" w:rsidRDefault="00961ED7" w:rsidP="00961E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ED7" w:rsidRPr="0039425B" w:rsidRDefault="00961ED7" w:rsidP="0096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EA0" w:rsidRDefault="007F1EA0"/>
    <w:sectPr w:rsidR="007F1EA0" w:rsidSect="0094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47D"/>
    <w:multiLevelType w:val="hybridMultilevel"/>
    <w:tmpl w:val="7FEAA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B2304"/>
    <w:multiLevelType w:val="hybridMultilevel"/>
    <w:tmpl w:val="3BBE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961ED7"/>
    <w:rsid w:val="00236281"/>
    <w:rsid w:val="002B1A99"/>
    <w:rsid w:val="007F1EA0"/>
    <w:rsid w:val="00961ED7"/>
    <w:rsid w:val="00B95621"/>
    <w:rsid w:val="00F9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2018-01-23T14:14:00Z</dcterms:created>
  <dcterms:modified xsi:type="dcterms:W3CDTF">2018-08-19T07:19:00Z</dcterms:modified>
</cp:coreProperties>
</file>