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100" w:after="100" w:line="240" w:lineRule="auto"/>
        <w:jc w:val="center"/>
        <w:outlineLvl w:val="1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 w:hint="default"/>
          <w:sz w:val="32"/>
          <w:szCs w:val="32"/>
          <w:rtl w:val="0"/>
          <w:lang w:val="ru-RU"/>
        </w:rPr>
        <w:t>Сценарий мероприятия «Путешествие по сказке «Колобок» с использованием элементов здоровьесберегающих и здоровьеформирующих технологий</w:t>
      </w:r>
      <w:r>
        <w:rPr>
          <w:rFonts w:ascii="Verdana" w:hAnsi="Verdana"/>
          <w:sz w:val="32"/>
          <w:szCs w:val="32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before="100" w:after="100" w:line="240" w:lineRule="auto"/>
        <w:jc w:val="center"/>
        <w:outlineLvl w:val="1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sz w:val="32"/>
          <w:szCs w:val="32"/>
          <w:rtl w:val="0"/>
          <w:lang w:val="ru-RU"/>
        </w:rPr>
        <w:t xml:space="preserve">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Разработчик</w:t>
      </w:r>
      <w:r>
        <w:rPr>
          <w:rFonts w:ascii="Verdana" w:hAnsi="Verdana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 xml:space="preserve">: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Скоробогатько Н</w:t>
      </w:r>
      <w:r>
        <w:rPr>
          <w:rFonts w:ascii="Verdana" w:hAnsi="Verdana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.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 xml:space="preserve">.,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 xml:space="preserve">воспитатель группы компенсирующей направленности для детей </w:t>
      </w:r>
      <w:r>
        <w:rPr>
          <w:rFonts w:ascii="Verdana" w:hAnsi="Verdana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 xml:space="preserve">3-4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лет с нарушениями опорно</w:t>
      </w:r>
      <w:r>
        <w:rPr>
          <w:rFonts w:ascii="Verdana" w:hAnsi="Verdana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-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 xml:space="preserve">двигательного аппарата МБДОУ «Детский сад комбинированного вида № </w:t>
      </w:r>
      <w:r>
        <w:rPr>
          <w:rFonts w:ascii="Verdana" w:hAnsi="Verdana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80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        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Цель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улучшение состояния здоровья и физического развития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расширение функциональных возможностей растущего организма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формирование двигательных навыков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знакомство родителей с оздоровительными технологиями и корригирующими упражнениями для профилактики нарушения осанки и плоскостопия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           Задачи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Оздоровительные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ru-RU"/>
        </w:rPr>
        <w:t>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 Формировать потребность в активной форме деятельности и здоровом образе жизни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ru-RU"/>
        </w:rPr>
        <w:t>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 Формировать навыки правильной осанки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правильного дыхания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ru-RU"/>
        </w:rPr>
        <w:t>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 Развивать основные функции стоп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;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обучение постановке стоп при ходьбе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;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улучшение кровообращения стоп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улучшение координации движений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Образовательные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ru-RU"/>
        </w:rPr>
        <w:t>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 Развивать умение действовать по команде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ориентироваться в пространстве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ru-RU"/>
        </w:rPr>
        <w:t>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 Закреплять в игровой форме навыки ходьбы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;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навыки в пролезании через туннель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поваленные деревья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);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ходьба по ограниченной поверхности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сохранение равновесия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разучивание гимнастики для глаз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Воспитательные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ru-RU"/>
        </w:rPr>
        <w:t>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 Создавать доброжелательную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эмоциональную атмосферу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ситуацию успеха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ru-RU"/>
        </w:rPr>
        <w:t>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 Формирование заинтересованности стойкости интереса у участников к физическим упражнениям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ru-RU"/>
        </w:rPr>
        <w:t>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 Создание положительного эмоционального настроя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воспитание чувства коллективизма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Место проведение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спортивный зал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Участники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дети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3-4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лет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родители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center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Ход практического мероприятия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Ведущий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Здоровье – это движение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это правильное питание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чистое тело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здоровье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это доброе сердце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сегодня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уважаемые взрослые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мы предлагает вам вместе с детьми совершить путешествие по сказке «Колобок»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где практически коснёмся секретов здоровья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чтоб было интересней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Сказку мы сейчас покажем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в стихах её расскажем…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родители и дети строятся в одну колонну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Все готовы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?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 добрый час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Начинаю я рассказ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Отправляемся все в путь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Мы шагаем вместе дружно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Ведь попасть нам в сказку нужно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Вместе весело идем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ничуть не устаем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 дорожкам все шагаем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здоровье укрепляем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Осанку сохраняем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Ходьба по ребристой доске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ходьба по канату боковым шагом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ходьба по дорожкам «следы»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камушкам…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Чтоб быстрее нам добраться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Нужно всем нам пробежаться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бег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Снова весело идем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 сказку скоро попадем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Ходьба на внутренней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внешней стороне стопы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на пятках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с высоким подниманием колен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За руки с детьми возьмитесь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друг другу улыбнитесь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Сказка начинается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движения повторяйте за мной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1.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Жил старик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носки ног вместе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пятки врозь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руки на поясе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спина прямая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со своею старухой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пятки вместе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носки ног в стороны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пружинка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 вмаленькой лесной избушке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приседание руки над головой изображают крышу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Утром рано дед проснулся</w:t>
      </w:r>
      <w:r>
        <w:rPr>
          <w:rFonts w:ascii="Verdana" w:hAnsi="Verdana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 немного потянулся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– о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с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поднять руки через стороны вверх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прогнуть спину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2.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Попросил однажды Дед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«Испеки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 на обед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Колобок румяный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вкусный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Раньше ты пекла искусно»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.-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ноги на ширине плеч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руки на поясе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наклоны в стороны 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(4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раза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3.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 Старуха по сусекам помела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Горсти две муки нашла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Больше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то не нужно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Соль добавила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песок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Ложки две сметаны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Славный выйдет колобок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Пышный и румяный</w:t>
      </w:r>
      <w:r>
        <w:rPr>
          <w:rFonts w:ascii="Verdana" w:hAnsi="Verdana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-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о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с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руки на поясе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приседание 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4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– раза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4.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Хоть у бабки мало силы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Бабка тесто замесила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Вышел ровный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вышел гладкий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румяный колобок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– ноги на ширине плеч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руки опущены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наклоны вперед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повороты 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колени не сгибать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руками коснуться пола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5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Непоседа Колобок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У него румяный бок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Стал он прыгать и скакать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Бабку с дедом потешать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ноги в свободном положении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руки на поясе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прыжки вокруг себя – 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20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сек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6.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Непоседе Колобку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Стыть бы на окошке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Но решил он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«Убегу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Разомнусь немножко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!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»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Ходьба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перекаты с носка на пятку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Покатился Колобок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Мимо елок и берез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Колобок убегает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«Вернём колобка бабушке и дедушке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?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Отправляемся все в путь»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v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Игровое упражнение «Мостик»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Вот тропинка через речку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Придется по мостику всем нам идти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Мы по мостику пройдем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друг друга не толкнем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Выполняется ходьба по скамейке 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дети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родители подстраховывают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v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Игровое упражнение «Высокие ели»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 мосту мы дружно шли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Высокие ели у нас на пути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родители встают в круг и берутся за руки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дети под музыку пробегают змейкой под руками родителей за воспитателем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v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Игровое упражнение «Поваленные деревья»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 мостику мы дружно шагали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Деревья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поваленные увидали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Родители ставят ноги на ширине плеч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дети пролезают под ними на четвереньках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А на встречу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ой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ой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ой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Скачет заинька косой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Заяц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Здравствуйте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ребята и взрослые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Вы наверно Колобка ищите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?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Поиграете со мной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скажу вам куда он покатился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Ведущий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 зайкой надо поиграть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Колобка нам отыскать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Самомассаж с массажными мячиками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Заяц рассказывает сказку про ёжика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дети и родители выполняют все движения вместе с зайцем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jc w:val="center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Сказка про ежика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 сказочном лесу в маленьком уютном домике жил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был маленький ёжик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зажать шарик в ладошке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Выглянул ежик из своей норки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раскрыть ладошки и показать шарик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 увидел солнышко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Улыбнулся ежик солнышку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улыбнуться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раскрыть одну ладошку веером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решил прогуляться по лесу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Покатился ежик по прямой дорожке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прямыми движениями по ладошке раскатывать шарик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Катился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катился и прибежал на красивую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круглую полянку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ладошки соединить в форме круга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Обрадовался ежик и стал бегать и прыгать по полянке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зажимать шарик между ладошками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Стал цветочки нюхать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прикасаться колючками шарика к кончику пальца и делать глубокий вдох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Вдруг набежали тучки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зажать шарик в одном кулачке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 другом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нахмуриться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закапал дождик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кап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кап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кап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кончиками пальцев в щепотке стучать по колючкам шарика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Спрятался ежик под большой грибок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ладошкой левой руки сделать шляпку и спрятать шарик по ним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укрылся от дождя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Захотелось ежику обрадовать маму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собрать грибы и отнести их домой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их так много… Как понесет их ежик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?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Да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на своей спинке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Аккуратно насадил ежик грибочки на иголки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каждый кончик пальчика потыкать шипиком шарика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Довольный ёжик побежал домой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прямыми движениями по ладошке раскатывать шарик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),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потом по извилистой дорожке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круговые движения шариком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jc w:val="both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Прибежал домой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отдал мамочке грибы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мама улыбнулась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обняла и поцеловала сыночка за заботу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когда наступил вечер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закрыл ёжик свой домик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лёг в кроватку и уснул сладким сном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!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зажать шарик в ладошке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Заяц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Видел 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как вы старались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покажу дорогу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Вот тропинка через поле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Выполняется ходьба по массажным дорожкам из пробок 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выполняют дети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родители подстраховывают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на встречу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Медведь идет большой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Ведущий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Здравствуй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Мишка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мы Колобка ищем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Ты не знаешь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куда он покатился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?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Медведь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Поиграете со мной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скажу вам куда он покатился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v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Игра «У Медведя во бору</w:t>
      </w:r>
      <w:r>
        <w:rPr>
          <w:rFonts w:ascii="Verdana" w:hAnsi="Verdana" w:hint="default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» </w:t>
      </w:r>
      <w:r>
        <w:rPr>
          <w:rFonts w:ascii="Verdana" w:hAnsi="Verdana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проводится </w:t>
      </w:r>
      <w:r>
        <w:rPr>
          <w:rFonts w:ascii="Verdana" w:hAnsi="Verdana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2-3 </w:t>
      </w:r>
      <w:r>
        <w:rPr>
          <w:rFonts w:ascii="Verdana" w:hAnsi="Verdana" w:hint="default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раза</w:t>
      </w:r>
      <w:r>
        <w:rPr>
          <w:rFonts w:ascii="Verdana" w:hAnsi="Verdana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У медведя во бору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Грибы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ягоды беру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медведь не спит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Он на нас рычит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v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Игра «Шишки» 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метание в цель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Воспитатель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навстречу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ах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Рыжая Лисичка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Лиса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Здравствуйте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ребята и взрослые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Вы наверно Колобка ищите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?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Вот Колобок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 Сможете выполнить мои задания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он ваш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а нет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я съем его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Я предлагаю всем поиграть в игру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v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Игра «Полезное — вредное»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Если я назову полезное — вы хлопаете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ели вредное — топаете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Орехи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молоко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чупа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чупс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сухарики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шоколадные конфеты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петрушка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лимон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колбаса копченая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сыр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морковь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капуста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яблоко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рыба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Молодцы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ребята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справились с заданием все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сейчас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давайте проведем небольшую зарядку для глаз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Не только морковь помогает нам лучше видеть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но и регулярные упражнения для глаз помогут нам сохранить хорошее зрение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v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Гимнастика для глаз «Лиса»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Давайте сейчас научимся её выполнять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Ходит рыжая лиса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крепко зажмурить и открыть глаза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Щурит хитрые глаза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Смотрит хитрая лисица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вытянуть вперёд правую руку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на которой все пальцы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кроме указательного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сжаты в кулак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Ищет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где бы поживиться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вести рукой вправо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-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влево и следить за движением указательного пальца глазами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не поворачивая головы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Пошла лиса на базар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поднять руку и опустить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прослеживая взглядом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Посмотрела на товар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Себе купила сайку 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описать рукой круг по часовой стрелке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Лисятам балалайку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круг против часовой стрелки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Молодцы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!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 с этим задание вы справились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Посмотрите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какое необычное дерево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Оно не простое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волшебное – витаминное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Я сейчас загадаю загадки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отгадку вы найдете на этом дереве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Ребёнок картинку 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отгадку приносит родителю для зачитывания пользы продукта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Уродилась я на славу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Голова бела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кудрява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Кто любит щи –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Меня в них ищи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капуста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 Информация для родителей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витамин К  регулирует свертываемость крови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Есть в салате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кабачках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шпинате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Само с кулачок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Красный бочок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Потрогаешь – гладко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откусишь – сладко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яблоко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Витамин  С  борется с болезнями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Есть в луке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чесноке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капусте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лимоне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черной смородине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Способствует заживлению  ран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полезен для иммунной системы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костей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На вкус слегка я кисловат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Но в этом я не виноват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Я – витаминный чемпион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Зовут меня сеньор…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лимон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Витамин С защищает организм от простуды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Ещё содержится в бананах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хурме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 сырых овощах – помидорах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моркови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луке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чесноке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Как на нашей грядке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Выросли загадки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Сочные да крупные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Вот такие круглые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Летом зеленеют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К осени краснеют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Помидоры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Витамин В  помогает работать нашему сердцу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повышает сопротивление организма болезням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Посадили зернышко –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Вырастили солнышко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Это солнышко сорвем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Много зерен соберем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Их поджарим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погрызем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А придут гости – им дадим по горсти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Подсолнух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Витамин Б  оказывает благотворное влияние на глаза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Содержится ещё в кукурузе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картофеле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моркови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капусте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Ешьте овощи и фрукты 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- 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это лучшие продукты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Вас спасут от всех болезней – нет вкусней их и полезней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Лиса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Справились с заданием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Держите Колобка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Ведущий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Вот и нашли мы Колобка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обязательно вернём его бабушке и дедушке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Лиса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: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 xml:space="preserve">Вот вам мои угощения в них много витаминов 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яблоки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Ведущий</w:t>
      </w:r>
      <w:r>
        <w:rPr>
          <w:rFonts w:ascii="Verdana" w:hAnsi="Verdana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Verdana" w:hAnsi="Verdana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Сказка – ложь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да в ней намёк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всем здоровый урок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Вот и закончилось наше путешествие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Спасибо всем за участие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надеемся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что – то полезное вы для себя почерпнули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До новых встреч в новом учебном году</w:t>
      </w:r>
      <w:r>
        <w:rPr>
          <w:rFonts w:ascii="Verdana" w:hAnsi="Verdana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Будьте здоровы и бодры</w:t>
      </w:r>
      <w:r>
        <w:rPr>
          <w:rFonts w:ascii="Verdana" w:hAnsi="Verdan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!</w:t>
      </w:r>
    </w:p>
    <w:p>
      <w:pPr>
        <w:pStyle w:val="Normal.0"/>
        <w:shd w:val="clear" w:color="auto" w:fill="ffffff"/>
        <w:spacing w:before="100" w:after="100" w:line="240" w:lineRule="auto"/>
        <w:rPr>
          <w:rFonts w:ascii="Verdana" w:cs="Verdana" w:hAnsi="Verdana" w:eastAsia="Verdana"/>
          <w:color w:val="000000"/>
          <w:sz w:val="16"/>
          <w:szCs w:val="16"/>
          <w:u w:color="000000"/>
        </w:rPr>
      </w:pPr>
      <w:r>
        <w:rPr>
          <w:rFonts w:ascii="Verdana" w:hAnsi="Verdana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