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B" w:rsidRPr="005E1F6B" w:rsidRDefault="005E1F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5E1F6B">
        <w:rPr>
          <w:rFonts w:ascii="Times New Roman" w:hAnsi="Times New Roman" w:cs="Times New Roman"/>
          <w:b/>
        </w:rPr>
        <w:t>МКДОУ  «Детский сад №2»</w:t>
      </w:r>
    </w:p>
    <w:p w:rsidR="005E1F6B" w:rsidRDefault="005E1F6B"/>
    <w:p w:rsidR="005E1F6B" w:rsidRDefault="005E1F6B"/>
    <w:p w:rsidR="005E1F6B" w:rsidRDefault="005E1F6B"/>
    <w:p w:rsidR="00E11A8C" w:rsidRDefault="00E11A8C">
      <w:pPr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</w:p>
    <w:p w:rsidR="00E11A8C" w:rsidRDefault="00E11A8C">
      <w:pPr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</w:p>
    <w:p w:rsidR="005E1F6B" w:rsidRPr="005E1F6B" w:rsidRDefault="005E1F6B">
      <w:pPr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5E1F6B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Конспект </w:t>
      </w:r>
      <w:hyperlink r:id="rId6" w:history="1">
        <w:r w:rsidRPr="005E1F6B">
          <w:rPr>
            <w:rFonts w:ascii="Times New Roman" w:eastAsia="Times New Roman" w:hAnsi="Times New Roman" w:cs="Times New Roman"/>
            <w:bCs/>
            <w:i/>
            <w:color w:val="000000" w:themeColor="text1"/>
            <w:sz w:val="52"/>
            <w:szCs w:val="52"/>
            <w:lang w:eastAsia="ru-RU"/>
          </w:rPr>
          <w:t xml:space="preserve">интегрированного </w:t>
        </w:r>
        <w:r w:rsidR="00E11A8C">
          <w:rPr>
            <w:rFonts w:ascii="Times New Roman" w:eastAsia="Times New Roman" w:hAnsi="Times New Roman" w:cs="Times New Roman"/>
            <w:bCs/>
            <w:i/>
            <w:color w:val="000000" w:themeColor="text1"/>
            <w:sz w:val="52"/>
            <w:szCs w:val="52"/>
            <w:lang w:eastAsia="ru-RU"/>
          </w:rPr>
          <w:t xml:space="preserve">занятия </w:t>
        </w:r>
        <w:r w:rsidRPr="005E1F6B">
          <w:rPr>
            <w:rFonts w:ascii="Times New Roman" w:eastAsia="Times New Roman" w:hAnsi="Times New Roman" w:cs="Times New Roman"/>
            <w:bCs/>
            <w:i/>
            <w:color w:val="000000" w:themeColor="text1"/>
            <w:sz w:val="52"/>
            <w:szCs w:val="52"/>
            <w:lang w:eastAsia="ru-RU"/>
          </w:rPr>
          <w:t xml:space="preserve"> с использованием ИКТ во второй младшей группе «Краски осени»</w:t>
        </w:r>
      </w:hyperlink>
      <w:r w:rsidRPr="005E1F6B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 </w:t>
      </w:r>
    </w:p>
    <w:p w:rsidR="005E1F6B" w:rsidRPr="005E1F6B" w:rsidRDefault="005E1F6B">
      <w:pPr>
        <w:rPr>
          <w:rFonts w:ascii="Times New Roman" w:hAnsi="Times New Roman" w:cs="Times New Roman"/>
          <w:sz w:val="52"/>
          <w:szCs w:val="52"/>
        </w:rPr>
      </w:pPr>
    </w:p>
    <w:p w:rsidR="005E1F6B" w:rsidRDefault="005E1F6B"/>
    <w:p w:rsidR="005E1F6B" w:rsidRDefault="005E1F6B"/>
    <w:p w:rsidR="00220EEE" w:rsidRDefault="00220EEE"/>
    <w:p w:rsidR="00220EEE" w:rsidRDefault="00220EEE"/>
    <w:p w:rsidR="00220EEE" w:rsidRDefault="00220EEE"/>
    <w:p w:rsidR="00220EEE" w:rsidRDefault="00220EEE"/>
    <w:p w:rsidR="00220EEE" w:rsidRDefault="00220EEE"/>
    <w:p w:rsidR="00220EEE" w:rsidRDefault="00220EEE"/>
    <w:p w:rsidR="00220EEE" w:rsidRDefault="00220EEE"/>
    <w:p w:rsidR="00220EEE" w:rsidRDefault="00220EEE"/>
    <w:p w:rsidR="005E1F6B" w:rsidRPr="005E1F6B" w:rsidRDefault="00220EE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r w:rsidR="005E1F6B">
        <w:t xml:space="preserve">    </w:t>
      </w:r>
      <w:r w:rsidR="005E1F6B" w:rsidRPr="005E1F6B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="005E1F6B" w:rsidRPr="005E1F6B">
        <w:rPr>
          <w:rFonts w:ascii="Times New Roman" w:hAnsi="Times New Roman" w:cs="Times New Roman"/>
          <w:sz w:val="28"/>
          <w:szCs w:val="28"/>
        </w:rPr>
        <w:t>Потрикеева</w:t>
      </w:r>
      <w:proofErr w:type="spellEnd"/>
      <w:r w:rsidR="005E1F6B" w:rsidRPr="005E1F6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E1F6B" w:rsidRDefault="005E1F6B">
      <w:r>
        <w:t xml:space="preserve">   </w:t>
      </w:r>
    </w:p>
    <w:p w:rsidR="005E1F6B" w:rsidRPr="00960949" w:rsidRDefault="005E1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1F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E1F6B">
        <w:rPr>
          <w:rFonts w:ascii="Times New Roman" w:hAnsi="Times New Roman" w:cs="Times New Roman"/>
          <w:sz w:val="24"/>
          <w:szCs w:val="24"/>
        </w:rPr>
        <w:t>боянь</w:t>
      </w:r>
      <w:proofErr w:type="spellEnd"/>
      <w:r w:rsidRPr="005E1F6B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5E1F6B" w:rsidRDefault="005E1F6B"/>
    <w:tbl>
      <w:tblPr>
        <w:tblW w:w="10695" w:type="dxa"/>
        <w:tblCellSpacing w:w="15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375238" w:rsidRPr="00960949" w:rsidTr="00220E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38" w:rsidRPr="00960949" w:rsidRDefault="005E1F6B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З</w:t>
            </w:r>
            <w:r w:rsidR="00375238" w:rsidRPr="00960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адачи: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375238" w:rsidRPr="00960949" w:rsidRDefault="00375238" w:rsidP="003752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о времени года осень, основных приметах ос</w:t>
            </w:r>
            <w:r w:rsidR="00960949"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ени: пасмурно, идёт дождь, опад</w:t>
            </w: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ают листья, становится холодно.</w:t>
            </w:r>
          </w:p>
          <w:p w:rsidR="00375238" w:rsidRPr="00960949" w:rsidRDefault="00375238" w:rsidP="003752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наиболее распространенных овощах и фруктах нашего региона.</w:t>
            </w:r>
          </w:p>
          <w:p w:rsidR="00375238" w:rsidRPr="00960949" w:rsidRDefault="00375238" w:rsidP="003752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цветов </w:t>
            </w: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(красный, желтый, зеленый)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375238" w:rsidRPr="00960949" w:rsidRDefault="00375238" w:rsidP="003752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интерес к наблюдениям за явлениями природы.</w:t>
            </w:r>
          </w:p>
          <w:p w:rsidR="00375238" w:rsidRPr="00960949" w:rsidRDefault="00375238" w:rsidP="003752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исследованию, экспериментированию с водой.</w:t>
            </w:r>
          </w:p>
          <w:p w:rsidR="00375238" w:rsidRPr="00960949" w:rsidRDefault="00375238" w:rsidP="003752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связанную речь, двигательную активность.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375238" w:rsidRPr="00960949" w:rsidRDefault="00375238" w:rsidP="009609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бережное отношение к природе, способность любоваться её красотой.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Материалы:</w:t>
            </w: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0949"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 по теме осень, аудио запись: шум дождя и грома, песенка кота Леопольда, песенка Железновых </w:t>
            </w:r>
            <w:r w:rsidRPr="00960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«Кап да Кап»</w:t>
            </w: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деревянные палочки по количеству детей, макет тучки, чашки с водой, губки, обручи 5 штук, корзинки 2 штуки, овощи и фрукты.</w:t>
            </w:r>
          </w:p>
          <w:p w:rsidR="00960949" w:rsidRPr="00960949" w:rsidRDefault="00960949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949" w:rsidRPr="00960949" w:rsidRDefault="00960949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949" w:rsidRPr="00960949" w:rsidRDefault="00960949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949" w:rsidRPr="00960949" w:rsidRDefault="00960949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949" w:rsidRPr="00960949" w:rsidRDefault="00960949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949" w:rsidRPr="00960949" w:rsidRDefault="00960949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949" w:rsidRPr="00960949" w:rsidRDefault="00960949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949" w:rsidRPr="00960949" w:rsidRDefault="00960949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EEE" w:rsidRDefault="00220EEE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EEE" w:rsidRDefault="00220EEE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EEE" w:rsidRDefault="00220EEE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 занятия.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 вы любите ходить на прогулку?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Я предлагаю вам отправиться на прогулку в 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поедем мы с вами в лес на велосипедах.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ложатся на спину и выполняют упражнение </w:t>
            </w:r>
            <w:r w:rsidRPr="00960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«велосипед»</w:t>
            </w: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 музыку песня кота Леопольда – Кручу педали)</w:t>
            </w:r>
            <w:proofErr w:type="gramEnd"/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Вот мы с вами приехали в лес. Скажите, какой он?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(Просмотр слайдов – </w:t>
            </w:r>
            <w:r w:rsidRPr="00960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«Осень»</w:t>
            </w: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Красивый, желтый, яркий.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Скажите, а какая осенью погода?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На улице холодно; дует холодный ветер; листья желтые опадают.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Как одеваются люди осенью?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Люди надели теплые куртки, шапки, сапоги.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посмотрите у меня есть разноцветные листочки. Они в садике прыгают, бегают, играют. Мамы листочки пришли за ними. Давайте поможем мамам найти своих малышей.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(Включается фонограмма шум града и дождя)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 вы слышите, что это за звук?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Гром. Дождь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Вокруг тучки, дружок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тановись скорей в кружок.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встают в круг под тучкой.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полу по кругу разложены деревянные палочки по количеству детей, 2 палочки на каждого ребенка.)</w:t>
            </w:r>
            <w:proofErr w:type="gramEnd"/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Ребятки, тучка приготовила нам деревянные палочки и 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мы </w:t>
            </w: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нее сыграли.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берут палочки и под песенку Железновых </w:t>
            </w:r>
            <w:r w:rsidRPr="00960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«Кап да кап!»</w:t>
            </w: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ритмично играют на палочках.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 удар на каждое слово)</w:t>
            </w:r>
            <w:proofErr w:type="gramEnd"/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кто из вас знает, где прячется дождик?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В тучках.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Давайте посмотрим, откуда идет дождик.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подходят к столам, на которых стоят чашки с водой, губка)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Как вы думаете, на что похожа губка?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На тучку.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Губки это наши тучки. С начало тучки легкие в них нет воды. А в тарелочках у нас моря, реки, озера из которых тучка набирает капельки. Давайте опустим нашу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тучку в водичку. Смотрите, она наполняется. Что произойдет, когда мы поднимем и отожмем тучку.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Дети. Капает дождик.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посмотрите, дождь прошел и сколько лужиц у нас появилось. Вы любите прыгать в лужах?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Давайте поиграем.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Кап-кап, кап-кап </w:t>
            </w: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(пальчики стучат по ладошке как капельки дождя)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озорной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Кап-кап, кап-кап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Осенью пришел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возьмем сапожки </w:t>
            </w: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(делаем движения, как будто надеваем сапожки)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Зонтик дождевик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будем прыгать </w:t>
            </w: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(прыгаем в лужи, не наступая на пол)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лужах вместе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Прыг, прыг, прыг.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Весело мы в лужах прыгали и не заметили, как пришли на поляну. 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Смотрите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сидит под деревом.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Зайка и ежик.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Зайка, ежик вы, почему такие грустные? Ребята они говорят, что несли корзинки с овощами и фруктами споткнулись об палку и упали. Фрукты и овощи перемешались. Ребята мы поможем ежу собрать в корзинку фрукты, а зайке овощи?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(игра "собери фрукты и овощи")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 ребята все правильно разложили. И вам за помощь ежик гостинцы дал, корзинку с яблоками.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Славно мы погуляли по осеннему лесу,</w:t>
            </w:r>
          </w:p>
          <w:p w:rsidR="00375238" w:rsidRPr="00960949" w:rsidRDefault="00375238" w:rsidP="00375238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Поиграли, нарезвились,</w:t>
            </w: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наши ножки,</w:t>
            </w:r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Поведут нас в группу</w:t>
            </w:r>
            <w:proofErr w:type="gramStart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6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дорожке.</w:t>
            </w:r>
          </w:p>
        </w:tc>
      </w:tr>
    </w:tbl>
    <w:p w:rsidR="00435BFA" w:rsidRPr="00960949" w:rsidRDefault="00435BFA">
      <w:pPr>
        <w:rPr>
          <w:rFonts w:ascii="Times New Roman" w:hAnsi="Times New Roman" w:cs="Times New Roman"/>
          <w:sz w:val="28"/>
          <w:szCs w:val="28"/>
        </w:rPr>
      </w:pPr>
    </w:p>
    <w:sectPr w:rsidR="00435BFA" w:rsidRPr="00960949" w:rsidSect="00EE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63"/>
    <w:multiLevelType w:val="multilevel"/>
    <w:tmpl w:val="EB78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64025"/>
    <w:multiLevelType w:val="multilevel"/>
    <w:tmpl w:val="2BEC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BFA"/>
    <w:rsid w:val="00123262"/>
    <w:rsid w:val="00220EEE"/>
    <w:rsid w:val="00375238"/>
    <w:rsid w:val="003E1131"/>
    <w:rsid w:val="00435BFA"/>
    <w:rsid w:val="005E1F6B"/>
    <w:rsid w:val="00960949"/>
    <w:rsid w:val="00AF6776"/>
    <w:rsid w:val="00E11A8C"/>
    <w:rsid w:val="00E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238"/>
    <w:rPr>
      <w:color w:val="0000FF"/>
      <w:u w:val="single"/>
    </w:rPr>
  </w:style>
  <w:style w:type="character" w:customStyle="1" w:styleId="small">
    <w:name w:val="small"/>
    <w:basedOn w:val="a0"/>
    <w:rsid w:val="00375238"/>
  </w:style>
  <w:style w:type="paragraph" w:styleId="a4">
    <w:name w:val="Normal (Web)"/>
    <w:basedOn w:val="a"/>
    <w:uiPriority w:val="99"/>
    <w:semiHidden/>
    <w:unhideWhenUsed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38"/>
    <w:rPr>
      <w:b/>
      <w:bCs/>
    </w:rPr>
  </w:style>
  <w:style w:type="character" w:styleId="a6">
    <w:name w:val="Emphasis"/>
    <w:basedOn w:val="a0"/>
    <w:uiPriority w:val="20"/>
    <w:qFormat/>
    <w:rsid w:val="00375238"/>
    <w:rPr>
      <w:i/>
      <w:iCs/>
    </w:rPr>
  </w:style>
  <w:style w:type="paragraph" w:customStyle="1" w:styleId="poem">
    <w:name w:val="poem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ikt-deti/5857-integrirovannoe-zanyatie-s-ispolzovaniem-ikt-vo-vtoroiy-mladsheiy-gruppe-kraski-osen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SAMSUNG</cp:lastModifiedBy>
  <cp:revision>7</cp:revision>
  <cp:lastPrinted>2017-11-29T11:09:00Z</cp:lastPrinted>
  <dcterms:created xsi:type="dcterms:W3CDTF">2017-10-24T11:42:00Z</dcterms:created>
  <dcterms:modified xsi:type="dcterms:W3CDTF">2018-02-12T16:56:00Z</dcterms:modified>
</cp:coreProperties>
</file>